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651F1" w14:textId="66144F41" w:rsidR="00BC45C3" w:rsidRDefault="00787F42" w:rsidP="002D13B6">
      <w:pPr>
        <w:pStyle w:val="Heading1"/>
        <w:jc w:val="center"/>
        <w:rPr>
          <w:rFonts w:ascii="Arial Narrow" w:hAnsi="Arial Narrow"/>
          <w:i/>
          <w:iCs/>
          <w:color w:val="0066CC"/>
          <w:sz w:val="40"/>
          <w:szCs w:val="40"/>
          <w:lang w:val="fr-FR"/>
        </w:rPr>
      </w:pPr>
      <w:r w:rsidRPr="002D13B6">
        <w:rPr>
          <w:rFonts w:ascii="Arial Narrow" w:hAnsi="Arial Narrow"/>
          <w:i/>
          <w:iCs/>
          <w:color w:val="0066CC"/>
          <w:sz w:val="40"/>
          <w:szCs w:val="40"/>
          <w:lang w:val="fr-FR"/>
        </w:rPr>
        <w:t xml:space="preserve">Rapport de Projet : Shadow </w:t>
      </w:r>
      <w:proofErr w:type="spellStart"/>
      <w:r w:rsidRPr="002D13B6">
        <w:rPr>
          <w:rFonts w:ascii="Arial Narrow" w:hAnsi="Arial Narrow"/>
          <w:i/>
          <w:iCs/>
          <w:color w:val="0066CC"/>
          <w:sz w:val="40"/>
          <w:szCs w:val="40"/>
          <w:lang w:val="fr-FR"/>
        </w:rPr>
        <w:t>Adventurers</w:t>
      </w:r>
      <w:proofErr w:type="spellEnd"/>
    </w:p>
    <w:p w14:paraId="3431559E" w14:textId="63AE628B" w:rsidR="002D13B6" w:rsidRDefault="002D13B6" w:rsidP="002D13B6">
      <w:pPr>
        <w:rPr>
          <w:lang w:val="fr-FR"/>
        </w:rPr>
      </w:pPr>
    </w:p>
    <w:p w14:paraId="7374580D" w14:textId="764B08F5" w:rsidR="002D13B6" w:rsidRDefault="002D13B6" w:rsidP="002D13B6">
      <w:pPr>
        <w:rPr>
          <w:lang w:val="fr-FR"/>
        </w:rPr>
      </w:pPr>
      <w:r w:rsidRPr="002D13B6">
        <w:rPr>
          <w:lang w:val="fr-FR"/>
        </w:rPr>
        <w:t>Ce travail a été réalisé par</w:t>
      </w:r>
      <w:r>
        <w:rPr>
          <w:lang w:val="fr-FR"/>
        </w:rPr>
        <w:t> :</w:t>
      </w:r>
    </w:p>
    <w:tbl>
      <w:tblPr>
        <w:tblStyle w:val="TableGrid"/>
        <w:tblpPr w:leftFromText="141" w:rightFromText="141" w:vertAnchor="text" w:horzAnchor="page" w:tblpX="2173" w:tblpY="800"/>
        <w:tblW w:w="0" w:type="auto"/>
        <w:tblLook w:val="04A0" w:firstRow="1" w:lastRow="0" w:firstColumn="1" w:lastColumn="0" w:noHBand="0" w:noVBand="1"/>
      </w:tblPr>
      <w:tblGrid>
        <w:gridCol w:w="2195"/>
        <w:gridCol w:w="2195"/>
        <w:gridCol w:w="2195"/>
        <w:gridCol w:w="2195"/>
      </w:tblGrid>
      <w:tr w:rsidR="002D13B6" w14:paraId="3D0F9C40" w14:textId="77777777" w:rsidTr="002D13B6">
        <w:tc>
          <w:tcPr>
            <w:tcW w:w="2195" w:type="dxa"/>
            <w:shd w:val="clear" w:color="auto" w:fill="95B3D7" w:themeFill="accent1" w:themeFillTint="99"/>
          </w:tcPr>
          <w:p w14:paraId="3D2EEC68" w14:textId="77777777" w:rsidR="002D13B6" w:rsidRDefault="002D13B6" w:rsidP="002D13B6">
            <w:pPr>
              <w:jc w:val="center"/>
              <w:rPr>
                <w:lang w:val="fr-FR"/>
              </w:rPr>
            </w:pPr>
            <w:r>
              <w:rPr>
                <w:lang w:val="fr-FR"/>
              </w:rPr>
              <w:t>NOM</w:t>
            </w:r>
          </w:p>
        </w:tc>
        <w:tc>
          <w:tcPr>
            <w:tcW w:w="2195" w:type="dxa"/>
            <w:shd w:val="clear" w:color="auto" w:fill="95B3D7" w:themeFill="accent1" w:themeFillTint="99"/>
          </w:tcPr>
          <w:p w14:paraId="4C301F42" w14:textId="77777777" w:rsidR="002D13B6" w:rsidRDefault="002D13B6" w:rsidP="002D13B6">
            <w:pPr>
              <w:jc w:val="center"/>
              <w:rPr>
                <w:lang w:val="fr-FR"/>
              </w:rPr>
            </w:pPr>
            <w:proofErr w:type="spellStart"/>
            <w:proofErr w:type="gramStart"/>
            <w:r>
              <w:rPr>
                <w:lang w:val="fr-FR"/>
              </w:rPr>
              <w:t>prenom</w:t>
            </w:r>
            <w:proofErr w:type="spellEnd"/>
            <w:proofErr w:type="gramEnd"/>
          </w:p>
        </w:tc>
        <w:tc>
          <w:tcPr>
            <w:tcW w:w="2195" w:type="dxa"/>
            <w:shd w:val="clear" w:color="auto" w:fill="95B3D7" w:themeFill="accent1" w:themeFillTint="99"/>
          </w:tcPr>
          <w:p w14:paraId="6D2BF9C5" w14:textId="77777777" w:rsidR="002D13B6" w:rsidRDefault="002D13B6" w:rsidP="002D13B6">
            <w:pPr>
              <w:jc w:val="center"/>
              <w:rPr>
                <w:lang w:val="fr-FR"/>
              </w:rPr>
            </w:pPr>
            <w:proofErr w:type="spellStart"/>
            <w:proofErr w:type="gramStart"/>
            <w:r>
              <w:rPr>
                <w:lang w:val="fr-FR"/>
              </w:rPr>
              <w:t>maticule</w:t>
            </w:r>
            <w:proofErr w:type="spellEnd"/>
            <w:proofErr w:type="gramEnd"/>
          </w:p>
        </w:tc>
        <w:tc>
          <w:tcPr>
            <w:tcW w:w="2195" w:type="dxa"/>
            <w:shd w:val="clear" w:color="auto" w:fill="95B3D7" w:themeFill="accent1" w:themeFillTint="99"/>
          </w:tcPr>
          <w:p w14:paraId="4B19EFC1" w14:textId="77777777" w:rsidR="002D13B6" w:rsidRDefault="002D13B6" w:rsidP="002D13B6">
            <w:pPr>
              <w:jc w:val="center"/>
              <w:rPr>
                <w:lang w:val="fr-FR"/>
              </w:rPr>
            </w:pPr>
            <w:r>
              <w:rPr>
                <w:lang w:val="fr-FR"/>
              </w:rPr>
              <w:t>Section</w:t>
            </w:r>
          </w:p>
        </w:tc>
      </w:tr>
      <w:tr w:rsidR="002D13B6" w14:paraId="348B3EC8" w14:textId="77777777" w:rsidTr="002D13B6">
        <w:tc>
          <w:tcPr>
            <w:tcW w:w="2195" w:type="dxa"/>
          </w:tcPr>
          <w:p w14:paraId="1AEA14A0" w14:textId="18C7120D" w:rsidR="002D13B6" w:rsidRDefault="002D13B6" w:rsidP="002D13B6">
            <w:pPr>
              <w:jc w:val="center"/>
              <w:rPr>
                <w:lang w:val="fr-FR"/>
              </w:rPr>
            </w:pPr>
            <w:proofErr w:type="spellStart"/>
            <w:r>
              <w:rPr>
                <w:rFonts w:ascii="Noto Sans" w:hAnsi="Noto Sans" w:cs="Noto Sans"/>
              </w:rPr>
              <w:t>Hamdaoui</w:t>
            </w:r>
            <w:proofErr w:type="spellEnd"/>
          </w:p>
        </w:tc>
        <w:tc>
          <w:tcPr>
            <w:tcW w:w="2195" w:type="dxa"/>
          </w:tcPr>
          <w:p w14:paraId="2125FBA5" w14:textId="280C41F5" w:rsidR="002D13B6" w:rsidRDefault="002D13B6" w:rsidP="002D13B6">
            <w:pPr>
              <w:jc w:val="center"/>
              <w:rPr>
                <w:lang w:val="fr-FR"/>
              </w:rPr>
            </w:pPr>
            <w:proofErr w:type="spellStart"/>
            <w:r w:rsidRPr="00222052">
              <w:rPr>
                <w:rFonts w:ascii="Noto Sans" w:hAnsi="Noto Sans" w:cs="Noto Sans"/>
                <w:bdr w:val="none" w:sz="0" w:space="0" w:color="auto" w:frame="1"/>
              </w:rPr>
              <w:t>Yacine</w:t>
            </w:r>
            <w:proofErr w:type="spellEnd"/>
          </w:p>
        </w:tc>
        <w:tc>
          <w:tcPr>
            <w:tcW w:w="2195" w:type="dxa"/>
          </w:tcPr>
          <w:p w14:paraId="4933A14A" w14:textId="794B278C" w:rsidR="002D13B6" w:rsidRDefault="002D13B6" w:rsidP="002D13B6">
            <w:pPr>
              <w:jc w:val="center"/>
              <w:rPr>
                <w:lang w:val="fr-FR"/>
              </w:rPr>
            </w:pPr>
            <w:r>
              <w:rPr>
                <w:lang w:val="fr-FR"/>
              </w:rPr>
              <w:t>2323</w:t>
            </w:r>
            <w:r>
              <w:rPr>
                <w:rFonts w:ascii="Noto Sans" w:hAnsi="Noto Sans" w:cs="Noto Sans"/>
              </w:rPr>
              <w:t>31717815</w:t>
            </w:r>
          </w:p>
        </w:tc>
        <w:tc>
          <w:tcPr>
            <w:tcW w:w="2195" w:type="dxa"/>
          </w:tcPr>
          <w:p w14:paraId="5CBF5E23" w14:textId="53391401" w:rsidR="002D13B6" w:rsidRDefault="002D13B6" w:rsidP="002D13B6">
            <w:pPr>
              <w:jc w:val="center"/>
              <w:rPr>
                <w:lang w:val="fr-FR"/>
              </w:rPr>
            </w:pPr>
            <w:r>
              <w:rPr>
                <w:lang w:val="fr-FR"/>
              </w:rPr>
              <w:t>B</w:t>
            </w:r>
          </w:p>
        </w:tc>
      </w:tr>
      <w:tr w:rsidR="002D13B6" w14:paraId="2FEBEF30" w14:textId="77777777" w:rsidTr="002D13B6">
        <w:tc>
          <w:tcPr>
            <w:tcW w:w="2195" w:type="dxa"/>
          </w:tcPr>
          <w:p w14:paraId="5CF43EDE" w14:textId="6E6CB87D" w:rsidR="002D13B6" w:rsidRDefault="002D13B6" w:rsidP="002D13B6">
            <w:pPr>
              <w:jc w:val="center"/>
              <w:rPr>
                <w:lang w:val="fr-FR"/>
              </w:rPr>
            </w:pPr>
            <w:r w:rsidRPr="00222052">
              <w:rPr>
                <w:rFonts w:ascii="Noto Sans" w:hAnsi="Noto Sans" w:cs="Noto Sans"/>
              </w:rPr>
              <w:t>Mess</w:t>
            </w:r>
            <w:r>
              <w:rPr>
                <w:rFonts w:ascii="Noto Sans" w:hAnsi="Noto Sans" w:cs="Noto Sans"/>
              </w:rPr>
              <w:t>e</w:t>
            </w:r>
            <w:r w:rsidRPr="00222052">
              <w:rPr>
                <w:rFonts w:ascii="Noto Sans" w:hAnsi="Noto Sans" w:cs="Noto Sans"/>
              </w:rPr>
              <w:t>kher</w:t>
            </w:r>
          </w:p>
        </w:tc>
        <w:tc>
          <w:tcPr>
            <w:tcW w:w="2195" w:type="dxa"/>
          </w:tcPr>
          <w:p w14:paraId="211CBE0A" w14:textId="5BEE8CA5" w:rsidR="002D13B6" w:rsidRDefault="002D13B6" w:rsidP="002D13B6">
            <w:pPr>
              <w:jc w:val="center"/>
              <w:rPr>
                <w:lang w:val="fr-FR"/>
              </w:rPr>
            </w:pPr>
            <w:r w:rsidRPr="00222052">
              <w:rPr>
                <w:rFonts w:ascii="Noto Sans" w:hAnsi="Noto Sans" w:cs="Noto Sans"/>
              </w:rPr>
              <w:t>Younes</w:t>
            </w:r>
          </w:p>
        </w:tc>
        <w:tc>
          <w:tcPr>
            <w:tcW w:w="2195" w:type="dxa"/>
          </w:tcPr>
          <w:p w14:paraId="66B354FB" w14:textId="69966BE2" w:rsidR="002D13B6" w:rsidRDefault="002D13B6" w:rsidP="002D13B6">
            <w:pPr>
              <w:jc w:val="center"/>
              <w:rPr>
                <w:lang w:val="fr-FR"/>
              </w:rPr>
            </w:pPr>
            <w:r w:rsidRPr="00094999">
              <w:rPr>
                <w:rFonts w:ascii="Noto Sans" w:hAnsi="Noto Sans" w:cs="Noto Sans"/>
              </w:rPr>
              <w:t>232331361213</w:t>
            </w:r>
          </w:p>
        </w:tc>
        <w:tc>
          <w:tcPr>
            <w:tcW w:w="2195" w:type="dxa"/>
          </w:tcPr>
          <w:p w14:paraId="08D008BD" w14:textId="4AB5A40D" w:rsidR="002D13B6" w:rsidRDefault="002D13B6" w:rsidP="002D13B6">
            <w:pPr>
              <w:jc w:val="center"/>
              <w:rPr>
                <w:lang w:val="fr-FR"/>
              </w:rPr>
            </w:pPr>
            <w:r>
              <w:rPr>
                <w:lang w:val="fr-FR"/>
              </w:rPr>
              <w:t>B</w:t>
            </w:r>
          </w:p>
        </w:tc>
      </w:tr>
      <w:tr w:rsidR="002D13B6" w14:paraId="320AC819" w14:textId="77777777" w:rsidTr="002D13B6">
        <w:tc>
          <w:tcPr>
            <w:tcW w:w="2195" w:type="dxa"/>
          </w:tcPr>
          <w:p w14:paraId="0943C494" w14:textId="6189AD93" w:rsidR="002D13B6" w:rsidRDefault="002D13B6" w:rsidP="002D13B6">
            <w:pPr>
              <w:jc w:val="center"/>
              <w:rPr>
                <w:lang w:val="fr-FR"/>
              </w:rPr>
            </w:pPr>
            <w:proofErr w:type="spellStart"/>
            <w:r>
              <w:rPr>
                <w:rFonts w:ascii="Noto Sans" w:hAnsi="Noto Sans" w:cs="Noto Sans"/>
              </w:rPr>
              <w:t>Djebbar</w:t>
            </w:r>
            <w:proofErr w:type="spellEnd"/>
          </w:p>
        </w:tc>
        <w:tc>
          <w:tcPr>
            <w:tcW w:w="2195" w:type="dxa"/>
          </w:tcPr>
          <w:p w14:paraId="07D927D4" w14:textId="79D4C554" w:rsidR="002D13B6" w:rsidRDefault="002D13B6" w:rsidP="002D13B6">
            <w:pPr>
              <w:jc w:val="center"/>
              <w:rPr>
                <w:lang w:val="fr-FR"/>
              </w:rPr>
            </w:pPr>
            <w:proofErr w:type="spellStart"/>
            <w:r>
              <w:rPr>
                <w:rFonts w:ascii="Noto Sans" w:hAnsi="Noto Sans" w:cs="Noto Sans"/>
              </w:rPr>
              <w:t>Seddik</w:t>
            </w:r>
            <w:proofErr w:type="spellEnd"/>
            <w:r>
              <w:rPr>
                <w:rFonts w:ascii="Noto Sans" w:hAnsi="Noto Sans" w:cs="Noto Sans"/>
              </w:rPr>
              <w:t xml:space="preserve"> Adel</w:t>
            </w:r>
          </w:p>
        </w:tc>
        <w:tc>
          <w:tcPr>
            <w:tcW w:w="2195" w:type="dxa"/>
          </w:tcPr>
          <w:p w14:paraId="30D99D20" w14:textId="72A31B0D" w:rsidR="002D13B6" w:rsidRDefault="002D13B6" w:rsidP="002D13B6">
            <w:pPr>
              <w:jc w:val="center"/>
              <w:rPr>
                <w:lang w:val="fr-FR"/>
              </w:rPr>
            </w:pPr>
            <w:r>
              <w:rPr>
                <w:rFonts w:ascii="Noto Sans" w:hAnsi="Noto Sans" w:cs="Noto Sans"/>
              </w:rPr>
              <w:t>232331531016</w:t>
            </w:r>
          </w:p>
        </w:tc>
        <w:tc>
          <w:tcPr>
            <w:tcW w:w="2195" w:type="dxa"/>
          </w:tcPr>
          <w:p w14:paraId="276D9571" w14:textId="7651C585" w:rsidR="002D13B6" w:rsidRDefault="002D13B6" w:rsidP="002D13B6">
            <w:pPr>
              <w:jc w:val="center"/>
              <w:rPr>
                <w:lang w:val="fr-FR"/>
              </w:rPr>
            </w:pPr>
            <w:r>
              <w:rPr>
                <w:lang w:val="fr-FR"/>
              </w:rPr>
              <w:t>B</w:t>
            </w:r>
          </w:p>
        </w:tc>
      </w:tr>
      <w:tr w:rsidR="002D13B6" w14:paraId="060A0E48" w14:textId="77777777" w:rsidTr="002D13B6">
        <w:tc>
          <w:tcPr>
            <w:tcW w:w="2195" w:type="dxa"/>
          </w:tcPr>
          <w:p w14:paraId="62AB3BD3" w14:textId="16D4D6B0" w:rsidR="002D13B6" w:rsidRPr="002D13B6" w:rsidRDefault="002D13B6" w:rsidP="002D13B6">
            <w:pPr>
              <w:jc w:val="center"/>
              <w:rPr>
                <w:rFonts w:ascii="Noto Sans" w:hAnsi="Noto Sans" w:cs="Noto Sans"/>
              </w:rPr>
            </w:pPr>
            <w:r>
              <w:rPr>
                <w:rFonts w:ascii="Noto Sans" w:hAnsi="Noto Sans" w:cs="Noto Sans"/>
              </w:rPr>
              <w:t xml:space="preserve">  </w:t>
            </w:r>
            <w:r w:rsidRPr="002D13B6">
              <w:rPr>
                <w:rFonts w:ascii="Noto Sans" w:hAnsi="Noto Sans" w:cs="Noto Sans"/>
              </w:rPr>
              <w:t xml:space="preserve"> </w:t>
            </w:r>
            <w:proofErr w:type="spellStart"/>
            <w:r w:rsidRPr="002D13B6">
              <w:rPr>
                <w:rFonts w:ascii="Noto Sans" w:hAnsi="Noto Sans" w:cs="Noto Sans"/>
              </w:rPr>
              <w:t>Chedidi</w:t>
            </w:r>
            <w:proofErr w:type="spellEnd"/>
            <w:r w:rsidRPr="002D13B6">
              <w:rPr>
                <w:rFonts w:ascii="Noto Sans" w:hAnsi="Noto Sans" w:cs="Noto Sans"/>
              </w:rPr>
              <w:t xml:space="preserve"> </w:t>
            </w:r>
          </w:p>
        </w:tc>
        <w:tc>
          <w:tcPr>
            <w:tcW w:w="2195" w:type="dxa"/>
          </w:tcPr>
          <w:p w14:paraId="5E22F833" w14:textId="3353871E" w:rsidR="002D13B6" w:rsidRPr="002D13B6" w:rsidRDefault="002D13B6" w:rsidP="002D13B6">
            <w:pPr>
              <w:jc w:val="center"/>
              <w:rPr>
                <w:rFonts w:ascii="Noto Sans" w:hAnsi="Noto Sans" w:cs="Noto Sans"/>
              </w:rPr>
            </w:pPr>
            <w:r w:rsidRPr="002D13B6">
              <w:rPr>
                <w:rFonts w:ascii="Noto Sans" w:hAnsi="Noto Sans" w:cs="Noto Sans"/>
              </w:rPr>
              <w:t xml:space="preserve">amine </w:t>
            </w:r>
            <w:proofErr w:type="spellStart"/>
            <w:r w:rsidRPr="002D13B6">
              <w:rPr>
                <w:rFonts w:ascii="Noto Sans" w:hAnsi="Noto Sans" w:cs="Noto Sans"/>
              </w:rPr>
              <w:t>abderahim</w:t>
            </w:r>
            <w:proofErr w:type="spellEnd"/>
          </w:p>
        </w:tc>
        <w:tc>
          <w:tcPr>
            <w:tcW w:w="2195" w:type="dxa"/>
          </w:tcPr>
          <w:p w14:paraId="7E98A19A" w14:textId="0A59DA49" w:rsidR="002D13B6" w:rsidRPr="002D13B6" w:rsidRDefault="002D13B6" w:rsidP="002D13B6">
            <w:pPr>
              <w:jc w:val="center"/>
              <w:rPr>
                <w:rFonts w:ascii="Noto Sans" w:hAnsi="Noto Sans" w:cs="Noto Sans"/>
              </w:rPr>
            </w:pPr>
            <w:r w:rsidRPr="002D13B6">
              <w:rPr>
                <w:rFonts w:ascii="Noto Sans" w:hAnsi="Noto Sans" w:cs="Noto Sans"/>
              </w:rPr>
              <w:t>222231540703</w:t>
            </w:r>
          </w:p>
        </w:tc>
        <w:tc>
          <w:tcPr>
            <w:tcW w:w="2195" w:type="dxa"/>
          </w:tcPr>
          <w:p w14:paraId="407C926C" w14:textId="1EACBE08" w:rsidR="002D13B6" w:rsidRPr="002D13B6" w:rsidRDefault="002D13B6" w:rsidP="002D13B6">
            <w:pPr>
              <w:jc w:val="center"/>
              <w:rPr>
                <w:rFonts w:ascii="Noto Sans" w:hAnsi="Noto Sans" w:cs="Noto Sans"/>
              </w:rPr>
            </w:pPr>
            <w:r w:rsidRPr="002D13B6">
              <w:rPr>
                <w:rFonts w:ascii="Noto Sans" w:hAnsi="Noto Sans" w:cs="Noto Sans"/>
              </w:rPr>
              <w:t>B</w:t>
            </w:r>
          </w:p>
        </w:tc>
      </w:tr>
    </w:tbl>
    <w:p w14:paraId="57A81CC7" w14:textId="77777777" w:rsidR="002D13B6" w:rsidRDefault="002D13B6" w:rsidP="002D13B6">
      <w:pPr>
        <w:rPr>
          <w:lang w:val="fr-FR"/>
        </w:rPr>
      </w:pPr>
    </w:p>
    <w:p w14:paraId="01C92758" w14:textId="5162D592" w:rsidR="002D13B6" w:rsidRPr="002D13B6" w:rsidRDefault="002D13B6" w:rsidP="002D13B6">
      <w:pPr>
        <w:rPr>
          <w:lang w:val="fr-FR"/>
        </w:rPr>
      </w:pPr>
      <w:r>
        <w:rPr>
          <w:lang w:val="fr-FR"/>
        </w:rPr>
        <w:tab/>
      </w:r>
    </w:p>
    <w:p w14:paraId="30C65013" w14:textId="2E86BB38" w:rsidR="002D13B6" w:rsidRPr="002D13B6" w:rsidRDefault="002D13B6" w:rsidP="002D13B6">
      <w:pPr>
        <w:rPr>
          <w:lang w:val="fr-FR"/>
        </w:rPr>
      </w:pPr>
    </w:p>
    <w:p w14:paraId="0B4B5824" w14:textId="64811736" w:rsidR="002D13B6" w:rsidRDefault="002D13B6" w:rsidP="002D13B6">
      <w:pPr>
        <w:rPr>
          <w:lang w:val="fr-FR"/>
        </w:rPr>
      </w:pPr>
    </w:p>
    <w:p w14:paraId="476461C4" w14:textId="71076568" w:rsidR="002D13B6" w:rsidRDefault="002D13B6" w:rsidP="002D13B6">
      <w:pPr>
        <w:rPr>
          <w:lang w:val="fr-FR"/>
        </w:rPr>
      </w:pPr>
    </w:p>
    <w:p w14:paraId="43CA3261" w14:textId="3EFB86C9" w:rsidR="002D13B6" w:rsidRDefault="002D13B6" w:rsidP="002D13B6">
      <w:pPr>
        <w:rPr>
          <w:lang w:val="fr-FR"/>
        </w:rPr>
      </w:pPr>
    </w:p>
    <w:p w14:paraId="526E94CD" w14:textId="774F56C2" w:rsidR="002D13B6" w:rsidRDefault="002D13B6" w:rsidP="002D13B6">
      <w:pPr>
        <w:rPr>
          <w:lang w:val="fr-FR"/>
        </w:rPr>
      </w:pPr>
    </w:p>
    <w:p w14:paraId="39C04BF6" w14:textId="212EDD08" w:rsidR="002D13B6" w:rsidRDefault="002D13B6" w:rsidP="002D13B6">
      <w:pPr>
        <w:rPr>
          <w:lang w:val="fr-FR"/>
        </w:rPr>
      </w:pPr>
    </w:p>
    <w:p w14:paraId="1DE24C62" w14:textId="0D99023A" w:rsidR="002D13B6" w:rsidRDefault="002D13B6" w:rsidP="002D13B6">
      <w:pPr>
        <w:rPr>
          <w:lang w:val="fr-FR"/>
        </w:rPr>
      </w:pPr>
    </w:p>
    <w:p w14:paraId="41F72E82" w14:textId="42BFF6FC" w:rsidR="002D13B6" w:rsidRDefault="002D13B6" w:rsidP="002D13B6">
      <w:pPr>
        <w:rPr>
          <w:lang w:val="fr-FR"/>
        </w:rPr>
      </w:pPr>
    </w:p>
    <w:p w14:paraId="5972FF81" w14:textId="2BC0EF86" w:rsidR="002D13B6" w:rsidRDefault="002D13B6" w:rsidP="002D13B6">
      <w:pPr>
        <w:rPr>
          <w:lang w:val="fr-FR"/>
        </w:rPr>
      </w:pPr>
    </w:p>
    <w:p w14:paraId="23B1C498" w14:textId="75CFB7AF" w:rsidR="002D13B6" w:rsidRDefault="002D13B6" w:rsidP="002D13B6">
      <w:pPr>
        <w:rPr>
          <w:lang w:val="fr-FR"/>
        </w:rPr>
      </w:pPr>
    </w:p>
    <w:p w14:paraId="3CC6A4D1" w14:textId="2BADC3AA" w:rsidR="002D13B6" w:rsidRDefault="002D13B6" w:rsidP="002D13B6">
      <w:pPr>
        <w:rPr>
          <w:lang w:val="fr-FR"/>
        </w:rPr>
      </w:pPr>
    </w:p>
    <w:p w14:paraId="44380D26" w14:textId="355D5414" w:rsidR="002D13B6" w:rsidRDefault="002D13B6" w:rsidP="002D13B6">
      <w:pPr>
        <w:rPr>
          <w:lang w:val="fr-FR"/>
        </w:rPr>
      </w:pPr>
    </w:p>
    <w:p w14:paraId="586F64F9" w14:textId="448178E7" w:rsidR="002D13B6" w:rsidRDefault="002D13B6" w:rsidP="002D13B6">
      <w:pPr>
        <w:rPr>
          <w:lang w:val="fr-FR"/>
        </w:rPr>
      </w:pPr>
    </w:p>
    <w:p w14:paraId="36080498" w14:textId="6CA50A6A" w:rsidR="002D13B6" w:rsidRDefault="002D13B6" w:rsidP="002D13B6">
      <w:pPr>
        <w:rPr>
          <w:lang w:val="fr-FR"/>
        </w:rPr>
      </w:pPr>
    </w:p>
    <w:p w14:paraId="01D60693" w14:textId="77777777" w:rsidR="002D13B6" w:rsidRPr="002D13B6" w:rsidRDefault="002D13B6" w:rsidP="002D13B6">
      <w:pPr>
        <w:rPr>
          <w:lang w:val="fr-FR"/>
        </w:rPr>
      </w:pPr>
    </w:p>
    <w:p w14:paraId="1442485F" w14:textId="77777777" w:rsidR="00BC45C3" w:rsidRPr="002D13B6" w:rsidRDefault="00787F42">
      <w:pPr>
        <w:pStyle w:val="Heading2"/>
        <w:rPr>
          <w:lang w:val="fr-FR"/>
        </w:rPr>
      </w:pPr>
      <w:r w:rsidRPr="002D13B6">
        <w:rPr>
          <w:color w:val="228B22"/>
          <w:lang w:val="fr-FR"/>
        </w:rPr>
        <w:lastRenderedPageBreak/>
        <w:t>1. Introduction</w:t>
      </w:r>
    </w:p>
    <w:p w14:paraId="4DDF125E" w14:textId="77777777" w:rsidR="00BC45C3" w:rsidRPr="002D13B6" w:rsidRDefault="00787F42">
      <w:pPr>
        <w:rPr>
          <w:lang w:val="fr-FR"/>
        </w:rPr>
      </w:pPr>
      <w:r w:rsidRPr="002D13B6">
        <w:rPr>
          <w:lang w:val="fr-FR"/>
        </w:rPr>
        <w:t xml:space="preserve">Le projet **Shadow </w:t>
      </w:r>
      <w:proofErr w:type="spellStart"/>
      <w:r w:rsidRPr="002D13B6">
        <w:rPr>
          <w:lang w:val="fr-FR"/>
        </w:rPr>
        <w:t>Adventurers</w:t>
      </w:r>
      <w:proofErr w:type="spellEnd"/>
      <w:r w:rsidRPr="002D13B6">
        <w:rPr>
          <w:lang w:val="fr-FR"/>
        </w:rPr>
        <w:t xml:space="preserve">** est un jeu de combat textuel mettant en scène des personnages aux caractéristiques uniques. L'objectif principal est de développer un système de jeu basé sur la </w:t>
      </w:r>
      <w:r w:rsidRPr="002D13B6">
        <w:rPr>
          <w:lang w:val="fr-FR"/>
        </w:rPr>
        <w:t>programmation orientée objet (POO) en Java, permettant aux joueurs de choisir un personnage et d'affronter des adversaires dans un environnement interactif.</w:t>
      </w:r>
      <w:r w:rsidRPr="002D13B6">
        <w:rPr>
          <w:lang w:val="fr-FR"/>
        </w:rPr>
        <w:br/>
      </w:r>
      <w:r w:rsidRPr="002D13B6">
        <w:rPr>
          <w:lang w:val="fr-FR"/>
        </w:rPr>
        <w:br/>
        <w:t>Ce projet vise à mettre en pratique des concepts clés de la POO tels que l'héritage, le polymorphi</w:t>
      </w:r>
      <w:r w:rsidRPr="002D13B6">
        <w:rPr>
          <w:lang w:val="fr-FR"/>
        </w:rPr>
        <w:t>sme, et l'utilisation d'interfaces.</w:t>
      </w:r>
    </w:p>
    <w:p w14:paraId="01D08049" w14:textId="77777777" w:rsidR="00BC45C3" w:rsidRPr="002D13B6" w:rsidRDefault="00787F42">
      <w:pPr>
        <w:pStyle w:val="Heading2"/>
        <w:rPr>
          <w:lang w:val="fr-FR"/>
        </w:rPr>
      </w:pPr>
      <w:r w:rsidRPr="002D13B6">
        <w:rPr>
          <w:color w:val="8B4513"/>
          <w:lang w:val="fr-FR"/>
        </w:rPr>
        <w:t>2. Structure du Code</w:t>
      </w:r>
    </w:p>
    <w:p w14:paraId="36D625B8" w14:textId="77777777" w:rsidR="00BC45C3" w:rsidRPr="002D13B6" w:rsidRDefault="00787F42">
      <w:pPr>
        <w:rPr>
          <w:lang w:val="fr-FR"/>
        </w:rPr>
      </w:pPr>
      <w:r w:rsidRPr="002D13B6">
        <w:rPr>
          <w:lang w:val="fr-FR"/>
        </w:rPr>
        <w:t>#### Classes et Interfaces Principales</w:t>
      </w:r>
      <w:r w:rsidRPr="002D13B6">
        <w:rPr>
          <w:lang w:val="fr-FR"/>
        </w:rPr>
        <w:br/>
      </w:r>
      <w:r w:rsidRPr="002D13B6">
        <w:rPr>
          <w:lang w:val="fr-FR"/>
        </w:rPr>
        <w:br/>
        <w:t xml:space="preserve">- </w:t>
      </w:r>
      <w:r w:rsidRPr="002D13B6">
        <w:rPr>
          <w:lang w:val="fr-FR"/>
        </w:rPr>
        <w:t>*</w:t>
      </w:r>
      <w:r w:rsidRPr="002D13B6">
        <w:rPr>
          <w:lang w:val="fr-FR"/>
        </w:rPr>
        <w:t>*</w:t>
      </w:r>
      <w:r w:rsidRPr="002D13B6">
        <w:rPr>
          <w:lang w:val="fr-FR"/>
        </w:rPr>
        <w:t>Interface `Attaquable`</w:t>
      </w:r>
      <w:r w:rsidRPr="002D13B6">
        <w:rPr>
          <w:lang w:val="fr-FR"/>
        </w:rPr>
        <w:t>**</w:t>
      </w:r>
      <w:r w:rsidRPr="002D13B6">
        <w:rPr>
          <w:lang w:val="fr-FR"/>
        </w:rPr>
        <w:t xml:space="preserve"> :</w:t>
      </w:r>
      <w:r w:rsidRPr="002D13B6">
        <w:rPr>
          <w:lang w:val="fr-FR"/>
        </w:rPr>
        <w:br/>
        <w:t xml:space="preserve">  - Définit les méthodes principales pour les personnages : `attaquer` et `</w:t>
      </w:r>
      <w:proofErr w:type="spellStart"/>
      <w:r w:rsidRPr="002D13B6">
        <w:rPr>
          <w:lang w:val="fr-FR"/>
        </w:rPr>
        <w:t>utiliserCompetence</w:t>
      </w:r>
      <w:proofErr w:type="spellEnd"/>
      <w:r w:rsidRPr="002D13B6">
        <w:rPr>
          <w:lang w:val="fr-FR"/>
        </w:rPr>
        <w:t>`.</w:t>
      </w:r>
      <w:r w:rsidRPr="002D13B6">
        <w:rPr>
          <w:lang w:val="fr-FR"/>
        </w:rPr>
        <w:br/>
      </w:r>
      <w:r w:rsidRPr="002D13B6">
        <w:rPr>
          <w:lang w:val="fr-FR"/>
        </w:rPr>
        <w:br/>
        <w:t>- **Classe Abstraite `Personnag</w:t>
      </w:r>
      <w:r w:rsidRPr="002D13B6">
        <w:rPr>
          <w:lang w:val="fr-FR"/>
        </w:rPr>
        <w:t>e`** :</w:t>
      </w:r>
      <w:r w:rsidRPr="002D13B6">
        <w:rPr>
          <w:lang w:val="fr-FR"/>
        </w:rPr>
        <w:br/>
        <w:t xml:space="preserve">  - Regroupe les propriétés communes à tous les personnages : nom, points de vie, dégâts, niveau, expérience, etc.</w:t>
      </w:r>
      <w:r w:rsidRPr="002D13B6">
        <w:rPr>
          <w:lang w:val="fr-FR"/>
        </w:rPr>
        <w:br/>
        <w:t xml:space="preserve">  - Implémente les comportements de base tels que la réception de dégâts et la gestion de l'expérience.</w:t>
      </w:r>
      <w:r w:rsidRPr="002D13B6">
        <w:rPr>
          <w:lang w:val="fr-FR"/>
        </w:rPr>
        <w:br/>
      </w:r>
      <w:r w:rsidRPr="002D13B6">
        <w:rPr>
          <w:lang w:val="fr-FR"/>
        </w:rPr>
        <w:br/>
        <w:t>- **Classes Dérivées** :</w:t>
      </w:r>
      <w:r w:rsidRPr="002D13B6">
        <w:rPr>
          <w:lang w:val="fr-FR"/>
        </w:rPr>
        <w:br/>
        <w:t xml:space="preserve">  - </w:t>
      </w:r>
      <w:r w:rsidRPr="002D13B6">
        <w:rPr>
          <w:lang w:val="fr-FR"/>
        </w:rPr>
        <w:t>`Guerrier`, `Mage`, `</w:t>
      </w:r>
      <w:proofErr w:type="spellStart"/>
      <w:r w:rsidRPr="002D13B6">
        <w:rPr>
          <w:lang w:val="fr-FR"/>
        </w:rPr>
        <w:t>Loupgarou</w:t>
      </w:r>
      <w:proofErr w:type="spellEnd"/>
      <w:r w:rsidRPr="002D13B6">
        <w:rPr>
          <w:lang w:val="fr-FR"/>
        </w:rPr>
        <w:t>`, et `Voleur` : Chaque classe représente un type de personnage avec ses propres statistiques et compétences spéciales.</w:t>
      </w:r>
      <w:r w:rsidRPr="002D13B6">
        <w:rPr>
          <w:lang w:val="fr-FR"/>
        </w:rPr>
        <w:br/>
      </w:r>
      <w:r w:rsidRPr="002D13B6">
        <w:rPr>
          <w:lang w:val="fr-FR"/>
        </w:rPr>
        <w:br/>
        <w:t>- **Classe `Play`** :</w:t>
      </w:r>
      <w:r w:rsidRPr="002D13B6">
        <w:rPr>
          <w:lang w:val="fr-FR"/>
        </w:rPr>
        <w:br/>
        <w:t xml:space="preserve">  - Contient le point d'entrée principal du programme et gère la logique de jeu, y </w:t>
      </w:r>
      <w:r w:rsidRPr="002D13B6">
        <w:rPr>
          <w:lang w:val="fr-FR"/>
        </w:rPr>
        <w:t>compris le choix du personnage, les actions, et le combat.</w:t>
      </w:r>
    </w:p>
    <w:p w14:paraId="5071DC56" w14:textId="77777777" w:rsidR="00BC45C3" w:rsidRPr="002D13B6" w:rsidRDefault="00787F42">
      <w:pPr>
        <w:pStyle w:val="Heading2"/>
        <w:rPr>
          <w:lang w:val="fr-FR"/>
        </w:rPr>
      </w:pPr>
      <w:r w:rsidRPr="002D13B6">
        <w:rPr>
          <w:color w:val="008080"/>
          <w:lang w:val="fr-FR"/>
        </w:rPr>
        <w:t>3. Fonctionnalités Clés</w:t>
      </w:r>
    </w:p>
    <w:p w14:paraId="3B1EAD94" w14:textId="77777777" w:rsidR="00BC45C3" w:rsidRPr="002D13B6" w:rsidRDefault="00787F42">
      <w:pPr>
        <w:rPr>
          <w:lang w:val="fr-FR"/>
        </w:rPr>
      </w:pPr>
      <w:r w:rsidRPr="002D13B6">
        <w:rPr>
          <w:lang w:val="fr-FR"/>
        </w:rPr>
        <w:t>#### Sélection de Personnage</w:t>
      </w:r>
      <w:r w:rsidRPr="002D13B6">
        <w:rPr>
          <w:lang w:val="fr-FR"/>
        </w:rPr>
        <w:br/>
        <w:t xml:space="preserve">- Le joueur peut choisir parmi quatre personnages : Guerrier, Mage, </w:t>
      </w:r>
      <w:proofErr w:type="spellStart"/>
      <w:r w:rsidRPr="002D13B6">
        <w:rPr>
          <w:lang w:val="fr-FR"/>
        </w:rPr>
        <w:t>Loupgarou</w:t>
      </w:r>
      <w:proofErr w:type="spellEnd"/>
      <w:r w:rsidRPr="002D13B6">
        <w:rPr>
          <w:lang w:val="fr-FR"/>
        </w:rPr>
        <w:t>, et Voleur.</w:t>
      </w:r>
      <w:r w:rsidRPr="002D13B6">
        <w:rPr>
          <w:lang w:val="fr-FR"/>
        </w:rPr>
        <w:br/>
        <w:t>- Chaque personnage possède des caractéristiques uniqu</w:t>
      </w:r>
      <w:r w:rsidRPr="002D13B6">
        <w:rPr>
          <w:lang w:val="fr-FR"/>
        </w:rPr>
        <w:t>es (points de vie, dégâts de base, probabilité de coup critique).</w:t>
      </w:r>
      <w:r w:rsidRPr="002D13B6">
        <w:rPr>
          <w:lang w:val="fr-FR"/>
        </w:rPr>
        <w:br/>
      </w:r>
      <w:r w:rsidRPr="002D13B6">
        <w:rPr>
          <w:lang w:val="fr-FR"/>
        </w:rPr>
        <w:br/>
        <w:t>#### Combat</w:t>
      </w:r>
      <w:r w:rsidRPr="002D13B6">
        <w:rPr>
          <w:lang w:val="fr-FR"/>
        </w:rPr>
        <w:br/>
        <w:t>- Les joueurs peuvent effectuer les actions suivantes :</w:t>
      </w:r>
      <w:r w:rsidRPr="002D13B6">
        <w:rPr>
          <w:lang w:val="fr-FR"/>
        </w:rPr>
        <w:br/>
        <w:t xml:space="preserve">  - **Attaquer** : Inflige des dégâts à un adversaire.</w:t>
      </w:r>
      <w:r w:rsidRPr="002D13B6">
        <w:rPr>
          <w:lang w:val="fr-FR"/>
        </w:rPr>
        <w:br/>
        <w:t xml:space="preserve">  - **Utiliser une compétence spéciale** : Disponible lorsque la b</w:t>
      </w:r>
      <w:r w:rsidRPr="002D13B6">
        <w:rPr>
          <w:lang w:val="fr-FR"/>
        </w:rPr>
        <w:t>arre de compétence atteint un seuil (300).</w:t>
      </w:r>
      <w:r w:rsidRPr="002D13B6">
        <w:rPr>
          <w:lang w:val="fr-FR"/>
        </w:rPr>
        <w:br/>
        <w:t xml:space="preserve">  - **Passer le tour**.</w:t>
      </w:r>
      <w:r w:rsidRPr="002D13B6">
        <w:rPr>
          <w:lang w:val="fr-FR"/>
        </w:rPr>
        <w:br/>
      </w:r>
      <w:r w:rsidRPr="002D13B6">
        <w:rPr>
          <w:lang w:val="fr-FR"/>
        </w:rPr>
        <w:br/>
      </w:r>
      <w:r w:rsidRPr="002D13B6">
        <w:rPr>
          <w:lang w:val="fr-FR"/>
        </w:rPr>
        <w:lastRenderedPageBreak/>
        <w:t>#### Compétences Spéciales</w:t>
      </w:r>
      <w:r w:rsidRPr="002D13B6">
        <w:rPr>
          <w:lang w:val="fr-FR"/>
        </w:rPr>
        <w:br/>
        <w:t>- Chaque personnage dispose d'une compétence spéciale qui inflige des dégâts considérablement augmentés :</w:t>
      </w:r>
      <w:r w:rsidRPr="002D13B6">
        <w:rPr>
          <w:lang w:val="fr-FR"/>
        </w:rPr>
        <w:br/>
        <w:t xml:space="preserve">  - Guerrier : *Coup de rage* (dégâts x2).</w:t>
      </w:r>
      <w:r w:rsidRPr="002D13B6">
        <w:rPr>
          <w:lang w:val="fr-FR"/>
        </w:rPr>
        <w:br/>
        <w:t xml:space="preserve">  - Mage : *</w:t>
      </w:r>
      <w:r w:rsidRPr="002D13B6">
        <w:rPr>
          <w:lang w:val="fr-FR"/>
        </w:rPr>
        <w:t>Tempête magique* (dégâts +300).</w:t>
      </w:r>
      <w:r w:rsidRPr="002D13B6">
        <w:rPr>
          <w:lang w:val="fr-FR"/>
        </w:rPr>
        <w:br/>
        <w:t xml:space="preserve">  - </w:t>
      </w:r>
      <w:proofErr w:type="spellStart"/>
      <w:r w:rsidRPr="002D13B6">
        <w:rPr>
          <w:lang w:val="fr-FR"/>
        </w:rPr>
        <w:t>Loupgarou</w:t>
      </w:r>
      <w:proofErr w:type="spellEnd"/>
      <w:r w:rsidRPr="002D13B6">
        <w:rPr>
          <w:lang w:val="fr-FR"/>
        </w:rPr>
        <w:t xml:space="preserve"> : *Coup de t5bicha* (dégâts x4).</w:t>
      </w:r>
      <w:r w:rsidRPr="002D13B6">
        <w:rPr>
          <w:lang w:val="fr-FR"/>
        </w:rPr>
        <w:br/>
        <w:t xml:space="preserve">  - Voleur : *Attaque rapide* (dégâts x3).</w:t>
      </w:r>
      <w:r w:rsidRPr="002D13B6">
        <w:rPr>
          <w:lang w:val="fr-FR"/>
        </w:rPr>
        <w:br/>
      </w:r>
      <w:r w:rsidRPr="002D13B6">
        <w:rPr>
          <w:lang w:val="fr-FR"/>
        </w:rPr>
        <w:br/>
        <w:t>#### Progression et Niveau</w:t>
      </w:r>
      <w:r w:rsidRPr="002D13B6">
        <w:rPr>
          <w:lang w:val="fr-FR"/>
        </w:rPr>
        <w:br/>
        <w:t>- Les personnages gagnent de l'expérience en infligeant des dégâts.</w:t>
      </w:r>
      <w:r w:rsidRPr="002D13B6">
        <w:rPr>
          <w:lang w:val="fr-FR"/>
        </w:rPr>
        <w:br/>
        <w:t>- Un personnage passe au niveau suivan</w:t>
      </w:r>
      <w:r w:rsidRPr="002D13B6">
        <w:rPr>
          <w:lang w:val="fr-FR"/>
        </w:rPr>
        <w:t>t lorsqu'il atteint 100 points d'expérience.</w:t>
      </w:r>
    </w:p>
    <w:p w14:paraId="22F5D48B" w14:textId="77777777" w:rsidR="00BC45C3" w:rsidRPr="002D13B6" w:rsidRDefault="00787F42">
      <w:pPr>
        <w:pStyle w:val="Heading2"/>
        <w:rPr>
          <w:lang w:val="fr-FR"/>
        </w:rPr>
      </w:pPr>
      <w:r w:rsidRPr="002D13B6">
        <w:rPr>
          <w:color w:val="4B0082"/>
          <w:lang w:val="fr-FR"/>
        </w:rPr>
        <w:t>4. Exécution et Résultats</w:t>
      </w:r>
    </w:p>
    <w:p w14:paraId="4BE7A0CD" w14:textId="77777777" w:rsidR="00BC45C3" w:rsidRPr="002D13B6" w:rsidRDefault="00787F42">
      <w:pPr>
        <w:rPr>
          <w:lang w:val="fr-FR"/>
        </w:rPr>
      </w:pPr>
      <w:r w:rsidRPr="002D13B6">
        <w:rPr>
          <w:lang w:val="fr-FR"/>
        </w:rPr>
        <w:t>#### Scénario d'Exécution</w:t>
      </w:r>
      <w:r w:rsidRPr="002D13B6">
        <w:rPr>
          <w:lang w:val="fr-FR"/>
        </w:rPr>
        <w:br/>
        <w:t>1. Le joueur saisit son pseudonyme.</w:t>
      </w:r>
      <w:r w:rsidRPr="002D13B6">
        <w:rPr>
          <w:lang w:val="fr-FR"/>
        </w:rPr>
        <w:br/>
        <w:t>2. Il choisit un personnage parmi les options proposées.</w:t>
      </w:r>
      <w:r w:rsidRPr="002D13B6">
        <w:rPr>
          <w:lang w:val="fr-FR"/>
        </w:rPr>
        <w:br/>
        <w:t xml:space="preserve">3. Le jeu commence avec des tours alternés entre le joueur et les </w:t>
      </w:r>
      <w:r w:rsidRPr="002D13B6">
        <w:rPr>
          <w:lang w:val="fr-FR"/>
        </w:rPr>
        <w:t>adversaires.</w:t>
      </w:r>
      <w:r w:rsidRPr="002D13B6">
        <w:rPr>
          <w:lang w:val="fr-FR"/>
        </w:rPr>
        <w:br/>
        <w:t>4. Le combat se termine lorsque tous les adversaires ou le joueur sont vaincus.</w:t>
      </w:r>
      <w:r w:rsidRPr="002D13B6">
        <w:rPr>
          <w:lang w:val="fr-FR"/>
        </w:rPr>
        <w:br/>
      </w:r>
      <w:r w:rsidRPr="002D13B6">
        <w:rPr>
          <w:lang w:val="fr-FR"/>
        </w:rPr>
        <w:br/>
        <w:t>#### Exemple de Sortie</w:t>
      </w:r>
      <w:r w:rsidRPr="002D13B6">
        <w:rPr>
          <w:lang w:val="fr-FR"/>
        </w:rPr>
        <w:br/>
        <w:t>```</w:t>
      </w:r>
      <w:r w:rsidRPr="002D13B6">
        <w:rPr>
          <w:lang w:val="fr-FR"/>
        </w:rPr>
        <w:br/>
        <w:t>__Pseudo__</w:t>
      </w:r>
      <w:r w:rsidRPr="002D13B6">
        <w:rPr>
          <w:lang w:val="fr-FR"/>
        </w:rPr>
        <w:br/>
      </w:r>
      <w:proofErr w:type="spellStart"/>
      <w:r w:rsidRPr="002D13B6">
        <w:rPr>
          <w:lang w:val="fr-FR"/>
        </w:rPr>
        <w:t>ShadowPlayer</w:t>
      </w:r>
      <w:proofErr w:type="spellEnd"/>
      <w:r w:rsidRPr="002D13B6">
        <w:rPr>
          <w:lang w:val="fr-FR"/>
        </w:rPr>
        <w:br/>
      </w:r>
      <w:r w:rsidRPr="002D13B6">
        <w:rPr>
          <w:lang w:val="fr-FR"/>
        </w:rPr>
        <w:br/>
        <w:t>Choisissez votre personnage :</w:t>
      </w:r>
      <w:r w:rsidRPr="002D13B6">
        <w:rPr>
          <w:lang w:val="fr-FR"/>
        </w:rPr>
        <w:br/>
        <w:t>1. Guerrier</w:t>
      </w:r>
      <w:r w:rsidRPr="002D13B6">
        <w:rPr>
          <w:lang w:val="fr-FR"/>
        </w:rPr>
        <w:br/>
        <w:t>2. Magicien</w:t>
      </w:r>
      <w:r w:rsidRPr="002D13B6">
        <w:rPr>
          <w:lang w:val="fr-FR"/>
        </w:rPr>
        <w:br/>
        <w:t>3. Voleur</w:t>
      </w:r>
      <w:r w:rsidRPr="002D13B6">
        <w:rPr>
          <w:lang w:val="fr-FR"/>
        </w:rPr>
        <w:br/>
        <w:t xml:space="preserve">4. </w:t>
      </w:r>
      <w:proofErr w:type="spellStart"/>
      <w:r w:rsidRPr="002D13B6">
        <w:rPr>
          <w:lang w:val="fr-FR"/>
        </w:rPr>
        <w:t>Loupgarou</w:t>
      </w:r>
      <w:proofErr w:type="spellEnd"/>
      <w:r w:rsidRPr="002D13B6">
        <w:rPr>
          <w:lang w:val="fr-FR"/>
        </w:rPr>
        <w:br/>
        <w:t>2</w:t>
      </w:r>
      <w:r w:rsidRPr="002D13B6">
        <w:rPr>
          <w:lang w:val="fr-FR"/>
        </w:rPr>
        <w:br/>
      </w:r>
      <w:r w:rsidRPr="002D13B6">
        <w:rPr>
          <w:lang w:val="fr-FR"/>
        </w:rPr>
        <w:br/>
        <w:t>___ Tour de combat ___</w:t>
      </w:r>
      <w:r w:rsidRPr="002D13B6">
        <w:rPr>
          <w:lang w:val="fr-FR"/>
        </w:rPr>
        <w:br/>
        <w:t>Choisis</w:t>
      </w:r>
      <w:r w:rsidRPr="002D13B6">
        <w:rPr>
          <w:lang w:val="fr-FR"/>
        </w:rPr>
        <w:t>sez une action :</w:t>
      </w:r>
      <w:r w:rsidRPr="002D13B6">
        <w:rPr>
          <w:lang w:val="fr-FR"/>
        </w:rPr>
        <w:br/>
        <w:t>1. Attaquer un adversaire</w:t>
      </w:r>
      <w:r w:rsidRPr="002D13B6">
        <w:rPr>
          <w:lang w:val="fr-FR"/>
        </w:rPr>
        <w:br/>
        <w:t>2. Compétence Spéciale</w:t>
      </w:r>
      <w:r w:rsidRPr="002D13B6">
        <w:rPr>
          <w:lang w:val="fr-FR"/>
        </w:rPr>
        <w:br/>
        <w:t>3. Passer son tour</w:t>
      </w:r>
      <w:r w:rsidRPr="002D13B6">
        <w:rPr>
          <w:lang w:val="fr-FR"/>
        </w:rPr>
        <w:br/>
        <w:t>1</w:t>
      </w:r>
      <w:r w:rsidRPr="002D13B6">
        <w:rPr>
          <w:lang w:val="fr-FR"/>
        </w:rPr>
        <w:br/>
      </w:r>
      <w:r w:rsidRPr="002D13B6">
        <w:rPr>
          <w:lang w:val="fr-FR"/>
        </w:rPr>
        <w:br/>
      </w:r>
      <w:proofErr w:type="spellStart"/>
      <w:r w:rsidRPr="002D13B6">
        <w:rPr>
          <w:lang w:val="fr-FR"/>
        </w:rPr>
        <w:t>Gandalf</w:t>
      </w:r>
      <w:proofErr w:type="spellEnd"/>
      <w:r w:rsidRPr="002D13B6">
        <w:rPr>
          <w:lang w:val="fr-FR"/>
        </w:rPr>
        <w:t xml:space="preserve"> lance un sort sur Loki !</w:t>
      </w:r>
      <w:r w:rsidRPr="002D13B6">
        <w:rPr>
          <w:lang w:val="fr-FR"/>
        </w:rPr>
        <w:br/>
        <w:t>Loki a reçu 170 points de dégâts.</w:t>
      </w:r>
      <w:r w:rsidRPr="002D13B6">
        <w:rPr>
          <w:lang w:val="fr-FR"/>
        </w:rPr>
        <w:br/>
        <w:t>Points de vie restants : 730</w:t>
      </w:r>
      <w:r w:rsidRPr="002D13B6">
        <w:rPr>
          <w:lang w:val="fr-FR"/>
        </w:rPr>
        <w:br/>
        <w:t>```</w:t>
      </w:r>
    </w:p>
    <w:p w14:paraId="1010BD2E" w14:textId="77777777" w:rsidR="00BC45C3" w:rsidRPr="002D13B6" w:rsidRDefault="00787F42">
      <w:pPr>
        <w:pStyle w:val="Heading2"/>
        <w:rPr>
          <w:lang w:val="fr-FR"/>
        </w:rPr>
      </w:pPr>
      <w:r w:rsidRPr="002D13B6">
        <w:rPr>
          <w:color w:val="B22222"/>
          <w:lang w:val="fr-FR"/>
        </w:rPr>
        <w:lastRenderedPageBreak/>
        <w:t>5. Améliorations et Perspectives</w:t>
      </w:r>
    </w:p>
    <w:p w14:paraId="6D3645FB" w14:textId="77777777" w:rsidR="00BC45C3" w:rsidRPr="002D13B6" w:rsidRDefault="00787F42">
      <w:pPr>
        <w:rPr>
          <w:lang w:val="fr-FR"/>
        </w:rPr>
      </w:pPr>
      <w:r w:rsidRPr="002D13B6">
        <w:rPr>
          <w:lang w:val="fr-FR"/>
        </w:rPr>
        <w:t>- **Ajout de Nouveaux Personnages**</w:t>
      </w:r>
      <w:r w:rsidRPr="002D13B6">
        <w:rPr>
          <w:lang w:val="fr-FR"/>
        </w:rPr>
        <w:t xml:space="preserve"> : Introduire davantage de classes avec des compétences uniques.</w:t>
      </w:r>
      <w:r w:rsidRPr="002D13B6">
        <w:rPr>
          <w:lang w:val="fr-FR"/>
        </w:rPr>
        <w:br/>
        <w:t>- **Amélioration de l'Interface** : Créer une interface graphique (</w:t>
      </w:r>
      <w:proofErr w:type="spellStart"/>
      <w:r w:rsidRPr="002D13B6">
        <w:rPr>
          <w:lang w:val="fr-FR"/>
        </w:rPr>
        <w:t>JavaFX</w:t>
      </w:r>
      <w:proofErr w:type="spellEnd"/>
      <w:r w:rsidRPr="002D13B6">
        <w:rPr>
          <w:lang w:val="fr-FR"/>
        </w:rPr>
        <w:t xml:space="preserve"> ou Swing) pour rendre le jeu plus attrayant.</w:t>
      </w:r>
      <w:r w:rsidRPr="002D13B6">
        <w:rPr>
          <w:lang w:val="fr-FR"/>
        </w:rPr>
        <w:br/>
        <w:t>- **Mode Multijoueur** : Permettre à plusieurs joueurs de participer sim</w:t>
      </w:r>
      <w:r w:rsidRPr="002D13B6">
        <w:rPr>
          <w:lang w:val="fr-FR"/>
        </w:rPr>
        <w:t>ultanément.</w:t>
      </w:r>
      <w:r w:rsidRPr="002D13B6">
        <w:rPr>
          <w:lang w:val="fr-FR"/>
        </w:rPr>
        <w:br/>
        <w:t>- **Système de Sauvegarde** : Ajouter une fonctionnalité pour sauvegarder et charger les parties.</w:t>
      </w:r>
      <w:r w:rsidRPr="002D13B6">
        <w:rPr>
          <w:lang w:val="fr-FR"/>
        </w:rPr>
        <w:br/>
        <w:t>- **Optimisation du Code** : Simplifier la logique du jeu et éviter les redondances dans la gestion des cibles et des actions.</w:t>
      </w:r>
    </w:p>
    <w:p w14:paraId="562797D5" w14:textId="77777777" w:rsidR="00BC45C3" w:rsidRPr="002D13B6" w:rsidRDefault="00787F42">
      <w:pPr>
        <w:pStyle w:val="Heading2"/>
        <w:rPr>
          <w:lang w:val="fr-FR"/>
        </w:rPr>
      </w:pPr>
      <w:r w:rsidRPr="002D13B6">
        <w:rPr>
          <w:color w:val="006400"/>
          <w:lang w:val="fr-FR"/>
        </w:rPr>
        <w:t>6. Conclusion</w:t>
      </w:r>
    </w:p>
    <w:p w14:paraId="47F8A4B7" w14:textId="77777777" w:rsidR="00BC45C3" w:rsidRPr="002D13B6" w:rsidRDefault="00787F42">
      <w:pPr>
        <w:rPr>
          <w:lang w:val="fr-FR"/>
        </w:rPr>
      </w:pPr>
      <w:r w:rsidRPr="002D13B6">
        <w:rPr>
          <w:lang w:val="fr-FR"/>
        </w:rPr>
        <w:t>Le pr</w:t>
      </w:r>
      <w:r w:rsidRPr="002D13B6">
        <w:rPr>
          <w:lang w:val="fr-FR"/>
        </w:rPr>
        <w:t xml:space="preserve">ojet **Shadow </w:t>
      </w:r>
      <w:proofErr w:type="spellStart"/>
      <w:r w:rsidRPr="002D13B6">
        <w:rPr>
          <w:lang w:val="fr-FR"/>
        </w:rPr>
        <w:t>Adventurers</w:t>
      </w:r>
      <w:proofErr w:type="spellEnd"/>
      <w:r w:rsidRPr="002D13B6">
        <w:rPr>
          <w:lang w:val="fr-FR"/>
        </w:rPr>
        <w:t>** illustre l'application des concepts de la programmation orientée objet pour créer un jeu de combat interactif. Il démontre une bonne utilisation de l'héritage, des interfaces, et du polymorphisme. Les améliorations proposées ouv</w:t>
      </w:r>
      <w:r w:rsidRPr="002D13B6">
        <w:rPr>
          <w:lang w:val="fr-FR"/>
        </w:rPr>
        <w:t>rent la voie à une évolution continue du jeu pour le rendre encore plus captivant.</w:t>
      </w:r>
    </w:p>
    <w:sectPr w:rsidR="00BC45C3" w:rsidRPr="002D13B6" w:rsidSect="002D13B6">
      <w:footerReference w:type="default" r:id="rId8"/>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60264" w14:textId="77777777" w:rsidR="00787F42" w:rsidRDefault="00787F42" w:rsidP="002D13B6">
      <w:pPr>
        <w:spacing w:after="0" w:line="240" w:lineRule="auto"/>
      </w:pPr>
      <w:r>
        <w:separator/>
      </w:r>
    </w:p>
  </w:endnote>
  <w:endnote w:type="continuationSeparator" w:id="0">
    <w:p w14:paraId="2C073A18" w14:textId="77777777" w:rsidR="00787F42" w:rsidRDefault="00787F42" w:rsidP="002D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798738"/>
      <w:docPartObj>
        <w:docPartGallery w:val="Page Numbers (Bottom of Page)"/>
        <w:docPartUnique/>
      </w:docPartObj>
    </w:sdtPr>
    <w:sdtEndPr>
      <w:rPr>
        <w:noProof/>
      </w:rPr>
    </w:sdtEndPr>
    <w:sdtContent>
      <w:p w14:paraId="391EDD8A" w14:textId="75C052C6" w:rsidR="002D13B6" w:rsidRDefault="002D13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E81139" w14:textId="77777777" w:rsidR="002D13B6" w:rsidRDefault="002D1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72724" w14:textId="77777777" w:rsidR="00787F42" w:rsidRDefault="00787F42" w:rsidP="002D13B6">
      <w:pPr>
        <w:spacing w:after="0" w:line="240" w:lineRule="auto"/>
      </w:pPr>
      <w:r>
        <w:separator/>
      </w:r>
    </w:p>
  </w:footnote>
  <w:footnote w:type="continuationSeparator" w:id="0">
    <w:p w14:paraId="07FB1B6C" w14:textId="77777777" w:rsidR="00787F42" w:rsidRDefault="00787F42" w:rsidP="002D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3639F4"/>
    <w:multiLevelType w:val="multilevel"/>
    <w:tmpl w:val="154C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13B6"/>
    <w:rsid w:val="00326F90"/>
    <w:rsid w:val="00787F42"/>
    <w:rsid w:val="00AA1D8D"/>
    <w:rsid w:val="00B47730"/>
    <w:rsid w:val="00BC45C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C8248"/>
  <w14:defaultImageDpi w14:val="300"/>
  <w15:docId w15:val="{CEDCC9C9-41A0-4D00-9E85-38FED050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essagelistitemd5deea">
    <w:name w:val="messagelistitem_d5deea"/>
    <w:basedOn w:val="Normal"/>
    <w:rsid w:val="002D13B6"/>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customStyle="1" w:styleId="Default">
    <w:name w:val="Default"/>
    <w:rsid w:val="002D13B6"/>
    <w:pPr>
      <w:autoSpaceDE w:val="0"/>
      <w:autoSpaceDN w:val="0"/>
      <w:adjustRightInd w:val="0"/>
      <w:spacing w:after="0" w:line="240" w:lineRule="auto"/>
    </w:pPr>
    <w:rPr>
      <w:rFonts w:ascii="Century Gothic" w:hAnsi="Century Gothic" w:cs="Century Gothic"/>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5961">
      <w:bodyDiv w:val="1"/>
      <w:marLeft w:val="0"/>
      <w:marRight w:val="0"/>
      <w:marTop w:val="0"/>
      <w:marBottom w:val="0"/>
      <w:divBdr>
        <w:top w:val="none" w:sz="0" w:space="0" w:color="auto"/>
        <w:left w:val="none" w:sz="0" w:space="0" w:color="auto"/>
        <w:bottom w:val="none" w:sz="0" w:space="0" w:color="auto"/>
        <w:right w:val="none" w:sz="0" w:space="0" w:color="auto"/>
      </w:divBdr>
      <w:divsChild>
        <w:div w:id="133497950">
          <w:marLeft w:val="0"/>
          <w:marRight w:val="0"/>
          <w:marTop w:val="0"/>
          <w:marBottom w:val="0"/>
          <w:divBdr>
            <w:top w:val="none" w:sz="0" w:space="0" w:color="auto"/>
            <w:left w:val="none" w:sz="0" w:space="0" w:color="auto"/>
            <w:bottom w:val="none" w:sz="0" w:space="0" w:color="auto"/>
            <w:right w:val="none" w:sz="0" w:space="0" w:color="auto"/>
          </w:divBdr>
          <w:divsChild>
            <w:div w:id="666903761">
              <w:marLeft w:val="0"/>
              <w:marRight w:val="0"/>
              <w:marTop w:val="0"/>
              <w:marBottom w:val="0"/>
              <w:divBdr>
                <w:top w:val="none" w:sz="0" w:space="0" w:color="auto"/>
                <w:left w:val="none" w:sz="0" w:space="0" w:color="auto"/>
                <w:bottom w:val="none" w:sz="0" w:space="0" w:color="auto"/>
                <w:right w:val="none" w:sz="0" w:space="0" w:color="auto"/>
              </w:divBdr>
              <w:divsChild>
                <w:div w:id="1913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636</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younes messekher</cp:lastModifiedBy>
  <cp:revision>2</cp:revision>
  <dcterms:created xsi:type="dcterms:W3CDTF">2013-12-23T23:15:00Z</dcterms:created>
  <dcterms:modified xsi:type="dcterms:W3CDTF">2025-01-10T19:27:00Z</dcterms:modified>
  <cp:category/>
</cp:coreProperties>
</file>