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200"/>
        <w:gridCol w:w="4110"/>
        <w:gridCol w:w="3060"/>
        <w:tblGridChange w:id="0">
          <w:tblGrid>
            <w:gridCol w:w="660"/>
            <w:gridCol w:w="1200"/>
            <w:gridCol w:w="4110"/>
            <w:gridCol w:w="3060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8"/>
                <w:szCs w:val="3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38"/>
                    <w:szCs w:val="38"/>
                    <w:rtl w:val="0"/>
                  </w:rPr>
                  <w:t xml:space="preserve">팀 프로젝트 #3 (딥러닝) 개발 개요서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팀 번호 / 팀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2조. 기브 미 Trash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Deep-Learning-based-automated-trash-sorting-system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color w:val="1f2328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2328"/>
                    <w:sz w:val="20"/>
                    <w:szCs w:val="20"/>
                    <w:rtl w:val="0"/>
                  </w:rPr>
                  <w:t xml:space="preserve">(딥러닝 기반의 쓰레기 자동 분류 시스템)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이제희(팀장), 백준형, 강민구, 김정현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프로젝트 기간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4월 17일 ~ 2023년 4월 30일 (14일)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프로젝트 목표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Yolov8 모델과 로봇 제어를 통해 쓰레기를 분류를 자동으로 처리한다. 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소요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YOLO, 다이나믹셀 모터 제어, 역기구학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Data 출처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AI-HUB  생활 폐기물 데이터(종이류, 캔류, 유리병, 페트병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■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프로젝트 필요성 및 주요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- 4차 산업 관련 기업에서 요구하는 이미지 처리, 음성 인식, 자연어 처리에 필요한 AI기술을 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팀별로 관심있는 주제를 선정하고, 문제를 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공공데이터 API로 데이터 수집, Roboflow를 통한 라벨링 및 데이터 정제, 가공 수행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240" w:before="240" w:lineRule="auto"/>
              <w:rPr>
                <w:rFonts w:ascii="Gungsuh" w:cs="Gungsuh" w:eastAsia="Gungsuh" w:hAnsi="Gungsuh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Intel Realsense D435i(depth camera)의 기능 활용  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images/video/live streaming (with Python OpenCV)기술들 적용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Object detection 및 NLP에 최적화된 Model 구축, 학습, 최적화, 검증 수행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학습 및 검증을 통한 최적의 분류 모델 선정 경험 보유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프로젝트 결과를 포트폴리오로 만들 수 있도록 문서화 병행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이미지 처리 결과를 통한 쓰레기 자동 분류  시스템 구축 및 배포(Git)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■ 프로젝트 개발 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연번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구분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운영체계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11, Linux (Ubuntu 22.04)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AI-Hub 생활 폐기물 이미지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(종이류, 캔류, 유리병, 페트병)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딥러닝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pytorch,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YOLOV8 (n,s,m,l,x)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개발언어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파이썬 (3.8, 3.10)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데이터 정리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window 명령 프롬프트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역기구학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ikpy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Colab Pro, VScode, Jupyter Notebook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■ 프로젝트 수행계획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프로젝트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운영 전략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- 3~4인 팀을 구성, 모델 학습과 OpenMANIPULATOR-X 제어 부분으로 다시 팀을 나눠 프로젝트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팀(원) 별로 프로젝트 일일 진행상황 공유 및 피드백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기획발표, 최종 발표로 팀별 프로젝트 진행 상황을 관리함.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기술적 어려움이 있을 때, 문제점을 파악하여 기술지원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연번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수행계획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프로젝트 주제 선정 및 팀 역할 분담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자료수집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17일 ~</w:t>
                </w:r>
              </w:sdtContent>
            </w:sdt>
          </w:p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2023년 04월 21일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(5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모델 학습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rPr>
                <w:rFonts w:ascii="Gungsuh" w:cs="Gungsuh" w:eastAsia="Gungsuh" w:hAnsi="Gungsuh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학습 모델 선정 (yolo)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240" w:before="240" w:lineRule="auto"/>
              <w:rPr>
                <w:rFonts w:ascii="Gungsuh" w:cs="Gungsuh" w:eastAsia="Gungsuh" w:hAnsi="Gungsuh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학습 진행 할 데이터 선정 및 정리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rPr>
                <w:rFonts w:ascii="Gungsuh" w:cs="Gungsuh" w:eastAsia="Gungsuh" w:hAnsi="Gungsuh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google Colab으로 모델 별 학습 진행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21일 ~</w:t>
                </w:r>
              </w:sdtContent>
            </w:sdt>
          </w:p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2023년 04월 24일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로봇 제어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 OpenMANIPULATOR-X 제어 시도 (ROS 및 모터제어)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21일 ~ </w:t>
                </w:r>
              </w:sdtContent>
            </w:sdt>
          </w:p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25일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(5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학습 된 yolo model과 OpenMANIPULATOR-X 제어 결합 및 쓰레기 분리 동작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25일 ~ </w:t>
                </w:r>
              </w:sdtContent>
            </w:sdt>
          </w:p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26일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(2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발표자료 제작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발표자료 제작작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04월 27일 ~</w:t>
                </w:r>
              </w:sdtContent>
            </w:sdt>
          </w:p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2023년 05월 01일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(5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최종발표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발표 및 평가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2023년 05월 02일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(1 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■ </w:t>
            </w: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예상 프로젝트 결과물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이미지, 자연어, 음성 인식 등 딥러닝 모델을 활용한 쓰레기 자동 분류 프로젝트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■ </w:t>
            </w: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기대효과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이미지 처리, 자연어 분석, 음성 인식에 필요한 인공지능 기술의 이해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기업에서 요구하는 이미지, 자연어처리, 음성인식 분석 관련 데이터 수집, 정제, 가공 역량 강화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최신 딥러닝 관련 논문을 읽고 모델 구현 능력 보유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OpenMANIPULATOR-X 제어를 통한 모터 제어 및 Ros 활용역량 함양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이미지와 텍스트를 동시에 활용하여 다양한 상황에 응용할 수 있는 범용성 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- Object detection, NLP 및 음성 인식에 최적화된 Model 구축, 학습, 최적화, 검증 수행역량 함양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hub.or.kr/aihubdata/data/view.do?currMenu=115&amp;topMenu=100&amp;aihubDataSe=realm&amp;dataSetSn=14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ihub.or.kr/aihubdata/data/view.do?currMenu=115&amp;topMenu=100&amp;aihubDataSe=realm&amp;dataSetSn=140" TargetMode="External"/><Relationship Id="rId8" Type="http://schemas.openxmlformats.org/officeDocument/2006/relationships/hyperlink" Target="https://www.aihub.or.kr/aihubdata/data/view.do?currMenu=115&amp;topMenu=100&amp;aihubDataSe=realm&amp;dataSetSn=1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916Jhh9zErWx6Id2wzUS+L8TaQ==">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