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70" w:rsidRPr="001A0024" w:rsidRDefault="00CD267A">
      <w:r w:rsidRPr="00CD267A">
        <w:rPr>
          <w:rFonts w:asciiTheme="minorEastAsia" w:hAnsiTheme="minorEastAsia"/>
          <w:b/>
        </w:rPr>
        <w:t>※</w:t>
      </w:r>
      <w:r w:rsidRPr="00CD267A">
        <w:rPr>
          <w:rFonts w:hint="eastAsia"/>
          <w:b/>
        </w:rPr>
        <w:t xml:space="preserve"> </w:t>
      </w:r>
      <w:r w:rsidR="000A1748" w:rsidRPr="00CD267A">
        <w:rPr>
          <w:b/>
        </w:rPr>
        <w:t>Predictive inference with random forests: A new perspective on classical analyses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0"/>
        <w:gridCol w:w="7616"/>
      </w:tblGrid>
      <w:tr w:rsidR="001A0024" w:rsidTr="00D926A3">
        <w:tc>
          <w:tcPr>
            <w:tcW w:w="1271" w:type="dxa"/>
            <w:tcBorders>
              <w:right w:val="double" w:sz="4" w:space="0" w:color="auto"/>
            </w:tcBorders>
          </w:tcPr>
          <w:p w:rsidR="001A0024" w:rsidRDefault="001A0024" w:rsidP="00D926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요약</w:t>
            </w:r>
          </w:p>
        </w:tc>
        <w:tc>
          <w:tcPr>
            <w:tcW w:w="7745" w:type="dxa"/>
            <w:tcBorders>
              <w:left w:val="double" w:sz="4" w:space="0" w:color="auto"/>
            </w:tcBorders>
          </w:tcPr>
          <w:p w:rsidR="001A0024" w:rsidRDefault="001A0024" w:rsidP="001A0024">
            <w:r>
              <w:rPr>
                <w:rFonts w:eastAsiaTheme="minorHAnsi"/>
              </w:rPr>
              <w:t>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ore model </w:t>
            </w:r>
            <w:r>
              <w:rPr>
                <w:rFonts w:hint="eastAsia"/>
              </w:rPr>
              <w:t>가정이 위배되었을 때,</w:t>
            </w:r>
            <w:r>
              <w:t xml:space="preserve"> </w:t>
            </w:r>
            <w:r>
              <w:rPr>
                <w:rFonts w:hint="eastAsia"/>
              </w:rPr>
              <w:t xml:space="preserve">발생할 수 있는 문제가 많은데도 거의 대부분은 </w:t>
            </w:r>
            <w:r>
              <w:t xml:space="preserve">quantitative </w:t>
            </w:r>
            <w:r>
              <w:rPr>
                <w:rFonts w:hint="eastAsia"/>
              </w:rPr>
              <w:t xml:space="preserve">정치학은 </w:t>
            </w:r>
            <w:r>
              <w:t>inflexible</w:t>
            </w:r>
            <w:r>
              <w:rPr>
                <w:rFonts w:hint="eastAsia"/>
              </w:rPr>
              <w:t>한 회귀 모델(독립변수와 반응변수 간의 선형관계</w:t>
            </w:r>
            <w:r>
              <w:t>)</w:t>
            </w:r>
            <w:r>
              <w:rPr>
                <w:rFonts w:hint="eastAsia"/>
              </w:rPr>
              <w:t>에 의존</w:t>
            </w:r>
          </w:p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no</w:t>
            </w:r>
            <w:r>
              <w:rPr>
                <w:rFonts w:eastAsiaTheme="minorHAnsi"/>
              </w:rPr>
              <w:t xml:space="preserve">nparametric statistical learning </w:t>
            </w:r>
            <w:r>
              <w:rPr>
                <w:rFonts w:eastAsiaTheme="minorHAnsi" w:hint="eastAsia"/>
              </w:rPr>
              <w:t>방법(</w:t>
            </w:r>
            <w:r>
              <w:rPr>
                <w:rFonts w:eastAsiaTheme="minorHAnsi"/>
              </w:rPr>
              <w:t>ex. Random forest)</w:t>
            </w:r>
            <w:r>
              <w:rPr>
                <w:rFonts w:eastAsiaTheme="minorHAnsi" w:hint="eastAsia"/>
              </w:rPr>
              <w:t xml:space="preserve">들은 </w:t>
            </w:r>
            <w:r>
              <w:rPr>
                <w:rFonts w:eastAsiaTheme="minorHAnsi"/>
              </w:rPr>
              <w:t>interpretable</w:t>
            </w:r>
            <w:r>
              <w:rPr>
                <w:rFonts w:eastAsiaTheme="minorHAnsi" w:hint="eastAsia"/>
              </w:rPr>
              <w:t xml:space="preserve">와 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fle</w:t>
            </w:r>
            <w:r>
              <w:rPr>
                <w:rFonts w:eastAsiaTheme="minorHAnsi"/>
              </w:rPr>
              <w:t>xib</w:t>
            </w: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 xml:space="preserve">e </w:t>
            </w:r>
            <w:r>
              <w:rPr>
                <w:rFonts w:eastAsiaTheme="minorHAnsi" w:hint="eastAsia"/>
              </w:rPr>
              <w:t xml:space="preserve">하다는 장점 </w:t>
            </w:r>
          </w:p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최근 연구에 따르면,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re</w:t>
            </w:r>
            <w:r>
              <w:rPr>
                <w:rFonts w:eastAsiaTheme="minorHAnsi"/>
              </w:rPr>
              <w:t xml:space="preserve">gularity </w:t>
            </w:r>
            <w:r>
              <w:rPr>
                <w:rFonts w:eastAsiaTheme="minorHAnsi" w:hint="eastAsia"/>
              </w:rPr>
              <w:t xml:space="preserve">조건이 적합할 때 랜덤 포레스트에 의해 하위샘플링된 </w:t>
            </w:r>
            <w:r>
              <w:rPr>
                <w:rFonts w:eastAsiaTheme="minorHAnsi"/>
              </w:rPr>
              <w:t>prediction</w:t>
            </w:r>
            <w:r>
              <w:rPr>
                <w:rFonts w:eastAsiaTheme="minorHAnsi" w:hint="eastAsia"/>
              </w:rPr>
              <w:t xml:space="preserve">의 평균은 </w:t>
            </w:r>
            <w:r>
              <w:rPr>
                <w:rFonts w:eastAsiaTheme="minorHAnsi"/>
              </w:rPr>
              <w:t>normal prediction</w:t>
            </w:r>
            <w:r>
              <w:rPr>
                <w:rFonts w:eastAsiaTheme="minorHAnsi" w:hint="eastAsia"/>
              </w:rPr>
              <w:t>으로 수렴</w:t>
            </w:r>
          </w:p>
          <w:p w:rsidR="001A0024" w:rsidRPr="001A0024" w:rsidRDefault="001A0024" w:rsidP="001A0024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parametric framework</w:t>
            </w:r>
            <w:r>
              <w:rPr>
                <w:rFonts w:eastAsiaTheme="minorHAnsi" w:hint="eastAsia"/>
              </w:rPr>
              <w:t xml:space="preserve">의 가설검정과 신뢰구간을 구하는 것처럼 분산 추정을 통해 가설검정과 신뢰구간 구할 수 있음 </w:t>
            </w:r>
          </w:p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이 논문은 </w:t>
            </w:r>
            <w:r>
              <w:rPr>
                <w:rFonts w:eastAsiaTheme="minorHAnsi"/>
              </w:rPr>
              <w:t>civil war</w:t>
            </w:r>
            <w:r>
              <w:rPr>
                <w:rFonts w:eastAsiaTheme="minorHAnsi" w:hint="eastAsia"/>
              </w:rPr>
              <w:t>가 시작된 결정요인에 관한 중요한 연구를 복제함으로써</w:t>
            </w:r>
            <w:r>
              <w:rPr>
                <w:rFonts w:eastAsiaTheme="minorHAnsi" w:hint="eastAsia"/>
              </w:rPr>
              <w:t>, 분산추정을 통해 가설검정과 신뢰구간을 구할 수 있다는 접근법을 구체화하고</w:t>
            </w:r>
          </w:p>
          <w:p w:rsidR="001A0024" w:rsidRPr="001A0024" w:rsidRDefault="001A0024" w:rsidP="001A0024">
            <w:pPr>
              <w:rPr>
                <w:rFonts w:hint="eastAsia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현재 진행중인 연구에 대한 새로운 관점을 통해 non</w:t>
            </w:r>
            <w:r>
              <w:rPr>
                <w:rFonts w:eastAsiaTheme="minorHAnsi"/>
              </w:rPr>
              <w:t xml:space="preserve">linear </w:t>
            </w:r>
            <w:r>
              <w:rPr>
                <w:rFonts w:eastAsiaTheme="minorHAnsi" w:hint="eastAsia"/>
              </w:rPr>
              <w:t xml:space="preserve">관계가 발견될 수 있다는 것을 증명 </w:t>
            </w:r>
          </w:p>
        </w:tc>
      </w:tr>
      <w:tr w:rsidR="001A0024" w:rsidTr="00D926A3">
        <w:tc>
          <w:tcPr>
            <w:tcW w:w="1271" w:type="dxa"/>
            <w:tcBorders>
              <w:bottom w:val="single" w:sz="12" w:space="0" w:color="auto"/>
              <w:right w:val="double" w:sz="4" w:space="0" w:color="auto"/>
            </w:tcBorders>
          </w:tcPr>
          <w:p w:rsidR="001A0024" w:rsidRDefault="001A0024" w:rsidP="00D926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주제어</w:t>
            </w:r>
          </w:p>
        </w:tc>
        <w:tc>
          <w:tcPr>
            <w:tcW w:w="7745" w:type="dxa"/>
            <w:tcBorders>
              <w:left w:val="double" w:sz="4" w:space="0" w:color="auto"/>
              <w:bottom w:val="single" w:sz="12" w:space="0" w:color="auto"/>
            </w:tcBorders>
          </w:tcPr>
          <w:p w:rsidR="001A0024" w:rsidRDefault="001A0024" w:rsidP="00D926A3">
            <w:r>
              <w:rPr>
                <w:rFonts w:hint="eastAsia"/>
              </w:rPr>
              <w:t>Rando</w:t>
            </w:r>
            <w:r>
              <w:t xml:space="preserve">m forests, nonparametric, nonlinear </w:t>
            </w:r>
            <w:r>
              <w:rPr>
                <w:rFonts w:hint="eastAsia"/>
              </w:rPr>
              <w:t xml:space="preserve"> </w:t>
            </w:r>
          </w:p>
        </w:tc>
      </w:tr>
      <w:tr w:rsidR="001A0024" w:rsidTr="007924ED">
        <w:trPr>
          <w:trHeight w:val="1530"/>
        </w:trPr>
        <w:tc>
          <w:tcPr>
            <w:tcW w:w="1271" w:type="dxa"/>
          </w:tcPr>
          <w:p w:rsidR="001A0024" w:rsidRDefault="001A0024" w:rsidP="00D926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ntroduction</w:t>
            </w:r>
          </w:p>
        </w:tc>
        <w:tc>
          <w:tcPr>
            <w:tcW w:w="7745" w:type="dxa"/>
          </w:tcPr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● </w:t>
            </w:r>
            <w:r>
              <w:rPr>
                <w:rFonts w:eastAsiaTheme="minorHAnsi" w:hint="eastAsia"/>
              </w:rPr>
              <w:t>flexi</w:t>
            </w:r>
            <w:r>
              <w:rPr>
                <w:rFonts w:eastAsiaTheme="minorHAnsi"/>
              </w:rPr>
              <w:t xml:space="preserve">ble statistical &amp; </w:t>
            </w:r>
            <w:r>
              <w:rPr>
                <w:rFonts w:eastAsiaTheme="minorHAnsi" w:hint="eastAsia"/>
              </w:rPr>
              <w:t>ma</w:t>
            </w:r>
            <w:r>
              <w:rPr>
                <w:rFonts w:eastAsiaTheme="minorHAnsi"/>
              </w:rPr>
              <w:t>chine learning</w:t>
            </w:r>
            <w:r>
              <w:rPr>
                <w:rFonts w:eastAsiaTheme="minorHAnsi" w:hint="eastAsia"/>
              </w:rPr>
              <w:t xml:space="preserve">이 있음에도 불구하고 정치학에서는 고전적인 방법을 통해서만 추론 </w:t>
            </w:r>
          </w:p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non</w:t>
            </w:r>
            <w:r>
              <w:rPr>
                <w:rFonts w:eastAsiaTheme="minorHAnsi"/>
              </w:rPr>
              <w:t xml:space="preserve">parametric </w:t>
            </w:r>
            <w:r w:rsidR="007924ED">
              <w:rPr>
                <w:rFonts w:eastAsiaTheme="minorHAnsi"/>
              </w:rPr>
              <w:t>ensemble method = Random F</w:t>
            </w:r>
            <w:r>
              <w:rPr>
                <w:rFonts w:eastAsiaTheme="minorHAnsi"/>
              </w:rPr>
              <w:t xml:space="preserve">orest </w:t>
            </w:r>
            <w:r>
              <w:rPr>
                <w:rFonts w:eastAsiaTheme="minorHAnsi" w:hint="eastAsia"/>
              </w:rPr>
              <w:t xml:space="preserve">는 데이터의 비선형성을 </w:t>
            </w:r>
            <w:r>
              <w:rPr>
                <w:rFonts w:eastAsiaTheme="minorHAnsi"/>
              </w:rPr>
              <w:t xml:space="preserve">accommodate </w:t>
            </w:r>
          </w:p>
          <w:p w:rsidR="001A0024" w:rsidRDefault="001A0024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 w:rsidR="0006754C" w:rsidRPr="0006754C">
              <w:rPr>
                <w:rFonts w:eastAsiaTheme="minorHAnsi"/>
                <w:shd w:val="pct15" w:color="auto" w:fill="FFFFFF"/>
              </w:rPr>
              <w:t xml:space="preserve">conventional variance </w:t>
            </w:r>
            <w:r w:rsidR="0006754C" w:rsidRPr="0006754C">
              <w:rPr>
                <w:rFonts w:eastAsiaTheme="minorHAnsi" w:hint="eastAsia"/>
                <w:shd w:val="pct15" w:color="auto" w:fill="FFFFFF"/>
              </w:rPr>
              <w:t>estim</w:t>
            </w:r>
            <w:r w:rsidR="0006754C" w:rsidRPr="0006754C">
              <w:rPr>
                <w:rFonts w:eastAsiaTheme="minorHAnsi"/>
                <w:shd w:val="pct15" w:color="auto" w:fill="FFFFFF"/>
              </w:rPr>
              <w:t>ate</w:t>
            </w:r>
            <w:r w:rsidR="0006754C">
              <w:rPr>
                <w:rFonts w:eastAsiaTheme="minorHAnsi" w:hint="eastAsia"/>
              </w:rPr>
              <w:t xml:space="preserve">를 통해서 </w:t>
            </w:r>
            <w:r w:rsidR="0006754C" w:rsidRPr="0006754C">
              <w:rPr>
                <w:rFonts w:eastAsiaTheme="minorHAnsi" w:hint="eastAsia"/>
                <w:u w:val="single"/>
              </w:rPr>
              <w:t>귀무가설의 유의성 검정</w:t>
            </w:r>
            <w:r w:rsidR="0006754C">
              <w:rPr>
                <w:rFonts w:eastAsiaTheme="minorHAnsi" w:hint="eastAsia"/>
              </w:rPr>
              <w:t xml:space="preserve">을 하면서 </w:t>
            </w:r>
            <w:r w:rsidR="0006754C" w:rsidRPr="0006754C">
              <w:rPr>
                <w:rFonts w:eastAsiaTheme="minorHAnsi" w:hint="eastAsia"/>
                <w:shd w:val="pct15" w:color="auto" w:fill="FFFFFF"/>
              </w:rPr>
              <w:t>in</w:t>
            </w:r>
            <w:r w:rsidR="0006754C" w:rsidRPr="0006754C">
              <w:rPr>
                <w:rFonts w:eastAsiaTheme="minorHAnsi"/>
                <w:shd w:val="pct15" w:color="auto" w:fill="FFFFFF"/>
              </w:rPr>
              <w:t>terpretability</w:t>
            </w:r>
            <w:r w:rsidR="0006754C" w:rsidRPr="0006754C">
              <w:rPr>
                <w:rFonts w:eastAsiaTheme="minorHAnsi" w:hint="eastAsia"/>
                <w:shd w:val="pct15" w:color="auto" w:fill="FFFFFF"/>
              </w:rPr>
              <w:t>의 정도</w:t>
            </w:r>
            <w:r w:rsidR="0006754C">
              <w:rPr>
                <w:rFonts w:eastAsiaTheme="minorHAnsi" w:hint="eastAsia"/>
              </w:rPr>
              <w:t xml:space="preserve">를 설명함 </w:t>
            </w:r>
          </w:p>
          <w:p w:rsidR="001433E3" w:rsidRDefault="0006754C" w:rsidP="001A002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 w:rsidR="001433E3">
              <w:rPr>
                <w:rFonts w:eastAsiaTheme="minorHAnsi"/>
              </w:rPr>
              <w:t xml:space="preserve"> </w:t>
            </w:r>
            <w:r w:rsidR="001433E3">
              <w:rPr>
                <w:rFonts w:eastAsiaTheme="minorHAnsi" w:hint="eastAsia"/>
              </w:rPr>
              <w:t xml:space="preserve">개별 </w:t>
            </w:r>
            <w:r w:rsidR="001433E3">
              <w:rPr>
                <w:rFonts w:eastAsiaTheme="minorHAnsi"/>
              </w:rPr>
              <w:t>tree(</w:t>
            </w:r>
            <w:r w:rsidR="001433E3">
              <w:rPr>
                <w:rFonts w:eastAsiaTheme="minorHAnsi" w:hint="eastAsia"/>
              </w:rPr>
              <w:t>b</w:t>
            </w:r>
            <w:r w:rsidR="001433E3">
              <w:rPr>
                <w:rFonts w:eastAsiaTheme="minorHAnsi"/>
              </w:rPr>
              <w:t>ase learner)</w:t>
            </w:r>
            <w:r w:rsidR="001433E3">
              <w:rPr>
                <w:rFonts w:eastAsiaTheme="minorHAnsi" w:hint="eastAsia"/>
              </w:rPr>
              <w:t xml:space="preserve">가 훈련데이터의 하위 샘플로 이루어져 있을 때 </w:t>
            </w:r>
            <w:r w:rsidR="007924ED">
              <w:rPr>
                <w:rFonts w:eastAsiaTheme="minorHAnsi" w:hint="eastAsia"/>
              </w:rPr>
              <w:t>R</w:t>
            </w:r>
            <w:r w:rsidR="007924ED">
              <w:rPr>
                <w:rFonts w:eastAsiaTheme="minorHAnsi"/>
              </w:rPr>
              <w:t>.F</w:t>
            </w:r>
            <w:r w:rsidR="007924ED">
              <w:rPr>
                <w:rFonts w:eastAsiaTheme="minorHAnsi" w:hint="eastAsia"/>
              </w:rPr>
              <w:t xml:space="preserve"> </w:t>
            </w:r>
            <w:r w:rsidR="001433E3">
              <w:rPr>
                <w:rFonts w:eastAsiaTheme="minorHAnsi" w:hint="eastAsia"/>
              </w:rPr>
              <w:t>의 통계적 특성들에 대한 연구들 有</w:t>
            </w:r>
          </w:p>
          <w:p w:rsidR="001433E3" w:rsidRDefault="001433E3" w:rsidP="001433E3">
            <w:pPr>
              <w:ind w:leftChars="100" w:left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 Wager</w:t>
            </w:r>
            <w:r>
              <w:rPr>
                <w:rFonts w:eastAsiaTheme="minorHAnsi"/>
              </w:rPr>
              <w:t xml:space="preserve"> and Athey(2017)은 honesty</w:t>
            </w:r>
            <w:r>
              <w:rPr>
                <w:rFonts w:eastAsiaTheme="minorHAnsi" w:hint="eastAsia"/>
              </w:rPr>
              <w:t xml:space="preserve">와 </w:t>
            </w:r>
            <w:r>
              <w:rPr>
                <w:rFonts w:eastAsiaTheme="minorHAnsi"/>
              </w:rPr>
              <w:t xml:space="preserve">regularity </w:t>
            </w:r>
            <w:r>
              <w:rPr>
                <w:rFonts w:eastAsiaTheme="minorHAnsi" w:hint="eastAsia"/>
              </w:rPr>
              <w:t xml:space="preserve">조건을 따르는 </w:t>
            </w:r>
            <w:r>
              <w:rPr>
                <w:rFonts w:eastAsiaTheme="minorHAnsi"/>
              </w:rPr>
              <w:t>base learner</w:t>
            </w:r>
            <w:r>
              <w:rPr>
                <w:rFonts w:eastAsiaTheme="minorHAnsi" w:hint="eastAsia"/>
              </w:rPr>
              <w:t>의 특정한 클래스를 주장</w:t>
            </w:r>
          </w:p>
          <w:p w:rsidR="001433E3" w:rsidRDefault="001433E3" w:rsidP="00D926A3">
            <w:pPr>
              <w:ind w:leftChars="100" w:left="2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** </w:t>
            </w:r>
            <w:r>
              <w:rPr>
                <w:rFonts w:eastAsiaTheme="minorHAnsi"/>
              </w:rPr>
              <w:t>honesty</w:t>
            </w:r>
            <w:r>
              <w:rPr>
                <w:rFonts w:eastAsiaTheme="minorHAnsi" w:hint="eastAsia"/>
              </w:rPr>
              <w:t xml:space="preserve">와 </w:t>
            </w:r>
            <w:r>
              <w:rPr>
                <w:rFonts w:eastAsiaTheme="minorHAnsi"/>
              </w:rPr>
              <w:t xml:space="preserve">regularity </w:t>
            </w:r>
            <w:r>
              <w:rPr>
                <w:rFonts w:eastAsiaTheme="minorHAnsi" w:hint="eastAsia"/>
              </w:rPr>
              <w:t>조건</w:t>
            </w:r>
            <w:r>
              <w:rPr>
                <w:rFonts w:eastAsiaTheme="minorHAnsi" w:hint="eastAsia"/>
              </w:rPr>
              <w:t xml:space="preserve">: </w:t>
            </w:r>
            <w:r>
              <w:rPr>
                <w:rFonts w:eastAsiaTheme="minorHAnsi" w:hint="eastAsia"/>
              </w:rPr>
              <w:t xml:space="preserve">트리가 마지막 노드를 추정하는데 사용된다는 것을 의미하기 보다는 </w:t>
            </w:r>
            <w:r w:rsidRPr="001433E3">
              <w:rPr>
                <w:rFonts w:eastAsiaTheme="minorHAnsi" w:hint="eastAsia"/>
                <w:u w:val="single"/>
              </w:rPr>
              <w:t>다양한 데이터에서 트리가 구성된다는 것을 의미</w:t>
            </w:r>
          </w:p>
          <w:p w:rsidR="001433E3" w:rsidRDefault="001433E3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 w:rsidRPr="001433E3">
              <w:rPr>
                <w:rFonts w:eastAsiaTheme="minorHAnsi" w:hint="eastAsia"/>
                <w:shd w:val="pct15" w:color="auto" w:fill="FFFFFF"/>
              </w:rPr>
              <w:t>S</w:t>
            </w:r>
            <w:r w:rsidRPr="001433E3">
              <w:rPr>
                <w:rFonts w:eastAsiaTheme="minorHAnsi"/>
                <w:shd w:val="pct15" w:color="auto" w:fill="FFFFFF"/>
              </w:rPr>
              <w:t>uitably constructed base learners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 xml:space="preserve">점근적으로 정규성에 필요한 조건을 만족하는 tree나 </w:t>
            </w:r>
            <w:r>
              <w:rPr>
                <w:rFonts w:eastAsiaTheme="minorHAnsi"/>
              </w:rPr>
              <w:t xml:space="preserve">base learner </w:t>
            </w:r>
            <w:r>
              <w:rPr>
                <w:rFonts w:eastAsiaTheme="minorHAnsi" w:hint="eastAsia"/>
              </w:rPr>
              <w:t>를 의미함</w:t>
            </w:r>
          </w:p>
          <w:p w:rsidR="007924ED" w:rsidRDefault="007924ED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궁극적으로 R</w:t>
            </w:r>
            <w:r>
              <w:rPr>
                <w:rFonts w:eastAsiaTheme="minorHAnsi"/>
              </w:rPr>
              <w:t>.F</w:t>
            </w:r>
            <w:r>
              <w:rPr>
                <w:rFonts w:eastAsiaTheme="minorHAnsi" w:hint="eastAsia"/>
              </w:rPr>
              <w:t xml:space="preserve"> 예측의 불확실성을 측정(</w:t>
            </w:r>
            <w:r>
              <w:rPr>
                <w:rFonts w:eastAsiaTheme="minorHAnsi"/>
              </w:rPr>
              <w:t>quantify)</w:t>
            </w:r>
            <w:r>
              <w:rPr>
                <w:rFonts w:eastAsiaTheme="minorHAnsi" w:hint="eastAsia"/>
              </w:rPr>
              <w:t xml:space="preserve">할 수 있는 방법을 제공함 </w:t>
            </w:r>
          </w:p>
          <w:p w:rsidR="007924ED" w:rsidRDefault="007924ED" w:rsidP="001433E3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subsampled random forest</w:t>
            </w:r>
            <w:r>
              <w:rPr>
                <w:rFonts w:eastAsiaTheme="minorHAnsi" w:hint="eastAsia"/>
              </w:rPr>
              <w:t xml:space="preserve">에 의한 예측의 분산 추정치는 </w:t>
            </w:r>
            <w:r>
              <w:rPr>
                <w:rFonts w:eastAsiaTheme="minorHAnsi"/>
              </w:rPr>
              <w:t>linear model</w:t>
            </w:r>
            <w:r>
              <w:rPr>
                <w:rFonts w:eastAsiaTheme="minorHAnsi" w:hint="eastAsia"/>
              </w:rPr>
              <w:t>의 co</w:t>
            </w:r>
            <w:r>
              <w:rPr>
                <w:rFonts w:eastAsiaTheme="minorHAnsi"/>
              </w:rPr>
              <w:t xml:space="preserve">nventional </w:t>
            </w:r>
            <w:r>
              <w:rPr>
                <w:rFonts w:eastAsiaTheme="minorHAnsi" w:hint="eastAsia"/>
              </w:rPr>
              <w:t xml:space="preserve">분산 추정치처럼 </w:t>
            </w:r>
            <w:r w:rsidRPr="007924ED">
              <w:rPr>
                <w:rFonts w:eastAsiaTheme="minorHAnsi" w:hint="eastAsia"/>
                <w:shd w:val="pct15" w:color="auto" w:fill="FFFFFF"/>
              </w:rPr>
              <w:t>변수의 유의성을 검증</w:t>
            </w:r>
            <w:r>
              <w:rPr>
                <w:rFonts w:eastAsiaTheme="minorHAnsi" w:hint="eastAsia"/>
              </w:rPr>
              <w:t xml:space="preserve">하는데 사용됨 </w:t>
            </w:r>
          </w:p>
          <w:p w:rsidR="007924ED" w:rsidRDefault="007924ED" w:rsidP="001433E3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중요한 것은 결과를 해석하고 추론을 하기 위해 모델의 유연성을 포기해야 한다는 인식은 ou</w:t>
            </w:r>
            <w:r>
              <w:rPr>
                <w:rFonts w:eastAsiaTheme="minorHAnsi"/>
              </w:rPr>
              <w:t>tdated notion</w:t>
            </w:r>
            <w:r>
              <w:rPr>
                <w:rFonts w:eastAsiaTheme="minorHAnsi" w:hint="eastAsia"/>
              </w:rPr>
              <w:t xml:space="preserve">임 </w:t>
            </w:r>
            <w:r w:rsidRPr="007924ED">
              <w:rPr>
                <w:rFonts w:eastAsiaTheme="minorHAnsi"/>
              </w:rPr>
              <w:sym w:font="Wingdings" w:char="F0E0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물론,</w:t>
            </w:r>
            <w:r>
              <w:rPr>
                <w:rFonts w:eastAsiaTheme="minorHAnsi"/>
              </w:rPr>
              <w:t xml:space="preserve"> flexible approach</w:t>
            </w:r>
            <w:r>
              <w:rPr>
                <w:rFonts w:eastAsiaTheme="minorHAnsi" w:hint="eastAsia"/>
              </w:rPr>
              <w:t xml:space="preserve">는 </w:t>
            </w:r>
            <w:r>
              <w:rPr>
                <w:rFonts w:eastAsiaTheme="minorHAnsi"/>
              </w:rPr>
              <w:t>computational cost ↑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695"/>
              <w:gridCol w:w="3695"/>
            </w:tblGrid>
            <w:tr w:rsidR="007924ED" w:rsidTr="007924ED">
              <w:trPr>
                <w:trHeight w:val="269"/>
              </w:trPr>
              <w:tc>
                <w:tcPr>
                  <w:tcW w:w="3695" w:type="dxa"/>
                </w:tcPr>
                <w:p w:rsidR="007924ED" w:rsidRDefault="007924ED" w:rsidP="007924ED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Rand</w:t>
                  </w:r>
                  <w:r>
                    <w:rPr>
                      <w:rFonts w:eastAsiaTheme="minorHAnsi"/>
                    </w:rPr>
                    <w:t>om forest</w:t>
                  </w:r>
                </w:p>
              </w:tc>
              <w:tc>
                <w:tcPr>
                  <w:tcW w:w="3695" w:type="dxa"/>
                </w:tcPr>
                <w:p w:rsidR="007924ED" w:rsidRDefault="007924ED" w:rsidP="007924ED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Lin</w:t>
                  </w:r>
                  <w:r>
                    <w:rPr>
                      <w:rFonts w:eastAsiaTheme="minorHAnsi"/>
                    </w:rPr>
                    <w:t>ear Regression</w:t>
                  </w:r>
                </w:p>
              </w:tc>
            </w:tr>
            <w:tr w:rsidR="007924ED" w:rsidTr="007924ED">
              <w:tc>
                <w:tcPr>
                  <w:tcW w:w="3695" w:type="dxa"/>
                </w:tcPr>
                <w:p w:rsidR="007924ED" w:rsidRDefault="007924ED" w:rsidP="001433E3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- </w:t>
                  </w:r>
                  <w:r>
                    <w:rPr>
                      <w:rFonts w:eastAsiaTheme="minorHAnsi"/>
                    </w:rPr>
                    <w:t>nonparametric method</w:t>
                  </w: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br/>
                  </w:r>
                  <w:r w:rsidRPr="007924ED">
                    <w:rPr>
                      <w:rFonts w:eastAsiaTheme="minorHAnsi"/>
                    </w:rPr>
                    <w:sym w:font="Wingdings" w:char="F0E0"/>
                  </w:r>
                  <w:r>
                    <w:rPr>
                      <w:rFonts w:eastAsiaTheme="minorHAnsi"/>
                    </w:rPr>
                    <w:t xml:space="preserve"> particular term-specific parameter</w:t>
                  </w:r>
                  <w:r>
                    <w:rPr>
                      <w:rFonts w:eastAsiaTheme="minorHAnsi" w:hint="eastAsia"/>
                    </w:rPr>
                    <w:lastRenderedPageBreak/>
                    <w:t xml:space="preserve">의 유의성을 검증 </w:t>
                  </w:r>
                  <w:r>
                    <w:rPr>
                      <w:rFonts w:eastAsiaTheme="minorHAnsi"/>
                    </w:rPr>
                    <w:t xml:space="preserve">X </w:t>
                  </w:r>
                </w:p>
                <w:p w:rsidR="007924ED" w:rsidRDefault="007924ED" w:rsidP="001433E3">
                  <w:pPr>
                    <w:rPr>
                      <w:rFonts w:eastAsiaTheme="minorHAnsi" w:hint="eastAsia"/>
                    </w:rPr>
                  </w:pPr>
                  <w:r w:rsidRPr="007924ED">
                    <w:rPr>
                      <w:rFonts w:eastAsiaTheme="minorHAnsi"/>
                    </w:rPr>
                    <w:sym w:font="Wingdings" w:char="F0E0"/>
                  </w:r>
                  <w:r>
                    <w:rPr>
                      <w:rFonts w:eastAsiaTheme="minorHAnsi"/>
                    </w:rPr>
                    <w:t xml:space="preserve"> predictio</w:t>
                  </w:r>
                  <w:r>
                    <w:rPr>
                      <w:rFonts w:eastAsiaTheme="minorHAnsi" w:hint="eastAsia"/>
                    </w:rPr>
                    <w:t>ns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자체가 </w:t>
                  </w:r>
                  <w:r>
                    <w:rPr>
                      <w:rFonts w:eastAsiaTheme="minorHAnsi"/>
                    </w:rPr>
                    <w:br/>
                  </w: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onventional p</w:t>
                  </w:r>
                  <w:r>
                    <w:rPr>
                      <w:rFonts w:eastAsiaTheme="minorHAnsi" w:hint="eastAsia"/>
                    </w:rPr>
                    <w:t>ar</w:t>
                  </w:r>
                  <w:r>
                    <w:rPr>
                      <w:rFonts w:eastAsiaTheme="minorHAnsi"/>
                    </w:rPr>
                    <w:t>ameters</w:t>
                  </w:r>
                  <w:r>
                    <w:rPr>
                      <w:rFonts w:eastAsiaTheme="minorHAnsi" w:hint="eastAsia"/>
                    </w:rPr>
                    <w:t xml:space="preserve">를 대신함 </w:t>
                  </w:r>
                </w:p>
              </w:tc>
              <w:tc>
                <w:tcPr>
                  <w:tcW w:w="3695" w:type="dxa"/>
                </w:tcPr>
                <w:p w:rsidR="007924ED" w:rsidRDefault="007924ED" w:rsidP="001433E3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- s</w:t>
                  </w:r>
                  <w:r>
                    <w:rPr>
                      <w:rFonts w:eastAsiaTheme="minorHAnsi"/>
                    </w:rPr>
                    <w:t xml:space="preserve">tandard parametric model </w:t>
                  </w:r>
                </w:p>
                <w:p w:rsidR="007924ED" w:rsidRDefault="007924ED" w:rsidP="001433E3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/>
                    </w:rPr>
                    <w:t xml:space="preserve">- </w:t>
                  </w:r>
                  <w:r>
                    <w:rPr>
                      <w:rFonts w:eastAsiaTheme="minorHAnsi" w:hint="eastAsia"/>
                    </w:rPr>
                    <w:t xml:space="preserve">해석 용이 </w:t>
                  </w:r>
                </w:p>
              </w:tc>
            </w:tr>
          </w:tbl>
          <w:p w:rsidR="007924ED" w:rsidRDefault="007924ED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정치학에서 어떤 설명변수가 유의한지를 검증하는 것이 기존의(c</w:t>
            </w:r>
            <w:r>
              <w:rPr>
                <w:rFonts w:eastAsiaTheme="minorHAnsi"/>
              </w:rPr>
              <w:t xml:space="preserve">onventional) </w:t>
            </w:r>
            <w:r>
              <w:rPr>
                <w:rFonts w:eastAsiaTheme="minorHAnsi" w:hint="eastAsia"/>
              </w:rPr>
              <w:t>방법은 아니며,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오히려 기존의 연구방법은 모델을 f</w:t>
            </w:r>
            <w:r>
              <w:rPr>
                <w:rFonts w:eastAsiaTheme="minorHAnsi"/>
              </w:rPr>
              <w:t>itting</w:t>
            </w:r>
            <w:r>
              <w:rPr>
                <w:rFonts w:eastAsiaTheme="minorHAnsi" w:hint="eastAsia"/>
              </w:rPr>
              <w:t xml:space="preserve"> 했을 때 정확도가 높으면 변수가 유의하다고 결론을 내림 </w:t>
            </w:r>
          </w:p>
          <w:p w:rsidR="007924ED" w:rsidRDefault="007924ED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현실 데이터에서는 </w:t>
            </w:r>
            <w:r>
              <w:rPr>
                <w:rFonts w:eastAsiaTheme="minorHAnsi"/>
              </w:rPr>
              <w:t xml:space="preserve">linear model </w:t>
            </w:r>
            <w:r>
              <w:rPr>
                <w:rFonts w:eastAsiaTheme="minorHAnsi" w:hint="eastAsia"/>
              </w:rPr>
              <w:t>가정과는 상당히 동떨어져 있음</w:t>
            </w:r>
          </w:p>
          <w:p w:rsidR="007924ED" w:rsidRDefault="007924ED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flexib</w:t>
            </w:r>
            <w:r>
              <w:rPr>
                <w:rFonts w:eastAsiaTheme="minorHAnsi"/>
              </w:rPr>
              <w:t xml:space="preserve">le </w:t>
            </w:r>
            <w:r>
              <w:rPr>
                <w:rFonts w:eastAsiaTheme="minorHAnsi" w:hint="eastAsia"/>
              </w:rPr>
              <w:t>ma</w:t>
            </w:r>
            <w:r>
              <w:rPr>
                <w:rFonts w:eastAsiaTheme="minorHAnsi"/>
              </w:rPr>
              <w:t>chine learning</w:t>
            </w:r>
            <w:r>
              <w:rPr>
                <w:rFonts w:eastAsiaTheme="minorHAnsi" w:hint="eastAsia"/>
              </w:rPr>
              <w:t xml:space="preserve">을 통해 추론할 수 있음 </w:t>
            </w:r>
          </w:p>
          <w:p w:rsidR="00D50AE3" w:rsidRDefault="00D50AE3" w:rsidP="001433E3">
            <w:pPr>
              <w:rPr>
                <w:rFonts w:eastAsiaTheme="minorHAnsi"/>
              </w:rPr>
            </w:pPr>
          </w:p>
          <w:p w:rsidR="007924ED" w:rsidRDefault="00D50AE3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note</w:t>
            </w:r>
            <w:r>
              <w:rPr>
                <w:rFonts w:eastAsiaTheme="minorHAnsi"/>
              </w:rPr>
              <w:t xml:space="preserve">] </w:t>
            </w:r>
            <w:r>
              <w:rPr>
                <w:rFonts w:eastAsiaTheme="minorHAnsi" w:hint="eastAsia"/>
              </w:rPr>
              <w:t xml:space="preserve">예측력이 강한 변수가 통계적으로 유의하지 않을 수 있다는 것에 주목 </w:t>
            </w:r>
            <w:r w:rsidRPr="00D50AE3">
              <w:rPr>
                <w:rFonts w:eastAsiaTheme="minorHAnsi"/>
              </w:rPr>
              <w:sym w:font="Wingdings" w:char="F0E0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언제?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독립변수에 대한 그들의 관계가 비선형이고 그 비선형성이 고려되지 않았는데 선형 모델을 적합시켰을 때 </w:t>
            </w:r>
          </w:p>
          <w:p w:rsidR="00D50AE3" w:rsidRDefault="00D50AE3" w:rsidP="001433E3">
            <w:pPr>
              <w:rPr>
                <w:rFonts w:eastAsiaTheme="minorHAnsi"/>
              </w:rPr>
            </w:pPr>
          </w:p>
          <w:p w:rsidR="00D50AE3" w:rsidRDefault="00D50AE3" w:rsidP="001433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방법론 및 da</w:t>
            </w:r>
            <w:r>
              <w:rPr>
                <w:rFonts w:eastAsiaTheme="minorHAnsi"/>
              </w:rPr>
              <w:t>ta</w:t>
            </w:r>
            <w:r>
              <w:rPr>
                <w:rFonts w:eastAsiaTheme="minorHAnsi" w:hint="eastAsia"/>
              </w:rPr>
              <w:t>: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GD</w:t>
            </w:r>
            <w:r>
              <w:rPr>
                <w:rFonts w:eastAsiaTheme="minorHAnsi"/>
              </w:rPr>
              <w:t>P, fractionalization</w:t>
            </w:r>
            <w:r>
              <w:rPr>
                <w:rFonts w:eastAsiaTheme="minorHAnsi" w:hint="eastAsia"/>
              </w:rPr>
              <w:t xml:space="preserve">이 </w:t>
            </w:r>
            <w:r>
              <w:rPr>
                <w:rFonts w:eastAsiaTheme="minorHAnsi"/>
              </w:rPr>
              <w:t>‘civil war</w:t>
            </w:r>
            <w:r>
              <w:rPr>
                <w:rFonts w:eastAsiaTheme="minorHAnsi" w:hint="eastAsia"/>
              </w:rPr>
              <w:t xml:space="preserve"> 시작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>에 대한 설명력을 강ㅎ</w:t>
            </w:r>
            <w:bookmarkStart w:id="0" w:name="_GoBack"/>
            <w:bookmarkEnd w:id="0"/>
            <w:r>
              <w:rPr>
                <w:rFonts w:eastAsiaTheme="minorHAnsi"/>
              </w:rPr>
              <w:t xml:space="preserve"> </w:t>
            </w:r>
          </w:p>
          <w:p w:rsidR="00D50AE3" w:rsidRPr="00D50AE3" w:rsidRDefault="00D50AE3" w:rsidP="001433E3">
            <w:pPr>
              <w:rPr>
                <w:rFonts w:eastAsiaTheme="minorHAnsi" w:hint="eastAsia"/>
              </w:rPr>
            </w:pPr>
          </w:p>
        </w:tc>
      </w:tr>
      <w:tr w:rsidR="001433E3" w:rsidTr="001A0024">
        <w:tc>
          <w:tcPr>
            <w:tcW w:w="1271" w:type="dxa"/>
          </w:tcPr>
          <w:p w:rsidR="001433E3" w:rsidRDefault="001433E3" w:rsidP="00D926A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745" w:type="dxa"/>
          </w:tcPr>
          <w:p w:rsidR="001433E3" w:rsidRDefault="001433E3" w:rsidP="001A0024">
            <w:pPr>
              <w:rPr>
                <w:rFonts w:eastAsiaTheme="minorHAnsi"/>
              </w:rPr>
            </w:pPr>
          </w:p>
        </w:tc>
      </w:tr>
    </w:tbl>
    <w:p w:rsidR="00CD267A" w:rsidRPr="001A0024" w:rsidRDefault="00CD267A">
      <w:pPr>
        <w:rPr>
          <w:b/>
        </w:rPr>
      </w:pPr>
    </w:p>
    <w:p w:rsidR="000A1748" w:rsidRDefault="000A1748"/>
    <w:sectPr w:rsidR="000A1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75" w:rsidRDefault="004A6675" w:rsidP="00CD267A">
      <w:pPr>
        <w:spacing w:after="0" w:line="240" w:lineRule="auto"/>
      </w:pPr>
      <w:r>
        <w:separator/>
      </w:r>
    </w:p>
  </w:endnote>
  <w:endnote w:type="continuationSeparator" w:id="0">
    <w:p w:rsidR="004A6675" w:rsidRDefault="004A6675" w:rsidP="00CD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75" w:rsidRDefault="004A6675" w:rsidP="00CD267A">
      <w:pPr>
        <w:spacing w:after="0" w:line="240" w:lineRule="auto"/>
      </w:pPr>
      <w:r>
        <w:separator/>
      </w:r>
    </w:p>
  </w:footnote>
  <w:footnote w:type="continuationSeparator" w:id="0">
    <w:p w:rsidR="004A6675" w:rsidRDefault="004A6675" w:rsidP="00CD2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8"/>
    <w:rsid w:val="0006754C"/>
    <w:rsid w:val="000A1748"/>
    <w:rsid w:val="001433E3"/>
    <w:rsid w:val="0015333C"/>
    <w:rsid w:val="001A0024"/>
    <w:rsid w:val="003E47FD"/>
    <w:rsid w:val="004A6675"/>
    <w:rsid w:val="00643B0E"/>
    <w:rsid w:val="007924ED"/>
    <w:rsid w:val="00CD267A"/>
    <w:rsid w:val="00D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6961F"/>
  <w15:chartTrackingRefBased/>
  <w15:docId w15:val="{BA7B1615-1A91-4611-9FA5-001F4245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267A"/>
  </w:style>
  <w:style w:type="paragraph" w:styleId="a4">
    <w:name w:val="footer"/>
    <w:basedOn w:val="a"/>
    <w:link w:val="Char0"/>
    <w:uiPriority w:val="99"/>
    <w:unhideWhenUsed/>
    <w:rsid w:val="00CD2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267A"/>
  </w:style>
  <w:style w:type="table" w:styleId="a5">
    <w:name w:val="Table Grid"/>
    <w:basedOn w:val="a1"/>
    <w:uiPriority w:val="39"/>
    <w:rsid w:val="001A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5</cp:revision>
  <dcterms:created xsi:type="dcterms:W3CDTF">2022-04-07T03:12:00Z</dcterms:created>
  <dcterms:modified xsi:type="dcterms:W3CDTF">2022-04-07T07:44:00Z</dcterms:modified>
</cp:coreProperties>
</file>