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EA20" w14:textId="77777777" w:rsidR="00595CC7" w:rsidRPr="00595CC7" w:rsidRDefault="00595CC7" w:rsidP="00595CC7">
      <w:pPr>
        <w:rPr>
          <w:b/>
          <w:bCs/>
        </w:rPr>
      </w:pPr>
      <w:r w:rsidRPr="00595CC7">
        <w:rPr>
          <w:b/>
          <w:bCs/>
        </w:rPr>
        <w:t>§1.1 二阶、三阶行列式</w:t>
      </w:r>
    </w:p>
    <w:p w14:paraId="6DFCCD13" w14:textId="77777777" w:rsidR="00595CC7" w:rsidRPr="00595CC7" w:rsidRDefault="00595CC7" w:rsidP="00595CC7">
      <w:r w:rsidRPr="00595CC7">
        <w:t>这一节是全书的基础，核心思想是从“解方程组”这个实际需求中，抽象出“行列式”这个概念。</w:t>
      </w:r>
    </w:p>
    <w:p w14:paraId="1654510F" w14:textId="77777777" w:rsidR="00595CC7" w:rsidRPr="00595CC7" w:rsidRDefault="00595CC7" w:rsidP="00595CC7">
      <w:pPr>
        <w:numPr>
          <w:ilvl w:val="0"/>
          <w:numId w:val="1"/>
        </w:numPr>
      </w:pPr>
      <w:r w:rsidRPr="00595CC7">
        <w:rPr>
          <w:b/>
          <w:bCs/>
        </w:rPr>
        <w:t>二阶行列式</w:t>
      </w:r>
    </w:p>
    <w:p w14:paraId="3BB6695E" w14:textId="77777777" w:rsidR="00595CC7" w:rsidRPr="00595CC7" w:rsidRDefault="00595CC7" w:rsidP="00595CC7">
      <w:pPr>
        <w:numPr>
          <w:ilvl w:val="1"/>
          <w:numId w:val="1"/>
        </w:numPr>
      </w:pPr>
      <w:r w:rsidRPr="00595CC7">
        <w:rPr>
          <w:b/>
          <w:bCs/>
        </w:rPr>
        <w:t>背景</w:t>
      </w:r>
      <w:r w:rsidRPr="00595CC7">
        <w:t>：对于二元线性方程组</w:t>
      </w:r>
    </w:p>
    <w:p w14:paraId="5FF50879" w14:textId="36569CB3" w:rsidR="00595CC7" w:rsidRPr="00595CC7" w:rsidRDefault="00595CC7" w:rsidP="00595CC7">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eqArr>
            </m:e>
          </m:d>
          <m:r>
            <w:br/>
          </m:r>
        </m:oMath>
      </m:oMathPara>
    </w:p>
    <w:p w14:paraId="5652F52E" w14:textId="77777777" w:rsidR="00595CC7" w:rsidRPr="00595CC7" w:rsidRDefault="00595CC7" w:rsidP="00595CC7">
      <w:r w:rsidRPr="00595CC7">
        <w:t>当系数满足一定条件时，方程组有唯一解。为了把这个</w:t>
      </w:r>
      <w:proofErr w:type="gramStart"/>
      <w:r w:rsidRPr="00595CC7">
        <w:t>解表达</w:t>
      </w:r>
      <w:proofErr w:type="gramEnd"/>
      <w:r w:rsidRPr="00595CC7">
        <w:t>得简洁优雅，我们引入了一个记号。</w:t>
      </w:r>
    </w:p>
    <w:p w14:paraId="4794BCC7" w14:textId="77777777" w:rsidR="00595CC7" w:rsidRPr="00595CC7" w:rsidRDefault="00595CC7" w:rsidP="00595CC7">
      <w:pPr>
        <w:numPr>
          <w:ilvl w:val="1"/>
          <w:numId w:val="1"/>
        </w:numPr>
      </w:pPr>
      <w:r w:rsidRPr="00595CC7">
        <w:rPr>
          <w:b/>
          <w:bCs/>
        </w:rPr>
        <w:t>定义</w:t>
      </w:r>
      <w:r w:rsidRPr="00595CC7">
        <w:t>：二阶行列式定义为</w:t>
      </w:r>
    </w:p>
    <w:p w14:paraId="301AFAAE" w14:textId="5DEA0062" w:rsidR="00595CC7" w:rsidRPr="00595CC7" w:rsidRDefault="00595CC7" w:rsidP="00595CC7">
      <m:oMathPara>
        <m:oMath>
          <m:r>
            <w:rPr>
              <w:rFonts w:ascii="Cambria Math" w:hAnsi="Cambria Math"/>
            </w:rPr>
            <m:t>D=∣</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mr>
          </m: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a</m:t>
              </m:r>
            </m:e>
            <m:sub>
              <m:r>
                <w:rPr>
                  <w:rFonts w:ascii="Cambria Math" w:hAnsi="Cambria Math"/>
                </w:rPr>
                <m:t>21</m:t>
              </m:r>
            </m:sub>
          </m:sSub>
          <m:r>
            <w:br/>
          </m:r>
        </m:oMath>
      </m:oMathPara>
    </w:p>
    <w:p w14:paraId="160FBDA1" w14:textId="77777777" w:rsidR="00595CC7" w:rsidRPr="00595CC7" w:rsidRDefault="00595CC7" w:rsidP="00595CC7">
      <w:pPr>
        <w:numPr>
          <w:ilvl w:val="1"/>
          <w:numId w:val="1"/>
        </w:numPr>
      </w:pPr>
      <w:r w:rsidRPr="00595CC7">
        <w:rPr>
          <w:b/>
          <w:bCs/>
        </w:rPr>
        <w:t>计算（对角线法则）</w:t>
      </w:r>
      <w:r w:rsidRPr="00595CC7">
        <w:t>：这个公式非常好记，就是“主对角线”的乘积（左上到右下）减去“副对角线”的乘积（右上到左下）。</w:t>
      </w:r>
    </w:p>
    <w:p w14:paraId="74EA89D9" w14:textId="77777777" w:rsidR="00595CC7" w:rsidRPr="00595CC7" w:rsidRDefault="00595CC7" w:rsidP="00595CC7">
      <w:pPr>
        <w:numPr>
          <w:ilvl w:val="0"/>
          <w:numId w:val="1"/>
        </w:numPr>
      </w:pPr>
      <w:r w:rsidRPr="00595CC7">
        <w:rPr>
          <w:b/>
          <w:bCs/>
        </w:rPr>
        <w:t>三阶行列式</w:t>
      </w:r>
    </w:p>
    <w:p w14:paraId="64B74B28" w14:textId="77777777" w:rsidR="00595CC7" w:rsidRPr="00595CC7" w:rsidRDefault="00595CC7" w:rsidP="00595CC7">
      <w:pPr>
        <w:numPr>
          <w:ilvl w:val="1"/>
          <w:numId w:val="1"/>
        </w:numPr>
      </w:pPr>
      <w:r w:rsidRPr="00595CC7">
        <w:rPr>
          <w:b/>
          <w:bCs/>
        </w:rPr>
        <w:t>背景</w:t>
      </w:r>
      <w:r w:rsidRPr="00595CC7">
        <w:t>：类似地，为了解决三元线性方程组，我们引入三阶行列式。</w:t>
      </w:r>
    </w:p>
    <w:p w14:paraId="66CB2B26" w14:textId="77777777" w:rsidR="00595CC7" w:rsidRPr="00595CC7" w:rsidRDefault="00595CC7" w:rsidP="00595CC7">
      <w:pPr>
        <w:numPr>
          <w:ilvl w:val="1"/>
          <w:numId w:val="1"/>
        </w:numPr>
      </w:pPr>
      <w:r w:rsidRPr="00595CC7">
        <w:rPr>
          <w:b/>
          <w:bCs/>
        </w:rPr>
        <w:t>定义</w:t>
      </w:r>
      <w:r w:rsidRPr="00595CC7">
        <w:t>：它是一个由9个数构成的表达式。</w:t>
      </w:r>
    </w:p>
    <w:p w14:paraId="1B43470B" w14:textId="77777777" w:rsidR="00595CC7" w:rsidRPr="00595CC7" w:rsidRDefault="00595CC7" w:rsidP="00595CC7">
      <w:pPr>
        <w:numPr>
          <w:ilvl w:val="1"/>
          <w:numId w:val="1"/>
        </w:numPr>
      </w:pPr>
      <w:r w:rsidRPr="00595CC7">
        <w:rPr>
          <w:b/>
          <w:bCs/>
        </w:rPr>
        <w:t>计算（对角线法则）</w:t>
      </w:r>
      <w:r w:rsidRPr="00595CC7">
        <w:t>：</w:t>
      </w:r>
    </w:p>
    <w:p w14:paraId="7F093C98" w14:textId="610B117F" w:rsidR="00595CC7" w:rsidRPr="00595CC7" w:rsidRDefault="00595CC7" w:rsidP="00595CC7">
      <m:oMathPara>
        <m:oMath>
          <m:r>
            <w:rPr>
              <w:rFonts w:ascii="Cambria Math" w:hAnsi="Cambria Math"/>
            </w:rPr>
            <m:t>∣</m:t>
          </m:r>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e>
                <m:sSub>
                  <m:sSubPr>
                    <m:ctrlPr>
                      <w:rPr>
                        <w:rFonts w:ascii="Cambria Math" w:hAnsi="Cambria Math"/>
                      </w:rPr>
                    </m:ctrlPr>
                  </m:sSubPr>
                  <m:e>
                    <m:r>
                      <w:rPr>
                        <w:rFonts w:ascii="Cambria Math" w:hAnsi="Cambria Math"/>
                      </w:rPr>
                      <m:t>a</m:t>
                    </m:r>
                  </m:e>
                  <m:sub>
                    <m:r>
                      <w:rPr>
                        <w:rFonts w:ascii="Cambria Math" w:hAnsi="Cambria Math"/>
                      </w:rPr>
                      <m:t>13</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sSub>
                  <m:sSubPr>
                    <m:ctrlPr>
                      <w:rPr>
                        <w:rFonts w:ascii="Cambria Math" w:hAnsi="Cambria Math"/>
                      </w:rPr>
                    </m:ctrlPr>
                  </m:sSubPr>
                  <m:e>
                    <m:r>
                      <w:rPr>
                        <w:rFonts w:ascii="Cambria Math" w:hAnsi="Cambria Math"/>
                      </w:rPr>
                      <m:t>a</m:t>
                    </m:r>
                  </m:e>
                  <m:sub>
                    <m:r>
                      <w:rPr>
                        <w:rFonts w:ascii="Cambria Math" w:hAnsi="Cambria Math"/>
                      </w:rPr>
                      <m:t>23</m:t>
                    </m:r>
                  </m:sub>
                </m:sSub>
              </m:e>
            </m:mr>
            <m:mr>
              <m:e>
                <m:sSub>
                  <m:sSubPr>
                    <m:ctrlPr>
                      <w:rPr>
                        <w:rFonts w:ascii="Cambria Math" w:hAnsi="Cambria Math"/>
                      </w:rPr>
                    </m:ctrlPr>
                  </m:sSubPr>
                  <m:e>
                    <m:r>
                      <w:rPr>
                        <w:rFonts w:ascii="Cambria Math" w:hAnsi="Cambria Math"/>
                      </w:rPr>
                      <m:t>a</m:t>
                    </m:r>
                  </m:e>
                  <m:sub>
                    <m:r>
                      <w:rPr>
                        <w:rFonts w:ascii="Cambria Math" w:hAnsi="Cambria Math"/>
                      </w:rPr>
                      <m:t>31</m:t>
                    </m:r>
                  </m:sub>
                </m:sSub>
              </m:e>
              <m:e>
                <m:sSub>
                  <m:sSubPr>
                    <m:ctrlPr>
                      <w:rPr>
                        <w:rFonts w:ascii="Cambria Math" w:hAnsi="Cambria Math"/>
                      </w:rPr>
                    </m:ctrlPr>
                  </m:sSubPr>
                  <m:e>
                    <m:r>
                      <w:rPr>
                        <w:rFonts w:ascii="Cambria Math" w:hAnsi="Cambria Math"/>
                      </w:rPr>
                      <m:t>a</m:t>
                    </m:r>
                  </m:e>
                  <m:sub>
                    <m:r>
                      <w:rPr>
                        <w:rFonts w:ascii="Cambria Math" w:hAnsi="Cambria Math"/>
                      </w:rPr>
                      <m:t>32</m:t>
                    </m:r>
                  </m:sub>
                </m:sSub>
              </m:e>
              <m:e>
                <m:sSub>
                  <m:sSubPr>
                    <m:ctrlPr>
                      <w:rPr>
                        <w:rFonts w:ascii="Cambria Math" w:hAnsi="Cambria Math"/>
                      </w:rPr>
                    </m:ctrlPr>
                  </m:sSubPr>
                  <m:e>
                    <m:r>
                      <w:rPr>
                        <w:rFonts w:ascii="Cambria Math" w:hAnsi="Cambria Math"/>
                      </w:rPr>
                      <m:t>a</m:t>
                    </m:r>
                  </m:e>
                  <m:sub>
                    <m:r>
                      <w:rPr>
                        <w:rFonts w:ascii="Cambria Math" w:hAnsi="Cambria Math"/>
                      </w:rPr>
                      <m:t>33</m:t>
                    </m:r>
                  </m:sub>
                </m:sSub>
              </m:e>
            </m:mr>
          </m: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a</m:t>
              </m:r>
            </m:e>
            <m:sub>
              <m:r>
                <w:rPr>
                  <w:rFonts w:ascii="Cambria Math" w:hAnsi="Cambria Math"/>
                </w:rPr>
                <m:t>23</m:t>
              </m:r>
            </m:sub>
          </m:sSub>
          <m:sSub>
            <m:sSubPr>
              <m:ctrlPr>
                <w:rPr>
                  <w:rFonts w:ascii="Cambria Math" w:hAnsi="Cambria Math"/>
                </w:rPr>
              </m:ctrlPr>
            </m:sSubPr>
            <m:e>
              <m:r>
                <w:rPr>
                  <w:rFonts w:ascii="Cambria Math" w:hAnsi="Cambria Math"/>
                </w:rPr>
                <m:t>a</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13</m:t>
              </m:r>
            </m:sub>
          </m:sSub>
          <m:sSub>
            <m:sSubPr>
              <m:ctrlPr>
                <w:rPr>
                  <w:rFonts w:ascii="Cambria Math" w:hAnsi="Cambria Math"/>
                </w:rPr>
              </m:ctrlPr>
            </m:sSubPr>
            <m:e>
              <m:r>
                <w:rPr>
                  <w:rFonts w:ascii="Cambria Math" w:hAnsi="Cambria Math"/>
                </w:rPr>
                <m:t>a</m:t>
              </m:r>
            </m:e>
            <m:sub>
              <m:r>
                <w:rPr>
                  <w:rFonts w:ascii="Cambria Math" w:hAnsi="Cambria Math"/>
                </w:rPr>
                <m:t>21</m:t>
              </m:r>
            </m:sub>
          </m:sSub>
          <m:sSub>
            <m:sSubPr>
              <m:ctrlPr>
                <w:rPr>
                  <w:rFonts w:ascii="Cambria Math" w:hAnsi="Cambria Math"/>
                </w:rPr>
              </m:ctrlPr>
            </m:sSubPr>
            <m:e>
              <m:r>
                <w:rPr>
                  <w:rFonts w:ascii="Cambria Math" w:hAnsi="Cambria Math"/>
                </w:rPr>
                <m:t>a</m:t>
              </m:r>
            </m:e>
            <m:sub>
              <m:r>
                <w:rPr>
                  <w:rFonts w:ascii="Cambria Math" w:hAnsi="Cambria Math"/>
                </w:rPr>
                <m:t>32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13</m:t>
              </m:r>
            </m:sub>
          </m:sSub>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a</m:t>
              </m:r>
            </m:e>
            <m:sub>
              <m:r>
                <w:rPr>
                  <w:rFonts w:ascii="Cambria Math" w:hAnsi="Cambria Math"/>
                </w:rPr>
                <m:t>21</m:t>
              </m:r>
            </m:sub>
          </m:sSub>
          <m:sSub>
            <m:sSubPr>
              <m:ctrlPr>
                <w:rPr>
                  <w:rFonts w:ascii="Cambria Math" w:hAnsi="Cambria Math"/>
                </w:rPr>
              </m:ctrlPr>
            </m:sSubPr>
            <m:e>
              <m:r>
                <w:rPr>
                  <w:rFonts w:ascii="Cambria Math" w:hAnsi="Cambria Math"/>
                </w:rPr>
                <m:t>a</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sSub>
            <m:sSubPr>
              <m:ctrlPr>
                <w:rPr>
                  <w:rFonts w:ascii="Cambria Math" w:hAnsi="Cambria Math"/>
                </w:rPr>
              </m:ctrlPr>
            </m:sSubPr>
            <m:e>
              <m:r>
                <w:rPr>
                  <w:rFonts w:ascii="Cambria Math" w:hAnsi="Cambria Math"/>
                </w:rPr>
                <m:t>a</m:t>
              </m:r>
            </m:e>
            <m:sub>
              <m:r>
                <w:rPr>
                  <w:rFonts w:ascii="Cambria Math" w:hAnsi="Cambria Math"/>
                </w:rPr>
                <m:t>23</m:t>
              </m:r>
            </m:sub>
          </m:sSub>
          <m:sSub>
            <m:sSubPr>
              <m:ctrlPr>
                <w:rPr>
                  <w:rFonts w:ascii="Cambria Math" w:hAnsi="Cambria Math"/>
                </w:rPr>
              </m:ctrlPr>
            </m:sSubPr>
            <m:e>
              <m:r>
                <w:rPr>
                  <w:rFonts w:ascii="Cambria Math" w:hAnsi="Cambria Math"/>
                </w:rPr>
                <m:t>a</m:t>
              </m:r>
            </m:e>
            <m:sub>
              <m:r>
                <w:rPr>
                  <w:rFonts w:ascii="Cambria Math" w:hAnsi="Cambria Math"/>
                </w:rPr>
                <m:t>32</m:t>
              </m:r>
            </m:sub>
          </m:sSub>
          <m:r>
            <w:br/>
          </m:r>
        </m:oMath>
      </m:oMathPara>
    </w:p>
    <w:p w14:paraId="20669DFD" w14:textId="77777777" w:rsidR="00595CC7" w:rsidRPr="00595CC7" w:rsidRDefault="00595CC7" w:rsidP="00595CC7">
      <w:r w:rsidRPr="00595CC7">
        <w:t>展开式共有六项。为了帮助记忆，可以把它想象成一个“三阶魔方”：三条“主对角线”方向的元素乘积取正号，三条“副对角线”方向的元素乘积取负号。</w:t>
      </w:r>
    </w:p>
    <w:p w14:paraId="1BC7B5AC" w14:textId="77777777" w:rsidR="00595CC7" w:rsidRPr="00595CC7" w:rsidRDefault="00595CC7" w:rsidP="00595CC7">
      <w:r w:rsidRPr="00595CC7">
        <w:rPr>
          <w:b/>
          <w:bCs/>
        </w:rPr>
        <w:t>一个重要提醒</w:t>
      </w:r>
      <w:r w:rsidRPr="00595CC7">
        <w:t>：对角线法则只适用于</w:t>
      </w:r>
      <w:proofErr w:type="gramStart"/>
      <w:r w:rsidRPr="00595CC7">
        <w:t>二阶和三</w:t>
      </w:r>
      <w:proofErr w:type="gramEnd"/>
      <w:r w:rsidRPr="00595CC7">
        <w:t>阶行列式！从四阶开始，它就失效了。</w:t>
      </w:r>
    </w:p>
    <w:p w14:paraId="57915B41" w14:textId="77777777" w:rsidR="00595CC7" w:rsidRPr="00595CC7" w:rsidRDefault="00595CC7" w:rsidP="00595CC7">
      <w:pPr>
        <w:rPr>
          <w:b/>
          <w:bCs/>
        </w:rPr>
      </w:pPr>
      <w:r w:rsidRPr="00595CC7">
        <w:rPr>
          <w:b/>
          <w:bCs/>
        </w:rPr>
        <w:t>§1.2 n阶行列式</w:t>
      </w:r>
    </w:p>
    <w:p w14:paraId="7E66A94C" w14:textId="77777777" w:rsidR="00595CC7" w:rsidRPr="00595CC7" w:rsidRDefault="00595CC7" w:rsidP="00595CC7">
      <w:r w:rsidRPr="00595CC7">
        <w:t>这一节是思维上的一个飞跃，我们要从具体的图形记忆，上升到抽象的逻辑定义。</w:t>
      </w:r>
    </w:p>
    <w:p w14:paraId="4379BCE6" w14:textId="77777777" w:rsidR="00595CC7" w:rsidRPr="00595CC7" w:rsidRDefault="00595CC7" w:rsidP="00595CC7">
      <w:pPr>
        <w:numPr>
          <w:ilvl w:val="0"/>
          <w:numId w:val="2"/>
        </w:numPr>
      </w:pPr>
      <w:r w:rsidRPr="00595CC7">
        <w:rPr>
          <w:b/>
          <w:bCs/>
        </w:rPr>
        <w:lastRenderedPageBreak/>
        <w:t>预备知识：排列与逆序</w:t>
      </w:r>
    </w:p>
    <w:p w14:paraId="305099CC" w14:textId="77777777" w:rsidR="00595CC7" w:rsidRPr="00595CC7" w:rsidRDefault="00595CC7" w:rsidP="00595CC7">
      <w:pPr>
        <w:numPr>
          <w:ilvl w:val="1"/>
          <w:numId w:val="2"/>
        </w:numPr>
      </w:pPr>
      <w:r w:rsidRPr="00595CC7">
        <w:rPr>
          <w:b/>
          <w:bCs/>
        </w:rPr>
        <w:t>n级排列</w:t>
      </w:r>
      <w:r w:rsidRPr="00595CC7">
        <w:t>：由n</w:t>
      </w:r>
      <w:proofErr w:type="gramStart"/>
      <w:r w:rsidRPr="00595CC7">
        <w:t>个</w:t>
      </w:r>
      <w:proofErr w:type="gramEnd"/>
      <w:r w:rsidRPr="00595CC7">
        <w:t>不同的数码1,2,…,3组成的一个有序数组。例如，2431是一个4级排列。</w:t>
      </w:r>
    </w:p>
    <w:p w14:paraId="1F290393" w14:textId="77777777" w:rsidR="00595CC7" w:rsidRPr="00595CC7" w:rsidRDefault="00595CC7" w:rsidP="00595CC7">
      <w:pPr>
        <w:numPr>
          <w:ilvl w:val="1"/>
          <w:numId w:val="2"/>
        </w:numPr>
      </w:pPr>
      <w:r w:rsidRPr="00595CC7">
        <w:rPr>
          <w:b/>
          <w:bCs/>
        </w:rPr>
        <w:t>逆序</w:t>
      </w:r>
      <w:r w:rsidRPr="00595CC7">
        <w:t>：在一个排列中，如果</w:t>
      </w:r>
      <w:proofErr w:type="gramStart"/>
      <w:r w:rsidRPr="00595CC7">
        <w:t>一</w:t>
      </w:r>
      <w:proofErr w:type="gramEnd"/>
      <w:r w:rsidRPr="00595CC7">
        <w:t>对数的前后位置与标准顺序（从小到大）相反，就构成一个逆序。</w:t>
      </w:r>
    </w:p>
    <w:p w14:paraId="037AD76D" w14:textId="77777777" w:rsidR="00595CC7" w:rsidRPr="00595CC7" w:rsidRDefault="00595CC7" w:rsidP="00595CC7">
      <w:pPr>
        <w:numPr>
          <w:ilvl w:val="1"/>
          <w:numId w:val="2"/>
        </w:numPr>
      </w:pPr>
      <w:r w:rsidRPr="00595CC7">
        <w:rPr>
          <w:b/>
          <w:bCs/>
        </w:rPr>
        <w:t>逆序数</w:t>
      </w:r>
      <w:r w:rsidRPr="00595CC7">
        <w:t>：一个排列中所有逆序的总和，记为N(排列)。例如，排列2431中：</w:t>
      </w:r>
    </w:p>
    <w:p w14:paraId="1AA72CD8" w14:textId="77777777" w:rsidR="00595CC7" w:rsidRPr="00595CC7" w:rsidRDefault="00595CC7" w:rsidP="00595CC7">
      <w:pPr>
        <w:numPr>
          <w:ilvl w:val="2"/>
          <w:numId w:val="2"/>
        </w:numPr>
      </w:pPr>
      <w:r w:rsidRPr="00595CC7">
        <w:t>2与1（2&gt;1，逆序），2与4（正常），2与3（正常）</w:t>
      </w:r>
    </w:p>
    <w:p w14:paraId="1A700F72" w14:textId="77777777" w:rsidR="00595CC7" w:rsidRPr="00595CC7" w:rsidRDefault="00595CC7" w:rsidP="00595CC7">
      <w:pPr>
        <w:numPr>
          <w:ilvl w:val="2"/>
          <w:numId w:val="2"/>
        </w:numPr>
      </w:pPr>
      <w:r w:rsidRPr="00595CC7">
        <w:t>4与3（逆序），4与1（逆序）</w:t>
      </w:r>
    </w:p>
    <w:p w14:paraId="580D4C00" w14:textId="77777777" w:rsidR="00595CC7" w:rsidRPr="00595CC7" w:rsidRDefault="00595CC7" w:rsidP="00595CC7">
      <w:pPr>
        <w:numPr>
          <w:ilvl w:val="2"/>
          <w:numId w:val="2"/>
        </w:numPr>
      </w:pPr>
      <w:r w:rsidRPr="00595CC7">
        <w:t>3与1（逆序）</w:t>
      </w:r>
    </w:p>
    <w:p w14:paraId="11296FB3" w14:textId="77777777" w:rsidR="00595CC7" w:rsidRPr="00595CC7" w:rsidRDefault="00595CC7" w:rsidP="00595CC7">
      <w:pPr>
        <w:numPr>
          <w:ilvl w:val="2"/>
          <w:numId w:val="2"/>
        </w:numPr>
      </w:pPr>
      <w:r w:rsidRPr="00595CC7">
        <w:t>总共有4个逆序，所以 N(2431)=4。</w:t>
      </w:r>
    </w:p>
    <w:p w14:paraId="7DAED561" w14:textId="77777777" w:rsidR="00595CC7" w:rsidRPr="00595CC7" w:rsidRDefault="00595CC7" w:rsidP="00595CC7">
      <w:pPr>
        <w:numPr>
          <w:ilvl w:val="1"/>
          <w:numId w:val="2"/>
        </w:numPr>
      </w:pPr>
      <w:r w:rsidRPr="00595CC7">
        <w:rPr>
          <w:b/>
          <w:bCs/>
        </w:rPr>
        <w:t>奇/偶排列</w:t>
      </w:r>
      <w:r w:rsidRPr="00595CC7">
        <w:t>：</w:t>
      </w:r>
      <w:proofErr w:type="gramStart"/>
      <w:r w:rsidRPr="00595CC7">
        <w:t>逆序数</w:t>
      </w:r>
      <w:proofErr w:type="gramEnd"/>
      <w:r w:rsidRPr="00595CC7">
        <w:t>为奇数叫奇排列，为偶数叫偶排列。例如，2431是偶排列。</w:t>
      </w:r>
    </w:p>
    <w:p w14:paraId="373CE2A6" w14:textId="77777777" w:rsidR="00595CC7" w:rsidRPr="00595CC7" w:rsidRDefault="00595CC7" w:rsidP="00595CC7">
      <w:pPr>
        <w:numPr>
          <w:ilvl w:val="0"/>
          <w:numId w:val="2"/>
        </w:numPr>
      </w:pPr>
      <w:r w:rsidRPr="00595CC7">
        <w:rPr>
          <w:b/>
          <w:bCs/>
        </w:rPr>
        <w:t>n阶行列式的定义</w:t>
      </w:r>
    </w:p>
    <w:p w14:paraId="35CFD040" w14:textId="77777777" w:rsidR="00595CC7" w:rsidRPr="00595CC7" w:rsidRDefault="00595CC7" w:rsidP="00595CC7">
      <w:pPr>
        <w:numPr>
          <w:ilvl w:val="1"/>
          <w:numId w:val="2"/>
        </w:numPr>
      </w:pPr>
      <w:r w:rsidRPr="00595CC7">
        <w:rPr>
          <w:b/>
          <w:bCs/>
        </w:rPr>
        <w:t>观察规律</w:t>
      </w:r>
      <w:r w:rsidRPr="00595CC7">
        <w:t>：回顾三阶行列式的展开式，我们发现有三大规律：</w:t>
      </w:r>
    </w:p>
    <w:p w14:paraId="0074E7D8" w14:textId="77777777" w:rsidR="00595CC7" w:rsidRPr="00595CC7" w:rsidRDefault="00595CC7" w:rsidP="00595CC7">
      <w:pPr>
        <w:numPr>
          <w:ilvl w:val="2"/>
          <w:numId w:val="3"/>
        </w:numPr>
      </w:pPr>
      <w:r w:rsidRPr="00595CC7">
        <w:t>和式共有3! = 6项。</w:t>
      </w:r>
    </w:p>
    <w:p w14:paraId="1FEEEC9D" w14:textId="77777777" w:rsidR="00595CC7" w:rsidRPr="00595CC7" w:rsidRDefault="00595CC7" w:rsidP="00595CC7">
      <w:pPr>
        <w:numPr>
          <w:ilvl w:val="2"/>
          <w:numId w:val="3"/>
        </w:numPr>
      </w:pPr>
      <w:r w:rsidRPr="00595CC7">
        <w:t>每一项都是取自不同行、不同列的3个元素的乘积。</w:t>
      </w:r>
    </w:p>
    <w:p w14:paraId="2BF7FDC8" w14:textId="77777777" w:rsidR="00595CC7" w:rsidRPr="00595CC7" w:rsidRDefault="00595CC7" w:rsidP="00595CC7">
      <w:pPr>
        <w:numPr>
          <w:ilvl w:val="2"/>
          <w:numId w:val="3"/>
        </w:numPr>
      </w:pPr>
      <w:r w:rsidRPr="00595CC7">
        <w:t>每一项的符号</w:t>
      </w:r>
      <w:proofErr w:type="gramStart"/>
      <w:r w:rsidRPr="00595CC7">
        <w:t>由列标排列</w:t>
      </w:r>
      <w:proofErr w:type="gramEnd"/>
      <w:r w:rsidRPr="00595CC7">
        <w:t>的奇偶性决定：</w:t>
      </w:r>
      <w:proofErr w:type="gramStart"/>
      <w:r w:rsidRPr="00595CC7">
        <w:t>当列标排列</w:t>
      </w:r>
      <w:proofErr w:type="gramEnd"/>
      <w:r w:rsidRPr="00595CC7">
        <w:t>为偶排列时（如123），该项取正号；为奇排列时（如132），该项取负号。</w:t>
      </w:r>
    </w:p>
    <w:p w14:paraId="63CFB037" w14:textId="77777777" w:rsidR="00595CC7" w:rsidRPr="00595CC7" w:rsidRDefault="00595CC7" w:rsidP="00595CC7">
      <w:pPr>
        <w:numPr>
          <w:ilvl w:val="1"/>
          <w:numId w:val="2"/>
        </w:numPr>
      </w:pPr>
      <w:r w:rsidRPr="00595CC7">
        <w:rPr>
          <w:b/>
          <w:bCs/>
        </w:rPr>
        <w:t>精确定义</w:t>
      </w:r>
      <w:r w:rsidRPr="00595CC7">
        <w:t>：将以上规律推广到n阶，我们就得到了n阶行列式的定义：</w:t>
      </w:r>
    </w:p>
    <w:p w14:paraId="31A82C46" w14:textId="7B45D093" w:rsidR="00595CC7" w:rsidRPr="00595CC7" w:rsidRDefault="00595CC7" w:rsidP="00595CC7">
      <m:oMathPara>
        <m:oMath>
          <m:r>
            <w:rPr>
              <w:rFonts w:ascii="Cambria Math" w:hAnsi="Cambria Math"/>
            </w:rPr>
            <m:t>D=∣</m:t>
          </m:r>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1n</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2n</m:t>
                    </m:r>
                  </m:sub>
                </m:sSub>
              </m:e>
            </m:mr>
            <m:mr>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e>
                <m:r>
                  <w:rPr>
                    <w:rFonts w:ascii="Cambria Math" w:hAnsi="Cambria Math"/>
                  </w:rPr>
                  <m:t>⋱</m:t>
                </m:r>
              </m:e>
              <m:e>
                <m:r>
                  <m:rPr>
                    <m:sty m:val="p"/>
                  </m:rPr>
                  <w:rPr>
                    <w:rFonts w:ascii="Cambria Math" w:hAnsi="Cambria Math"/>
                  </w:rPr>
                  <m:t>⋮</m:t>
                </m:r>
                <m:phant>
                  <m:phantPr>
                    <m:zeroAsc m:val="1"/>
                    <m:ctrlPr>
                      <w:rPr>
                        <w:rFonts w:ascii="Cambria Math" w:hAnsi="Cambria Math"/>
                      </w:rPr>
                    </m:ctrlPr>
                  </m:phantPr>
                  <m:e/>
                </m:phant>
              </m:e>
            </m:mr>
            <m:mr>
              <m:e>
                <m:sSub>
                  <m:sSubPr>
                    <m:ctrlPr>
                      <w:rPr>
                        <w:rFonts w:ascii="Cambria Math" w:hAnsi="Cambria Math"/>
                      </w:rPr>
                    </m:ctrlPr>
                  </m:sSubPr>
                  <m:e>
                    <m:r>
                      <w:rPr>
                        <w:rFonts w:ascii="Cambria Math" w:hAnsi="Cambria Math"/>
                      </w:rPr>
                      <m:t>a</m:t>
                    </m:r>
                  </m:e>
                  <m:sub>
                    <m:r>
                      <w:rPr>
                        <w:rFonts w:ascii="Cambria Math" w:hAnsi="Cambria Math"/>
                      </w:rPr>
                      <m:t>n1</m:t>
                    </m:r>
                  </m:sub>
                </m:sSub>
              </m:e>
              <m:e>
                <m:sSub>
                  <m:sSubPr>
                    <m:ctrlPr>
                      <w:rPr>
                        <w:rFonts w:ascii="Cambria Math" w:hAnsi="Cambria Math"/>
                      </w:rPr>
                    </m:ctrlPr>
                  </m:sSubPr>
                  <m:e>
                    <m:r>
                      <w:rPr>
                        <w:rFonts w:ascii="Cambria Math" w:hAnsi="Cambria Math"/>
                      </w:rPr>
                      <m:t>a</m:t>
                    </m:r>
                  </m:e>
                  <m:sub>
                    <m:r>
                      <w:rPr>
                        <w:rFonts w:ascii="Cambria Math" w:hAnsi="Cambria Math"/>
                      </w:rPr>
                      <m:t>n2</m:t>
                    </m:r>
                  </m:sub>
                </m:sSub>
              </m:e>
              <m:e>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nn</m:t>
                    </m:r>
                  </m:sub>
                </m:sSub>
              </m:e>
            </m:mr>
          </m:m>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1</m:t>
                  </m:r>
                </m:sub>
              </m:sSub>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n</m:t>
                  </m:r>
                </m:sub>
              </m:sSub>
            </m:sub>
            <m:sup/>
            <m:e>
              <m:r>
                <w:rPr>
                  <w:rFonts w:ascii="Cambria Math" w:hAnsi="Cambria Math"/>
                </w:rPr>
                <m:t>(-1</m:t>
              </m:r>
            </m:e>
          </m:nary>
          <m:sSup>
            <m:sSupPr>
              <m:ctrlPr>
                <w:rPr>
                  <w:rFonts w:ascii="Cambria Math" w:hAnsi="Cambria Math"/>
                </w:rPr>
              </m:ctrlPr>
            </m:sSupPr>
            <m:e>
              <m:r>
                <w:rPr>
                  <w:rFonts w:ascii="Cambria Math" w:hAnsi="Cambria Math"/>
                </w:rPr>
                <m:t>)</m:t>
              </m:r>
            </m:e>
            <m:sup>
              <m:r>
                <w:rPr>
                  <w:rFonts w:ascii="Cambria Math" w:hAnsi="Cambria Math"/>
                </w:rPr>
                <m:t>N(</m:t>
              </m:r>
              <m:sSub>
                <m:sSubPr>
                  <m:ctrlPr>
                    <w:rPr>
                      <w:rFonts w:ascii="Cambria Math" w:hAnsi="Cambria Math"/>
                    </w:rPr>
                  </m:ctrlPr>
                </m:sSubPr>
                <m:e>
                  <m:r>
                    <w:rPr>
                      <w:rFonts w:ascii="Cambria Math" w:hAnsi="Cambria Math"/>
                    </w:rPr>
                    <m:t>j</m:t>
                  </m:r>
                </m:e>
                <m:sub>
                  <m:r>
                    <w:rPr>
                      <w:rFonts w:ascii="Cambria Math" w:hAnsi="Cambria Math"/>
                    </w:rPr>
                    <m:t>1</m:t>
                  </m:r>
                </m:sub>
              </m:sSub>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n</m:t>
                  </m:r>
                </m:sub>
              </m:sSub>
              <m:r>
                <w:rPr>
                  <w:rFonts w:ascii="Cambria Math" w:hAnsi="Cambria Math"/>
                </w:rPr>
                <m:t>)</m:t>
              </m:r>
            </m:sup>
          </m:sSup>
          <m:sSub>
            <m:sSubPr>
              <m:ctrlPr>
                <w:rPr>
                  <w:rFonts w:ascii="Cambria Math" w:hAnsi="Cambria Math"/>
                </w:rPr>
              </m:ctrlPr>
            </m:sSubPr>
            <m:e>
              <m:r>
                <w:rPr>
                  <w:rFonts w:ascii="Cambria Math" w:hAnsi="Cambria Math"/>
                </w:rPr>
                <m:t>a</m:t>
              </m:r>
            </m:e>
            <m:sub>
              <m:r>
                <w:rPr>
                  <w:rFonts w:ascii="Cambria Math" w:hAnsi="Cambria Math"/>
                </w:rPr>
                <m:t>1</m:t>
              </m:r>
              <m:sSub>
                <m:sSubPr>
                  <m:ctrlPr>
                    <w:rPr>
                      <w:rFonts w:ascii="Cambria Math" w:hAnsi="Cambria Math"/>
                    </w:rPr>
                  </m:ctrlPr>
                </m:sSubPr>
                <m:e>
                  <m:r>
                    <w:rPr>
                      <w:rFonts w:ascii="Cambria Math" w:hAnsi="Cambria Math"/>
                    </w:rPr>
                    <m:t>j</m:t>
                  </m:r>
                </m:e>
                <m:sub>
                  <m:r>
                    <w:rPr>
                      <w:rFonts w:ascii="Cambria Math" w:hAnsi="Cambria Math"/>
                    </w:rPr>
                    <m:t>1</m:t>
                  </m:r>
                </m:sub>
              </m:sSub>
            </m:sub>
          </m:sSub>
          <m:sSub>
            <m:sSubPr>
              <m:ctrlPr>
                <w:rPr>
                  <w:rFonts w:ascii="Cambria Math" w:hAnsi="Cambria Math"/>
                </w:rPr>
              </m:ctrlPr>
            </m:sSubPr>
            <m:e>
              <m:r>
                <w:rPr>
                  <w:rFonts w:ascii="Cambria Math" w:hAnsi="Cambria Math"/>
                </w:rPr>
                <m:t>a</m:t>
              </m:r>
            </m:e>
            <m:sub>
              <m:r>
                <w:rPr>
                  <w:rFonts w:ascii="Cambria Math" w:hAnsi="Cambria Math"/>
                </w:rPr>
                <m:t>2</m:t>
              </m:r>
              <m:sSub>
                <m:sSubPr>
                  <m:ctrlPr>
                    <w:rPr>
                      <w:rFonts w:ascii="Cambria Math" w:hAnsi="Cambria Math"/>
                    </w:rPr>
                  </m:ctrlPr>
                </m:sSubPr>
                <m:e>
                  <m:r>
                    <w:rPr>
                      <w:rFonts w:ascii="Cambria Math" w:hAnsi="Cambria Math"/>
                    </w:rPr>
                    <m:t>j</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Sub>
                <m:sSubPr>
                  <m:ctrlPr>
                    <w:rPr>
                      <w:rFonts w:ascii="Cambria Math" w:hAnsi="Cambria Math"/>
                    </w:rPr>
                  </m:ctrlPr>
                </m:sSubPr>
                <m:e>
                  <m:r>
                    <w:rPr>
                      <w:rFonts w:ascii="Cambria Math" w:hAnsi="Cambria Math"/>
                    </w:rPr>
                    <m:t>j</m:t>
                  </m:r>
                </m:e>
                <m:sub>
                  <m:r>
                    <w:rPr>
                      <w:rFonts w:ascii="Cambria Math" w:hAnsi="Cambria Math"/>
                    </w:rPr>
                    <m:t>n</m:t>
                  </m:r>
                </m:sub>
              </m:sSub>
            </m:sub>
          </m:sSub>
          <m:r>
            <w:br/>
          </m:r>
        </m:oMath>
      </m:oMathPara>
    </w:p>
    <w:p w14:paraId="1BB74602" w14:textId="77777777" w:rsidR="00595CC7" w:rsidRPr="00595CC7" w:rsidRDefault="00595CC7" w:rsidP="00595CC7">
      <w:r w:rsidRPr="00595CC7">
        <w:t>这个公式看着复杂，其实意思很简单：n阶行列式是所有</w:t>
      </w:r>
      <w:r w:rsidRPr="00595CC7">
        <w:rPr>
          <w:b/>
          <w:bCs/>
        </w:rPr>
        <w:t>不同行不同列</w:t>
      </w:r>
      <w:r w:rsidRPr="00595CC7">
        <w:t>的n</w:t>
      </w:r>
      <w:proofErr w:type="gramStart"/>
      <w:r w:rsidRPr="00595CC7">
        <w:t>个</w:t>
      </w:r>
      <w:proofErr w:type="gramEnd"/>
      <w:r w:rsidRPr="00595CC7">
        <w:t>元素乘积的</w:t>
      </w:r>
      <w:r w:rsidRPr="00595CC7">
        <w:rPr>
          <w:b/>
          <w:bCs/>
        </w:rPr>
        <w:t>代数和</w:t>
      </w:r>
      <w:r w:rsidRPr="00595CC7">
        <w:t>，总共有 n! 项。每一项的符号，是</w:t>
      </w:r>
      <w:proofErr w:type="gramStart"/>
      <w:r w:rsidRPr="00595CC7">
        <w:t>由列标排列</w:t>
      </w:r>
      <w:proofErr w:type="gramEnd"/>
      <w:r w:rsidRPr="00595CC7">
        <w:t>j_1j_2...</w:t>
      </w:r>
      <w:proofErr w:type="spellStart"/>
      <w:r w:rsidRPr="00595CC7">
        <w:t>j_n</w:t>
      </w:r>
      <w:proofErr w:type="spellEnd"/>
      <w:r w:rsidRPr="00595CC7">
        <w:t>的</w:t>
      </w:r>
      <w:proofErr w:type="gramStart"/>
      <w:r w:rsidRPr="00595CC7">
        <w:t>逆序数</w:t>
      </w:r>
      <w:proofErr w:type="gramEnd"/>
      <w:r w:rsidRPr="00595CC7">
        <w:t>的奇偶性决定的。</w:t>
      </w:r>
    </w:p>
    <w:p w14:paraId="610586A1" w14:textId="77777777" w:rsidR="00595CC7" w:rsidRPr="00595CC7" w:rsidRDefault="00595CC7" w:rsidP="00595CC7">
      <w:pPr>
        <w:numPr>
          <w:ilvl w:val="1"/>
          <w:numId w:val="2"/>
        </w:numPr>
      </w:pPr>
      <w:r w:rsidRPr="00595CC7">
        <w:rPr>
          <w:b/>
          <w:bCs/>
        </w:rPr>
        <w:t>重要特例（下三角行列式）</w:t>
      </w:r>
      <w:r w:rsidRPr="00595CC7">
        <w:t>：利用定义，我们可以推导出几种特殊行列式的值，这是后面计算的基础。例如：</w:t>
      </w:r>
    </w:p>
    <w:p w14:paraId="2C0AA867" w14:textId="7AE18DCF" w:rsidR="00595CC7" w:rsidRPr="00595CC7" w:rsidRDefault="00595CC7" w:rsidP="00595CC7">
      <m:oMathPara>
        <m:oMath>
          <m:r>
            <w:rPr>
              <w:rFonts w:ascii="Cambria Math" w:hAnsi="Cambria Math"/>
            </w:rPr>
            <w:lastRenderedPageBreak/>
            <m:t>∣</m:t>
          </m:r>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r>
                  <w:rPr>
                    <w:rFonts w:ascii="Cambria Math" w:hAnsi="Cambria Math"/>
                  </w:rPr>
                  <m:t>0</m:t>
                </m:r>
              </m:e>
              <m:e>
                <m:r>
                  <w:rPr>
                    <w:rFonts w:ascii="Cambria Math" w:hAnsi="Cambria Math"/>
                  </w:rPr>
                  <m:t>⋯</m:t>
                </m:r>
              </m:e>
              <m:e>
                <m:r>
                  <w:rPr>
                    <w:rFonts w:ascii="Cambria Math" w:hAnsi="Cambria Math"/>
                  </w:rPr>
                  <m:t>0</m:t>
                </m:r>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r>
                  <w:rPr>
                    <w:rFonts w:ascii="Cambria Math" w:hAnsi="Cambria Math"/>
                  </w:rPr>
                  <m:t>⋯</m:t>
                </m:r>
              </m:e>
              <m:e>
                <m:r>
                  <w:rPr>
                    <w:rFonts w:ascii="Cambria Math" w:hAnsi="Cambria Math"/>
                  </w:rPr>
                  <m:t>0</m:t>
                </m:r>
              </m:e>
            </m:mr>
            <m:mr>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e>
                <m:r>
                  <w:rPr>
                    <w:rFonts w:ascii="Cambria Math" w:hAnsi="Cambria Math"/>
                  </w:rPr>
                  <m:t>⋱</m:t>
                </m:r>
              </m:e>
              <m:e>
                <m:r>
                  <m:rPr>
                    <m:sty m:val="p"/>
                  </m:rPr>
                  <w:rPr>
                    <w:rFonts w:ascii="Cambria Math" w:hAnsi="Cambria Math"/>
                  </w:rPr>
                  <m:t>⋮</m:t>
                </m:r>
                <m:phant>
                  <m:phantPr>
                    <m:zeroAsc m:val="1"/>
                    <m:ctrlPr>
                      <w:rPr>
                        <w:rFonts w:ascii="Cambria Math" w:hAnsi="Cambria Math"/>
                      </w:rPr>
                    </m:ctrlPr>
                  </m:phantPr>
                  <m:e/>
                </m:phant>
              </m:e>
            </m:mr>
            <m:mr>
              <m:e>
                <m:sSub>
                  <m:sSubPr>
                    <m:ctrlPr>
                      <w:rPr>
                        <w:rFonts w:ascii="Cambria Math" w:hAnsi="Cambria Math"/>
                      </w:rPr>
                    </m:ctrlPr>
                  </m:sSubPr>
                  <m:e>
                    <m:r>
                      <w:rPr>
                        <w:rFonts w:ascii="Cambria Math" w:hAnsi="Cambria Math"/>
                      </w:rPr>
                      <m:t>a</m:t>
                    </m:r>
                  </m:e>
                  <m:sub>
                    <m:r>
                      <w:rPr>
                        <w:rFonts w:ascii="Cambria Math" w:hAnsi="Cambria Math"/>
                      </w:rPr>
                      <m:t>n1</m:t>
                    </m:r>
                  </m:sub>
                </m:sSub>
              </m:e>
              <m:e>
                <m:sSub>
                  <m:sSubPr>
                    <m:ctrlPr>
                      <w:rPr>
                        <w:rFonts w:ascii="Cambria Math" w:hAnsi="Cambria Math"/>
                      </w:rPr>
                    </m:ctrlPr>
                  </m:sSubPr>
                  <m:e>
                    <m:r>
                      <w:rPr>
                        <w:rFonts w:ascii="Cambria Math" w:hAnsi="Cambria Math"/>
                      </w:rPr>
                      <m:t>a</m:t>
                    </m:r>
                  </m:e>
                  <m:sub>
                    <m:r>
                      <w:rPr>
                        <w:rFonts w:ascii="Cambria Math" w:hAnsi="Cambria Math"/>
                      </w:rPr>
                      <m:t>n2</m:t>
                    </m:r>
                  </m:sub>
                </m:sSub>
              </m:e>
              <m:e>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nn</m:t>
                    </m:r>
                  </m:sub>
                </m:sSub>
              </m:e>
            </m:mr>
          </m: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nn</m:t>
              </m:r>
            </m:sub>
          </m:sSub>
          <m:r>
            <w:br/>
          </m:r>
        </m:oMath>
      </m:oMathPara>
    </w:p>
    <w:p w14:paraId="2FEB500F" w14:textId="77777777" w:rsidR="00595CC7" w:rsidRPr="00595CC7" w:rsidRDefault="00595CC7" w:rsidP="00595CC7">
      <w:r w:rsidRPr="00595CC7">
        <w:t>对角线上方的元素全是0，这样的行列式称为下三角行列式，它的值就是主对角线上元素的乘积。同理，上三角行列式的值也是主对角线元素的乘积。</w:t>
      </w:r>
    </w:p>
    <w:p w14:paraId="716B24B7" w14:textId="77777777" w:rsidR="00595CC7" w:rsidRPr="00595CC7" w:rsidRDefault="00595CC7" w:rsidP="00595CC7">
      <w:pPr>
        <w:rPr>
          <w:b/>
          <w:bCs/>
        </w:rPr>
      </w:pPr>
      <w:r w:rsidRPr="00595CC7">
        <w:rPr>
          <w:b/>
          <w:bCs/>
        </w:rPr>
        <w:t>§1.3 行列式的性质</w:t>
      </w:r>
    </w:p>
    <w:p w14:paraId="366C7572" w14:textId="77777777" w:rsidR="00595CC7" w:rsidRPr="00595CC7" w:rsidRDefault="00595CC7" w:rsidP="00595CC7">
      <w:r w:rsidRPr="00595CC7">
        <w:t>直接用定义去计算一个高阶行列式是极其困难的。这一节就是来学习如何“偷懒”的。掌握这些性质，可以将复杂的行列式</w:t>
      </w:r>
      <w:proofErr w:type="gramStart"/>
      <w:r w:rsidRPr="00595CC7">
        <w:t>一</w:t>
      </w:r>
      <w:proofErr w:type="gramEnd"/>
      <w:r w:rsidRPr="00595CC7">
        <w:t>步步简化成上（下）三角形式，从而轻松算出结果。</w:t>
      </w:r>
    </w:p>
    <w:p w14:paraId="79E25EB7" w14:textId="77777777" w:rsidR="00595CC7" w:rsidRPr="00595CC7" w:rsidRDefault="00595CC7" w:rsidP="00595CC7">
      <w:pPr>
        <w:numPr>
          <w:ilvl w:val="0"/>
          <w:numId w:val="4"/>
        </w:numPr>
      </w:pPr>
      <w:r w:rsidRPr="00595CC7">
        <w:rPr>
          <w:b/>
          <w:bCs/>
        </w:rPr>
        <w:t>性质1 (转置不变)</w:t>
      </w:r>
      <w:r w:rsidRPr="00595CC7">
        <w:t>：行列式与它的转置行列式相等。也就是说，行和列的地位是对等的，对行成立的性质，对列也一定成立。</w:t>
      </w:r>
    </w:p>
    <w:p w14:paraId="7C589D8B" w14:textId="77777777" w:rsidR="00595CC7" w:rsidRPr="00595CC7" w:rsidRDefault="00595CC7" w:rsidP="00595CC7">
      <w:pPr>
        <w:numPr>
          <w:ilvl w:val="0"/>
          <w:numId w:val="4"/>
        </w:numPr>
      </w:pPr>
      <w:r w:rsidRPr="00595CC7">
        <w:rPr>
          <w:b/>
          <w:bCs/>
        </w:rPr>
        <w:t>性质2 (换行/</w:t>
      </w:r>
      <w:proofErr w:type="gramStart"/>
      <w:r w:rsidRPr="00595CC7">
        <w:rPr>
          <w:b/>
          <w:bCs/>
        </w:rPr>
        <w:t>列变号</w:t>
      </w:r>
      <w:proofErr w:type="gramEnd"/>
      <w:r w:rsidRPr="00595CC7">
        <w:rPr>
          <w:b/>
          <w:bCs/>
        </w:rPr>
        <w:t>)</w:t>
      </w:r>
      <w:r w:rsidRPr="00595CC7">
        <w:t>：交换行列式的两行（或两列），行列式的</w:t>
      </w:r>
      <w:proofErr w:type="gramStart"/>
      <w:r w:rsidRPr="00595CC7">
        <w:t>值变号</w:t>
      </w:r>
      <w:proofErr w:type="gramEnd"/>
      <w:r w:rsidRPr="00595CC7">
        <w:t>。</w:t>
      </w:r>
    </w:p>
    <w:p w14:paraId="6EA0E27E" w14:textId="77777777" w:rsidR="00595CC7" w:rsidRPr="00595CC7" w:rsidRDefault="00595CC7" w:rsidP="00595CC7">
      <w:pPr>
        <w:numPr>
          <w:ilvl w:val="1"/>
          <w:numId w:val="4"/>
        </w:numPr>
      </w:pPr>
      <w:r w:rsidRPr="00595CC7">
        <w:rPr>
          <w:b/>
          <w:bCs/>
        </w:rPr>
        <w:t>推论</w:t>
      </w:r>
      <w:r w:rsidRPr="00595CC7">
        <w:t>：如果行列式有两行（或两列）完全相同，那么此行列式的值为0。</w:t>
      </w:r>
    </w:p>
    <w:p w14:paraId="2D1DE580" w14:textId="77777777" w:rsidR="00595CC7" w:rsidRPr="00595CC7" w:rsidRDefault="00595CC7" w:rsidP="00595CC7">
      <w:pPr>
        <w:numPr>
          <w:ilvl w:val="0"/>
          <w:numId w:val="4"/>
        </w:numPr>
      </w:pPr>
      <w:r w:rsidRPr="00595CC7">
        <w:rPr>
          <w:b/>
          <w:bCs/>
        </w:rPr>
        <w:t>性质3 (数乘)</w:t>
      </w:r>
      <w:r w:rsidRPr="00595CC7">
        <w:t>：用数k乘以行列式的某一行（或一列），等于用k乘以此行列式。</w:t>
      </w:r>
    </w:p>
    <w:p w14:paraId="6EFA1E5D" w14:textId="77777777" w:rsidR="00595CC7" w:rsidRPr="00595CC7" w:rsidRDefault="00595CC7" w:rsidP="00595CC7">
      <w:pPr>
        <w:numPr>
          <w:ilvl w:val="1"/>
          <w:numId w:val="4"/>
        </w:numPr>
      </w:pPr>
      <w:r w:rsidRPr="00595CC7">
        <w:rPr>
          <w:b/>
          <w:bCs/>
        </w:rPr>
        <w:t>推论1</w:t>
      </w:r>
      <w:r w:rsidRPr="00595CC7">
        <w:t>：行列式的某一行（列）的公因子，可以提到行列式符号的外面。</w:t>
      </w:r>
    </w:p>
    <w:p w14:paraId="0C6BBED7" w14:textId="77777777" w:rsidR="00595CC7" w:rsidRPr="00595CC7" w:rsidRDefault="00595CC7" w:rsidP="00595CC7">
      <w:pPr>
        <w:numPr>
          <w:ilvl w:val="1"/>
          <w:numId w:val="4"/>
        </w:numPr>
      </w:pPr>
      <w:r w:rsidRPr="00595CC7">
        <w:rPr>
          <w:b/>
          <w:bCs/>
        </w:rPr>
        <w:t>推论2</w:t>
      </w:r>
      <w:r w:rsidRPr="00595CC7">
        <w:t>：如果行列式有两行（或两列）的对应元素成比例，则行列式的值等于0。</w:t>
      </w:r>
    </w:p>
    <w:p w14:paraId="1C84E4B2" w14:textId="77777777" w:rsidR="00595CC7" w:rsidRPr="00595CC7" w:rsidRDefault="00595CC7" w:rsidP="00595CC7">
      <w:pPr>
        <w:numPr>
          <w:ilvl w:val="0"/>
          <w:numId w:val="4"/>
        </w:numPr>
      </w:pPr>
      <w:r w:rsidRPr="00595CC7">
        <w:rPr>
          <w:b/>
          <w:bCs/>
        </w:rPr>
        <w:t>性质4 (拆分行/列)</w:t>
      </w:r>
      <w:r w:rsidRPr="00595CC7">
        <w:t>：如果行列式的某一行（列）的元素都是两数之和，那么这个行列式可以拆成两个行列式的</w:t>
      </w:r>
      <w:proofErr w:type="gramStart"/>
      <w:r w:rsidRPr="00595CC7">
        <w:t>和</w:t>
      </w:r>
      <w:proofErr w:type="gramEnd"/>
      <w:r w:rsidRPr="00595CC7">
        <w:t>。例如：</w:t>
      </w:r>
    </w:p>
    <w:p w14:paraId="3146490C" w14:textId="176E1A77" w:rsidR="00595CC7" w:rsidRPr="00595CC7" w:rsidRDefault="00595CC7" w:rsidP="00595CC7">
      <m:oMathPara>
        <m:oMath>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r>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mr>
          </m:m>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mr>
            <m:mr>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mr>
          </m:m>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2</m:t>
                    </m:r>
                  </m:sub>
                </m:sSub>
              </m:e>
            </m:mr>
            <m:mr>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mr>
          </m:m>
          <m:r>
            <w:rPr>
              <w:rFonts w:ascii="Cambria Math" w:hAnsi="Cambria Math"/>
            </w:rPr>
            <m:t>∣</m:t>
          </m:r>
          <m:r>
            <w:rPr>
              <w:i/>
            </w:rPr>
            <w:br/>
          </m:r>
        </m:oMath>
      </m:oMathPara>
    </w:p>
    <w:p w14:paraId="706D16AA" w14:textId="77777777" w:rsidR="00595CC7" w:rsidRPr="00595CC7" w:rsidRDefault="00595CC7" w:rsidP="00595CC7">
      <w:pPr>
        <w:numPr>
          <w:ilvl w:val="0"/>
          <w:numId w:val="4"/>
        </w:numPr>
      </w:pPr>
      <w:r w:rsidRPr="00595CC7">
        <w:rPr>
          <w:b/>
          <w:bCs/>
        </w:rPr>
        <w:t>性质5 (倍加不变)</w:t>
      </w:r>
      <w:r w:rsidRPr="00595CC7">
        <w:t>：</w:t>
      </w:r>
      <w:r w:rsidRPr="00595CC7">
        <w:rPr>
          <w:b/>
          <w:bCs/>
        </w:rPr>
        <w:t>这是最重要的化简技巧！</w:t>
      </w:r>
      <w:r w:rsidRPr="00595CC7">
        <w:t> 把行列式的某一列（行）的各元素乘以同一个数后，加到另一列（行）对应的元素上去，行列式的值不变。例如，</w:t>
      </w:r>
      <w:proofErr w:type="spellStart"/>
      <w:r w:rsidRPr="00595CC7">
        <w:t>ri</w:t>
      </w:r>
      <w:proofErr w:type="spellEnd"/>
      <w:r w:rsidRPr="00595CC7">
        <w:t xml:space="preserve"> + k*</w:t>
      </w:r>
      <w:proofErr w:type="spellStart"/>
      <w:r w:rsidRPr="00595CC7">
        <w:t>rj</w:t>
      </w:r>
      <w:proofErr w:type="spellEnd"/>
      <w:r w:rsidRPr="00595CC7">
        <w:t> 表示将第j行乘以k再加到第</w:t>
      </w:r>
      <w:proofErr w:type="spellStart"/>
      <w:r w:rsidRPr="00595CC7">
        <w:t>i</w:t>
      </w:r>
      <w:proofErr w:type="spellEnd"/>
      <w:r w:rsidRPr="00595CC7">
        <w:t>行，行列式值不变。</w:t>
      </w:r>
    </w:p>
    <w:p w14:paraId="240B78A3" w14:textId="77777777" w:rsidR="00595CC7" w:rsidRPr="00595CC7" w:rsidRDefault="00595CC7" w:rsidP="00595CC7">
      <w:r w:rsidRPr="00595CC7">
        <w:t>利用这些性质，尤其是</w:t>
      </w:r>
      <w:r w:rsidRPr="00595CC7">
        <w:rPr>
          <w:b/>
          <w:bCs/>
        </w:rPr>
        <w:t>性质5</w:t>
      </w:r>
      <w:r w:rsidRPr="00595CC7">
        <w:t>，我们可以像做游戏一样，把行列式化成我们最熟悉的“上三角”形式，然后直接用主对角线元素相乘得到结果。</w:t>
      </w:r>
    </w:p>
    <w:p w14:paraId="671FC8DF" w14:textId="77777777" w:rsidR="00595CC7" w:rsidRPr="00595CC7" w:rsidRDefault="00595CC7" w:rsidP="00595CC7">
      <w:pPr>
        <w:rPr>
          <w:b/>
          <w:bCs/>
        </w:rPr>
      </w:pPr>
      <w:r w:rsidRPr="00595CC7">
        <w:rPr>
          <w:b/>
          <w:bCs/>
        </w:rPr>
        <w:t>§1.4 行列式按行（列）展开</w:t>
      </w:r>
    </w:p>
    <w:p w14:paraId="496A140A" w14:textId="77777777" w:rsidR="00595CC7" w:rsidRPr="00595CC7" w:rsidRDefault="00595CC7" w:rsidP="00595CC7">
      <w:r w:rsidRPr="00595CC7">
        <w:lastRenderedPageBreak/>
        <w:t>这一节提供了另一种化繁为简的思路，核心思想是“降维打击”，把高阶行列式用低阶行列式来表示。</w:t>
      </w:r>
    </w:p>
    <w:p w14:paraId="058F953C" w14:textId="77777777" w:rsidR="00595CC7" w:rsidRPr="00595CC7" w:rsidRDefault="00595CC7" w:rsidP="00595CC7">
      <w:pPr>
        <w:numPr>
          <w:ilvl w:val="0"/>
          <w:numId w:val="5"/>
        </w:numPr>
      </w:pPr>
      <w:r w:rsidRPr="00595CC7">
        <w:rPr>
          <w:b/>
          <w:bCs/>
        </w:rPr>
        <w:t>余子式与代数余子式</w:t>
      </w:r>
    </w:p>
    <w:p w14:paraId="705CCADA" w14:textId="4B0D58B4" w:rsidR="00595CC7" w:rsidRPr="00595CC7" w:rsidRDefault="00595CC7" w:rsidP="00595CC7">
      <w:pPr>
        <w:numPr>
          <w:ilvl w:val="1"/>
          <w:numId w:val="5"/>
        </w:numPr>
      </w:pPr>
      <w:r w:rsidRPr="00595CC7">
        <w:rPr>
          <w:b/>
          <w:bCs/>
        </w:rPr>
        <w:t>余子式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595CC7">
        <w:t>：在n阶行列式中，划去元素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595CC7">
        <w:t> 所在的第</w:t>
      </w:r>
      <w:proofErr w:type="spellStart"/>
      <w:r w:rsidRPr="00595CC7">
        <w:t>i</w:t>
      </w:r>
      <w:proofErr w:type="spellEnd"/>
      <w:r w:rsidRPr="00595CC7">
        <w:t>行和第j列后，剩下的数按原顺序构成的n-1阶行列式，就叫做元素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595CC7">
        <w:t> 的余子式。</w:t>
      </w:r>
    </w:p>
    <w:p w14:paraId="32DF05E8" w14:textId="532C476A" w:rsidR="00595CC7" w:rsidRPr="00595CC7" w:rsidRDefault="00595CC7" w:rsidP="00595CC7">
      <w:pPr>
        <w:numPr>
          <w:ilvl w:val="1"/>
          <w:numId w:val="5"/>
        </w:numPr>
      </w:pPr>
      <w:r w:rsidRPr="00595CC7">
        <w:rPr>
          <w:b/>
          <w:bCs/>
        </w:rPr>
        <w:t>代数余子式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595CC7">
        <w:t>：在余子式前面加上符号，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i+j</m:t>
            </m:r>
          </m:sup>
        </m:sSup>
        <m:sSub>
          <m:sSubPr>
            <m:ctrlPr>
              <w:rPr>
                <w:rFonts w:ascii="Cambria Math" w:hAnsi="Cambria Math"/>
              </w:rPr>
            </m:ctrlPr>
          </m:sSubPr>
          <m:e>
            <m:r>
              <w:rPr>
                <w:rFonts w:ascii="Cambria Math" w:hAnsi="Cambria Math"/>
              </w:rPr>
              <m:t>M</m:t>
            </m:r>
          </m:e>
          <m:sub>
            <m:r>
              <w:rPr>
                <w:rFonts w:ascii="Cambria Math" w:hAnsi="Cambria Math"/>
              </w:rPr>
              <m:t>ij</m:t>
            </m:r>
          </m:sub>
        </m:sSub>
      </m:oMath>
      <w:r w:rsidRPr="00595CC7">
        <w:t>。这个符号由元素所在的行和列的位置决定。</w:t>
      </w:r>
    </w:p>
    <w:p w14:paraId="30F260BC" w14:textId="77777777" w:rsidR="00595CC7" w:rsidRPr="00595CC7" w:rsidRDefault="00595CC7" w:rsidP="00595CC7">
      <w:pPr>
        <w:numPr>
          <w:ilvl w:val="0"/>
          <w:numId w:val="5"/>
        </w:numPr>
      </w:pPr>
      <w:r w:rsidRPr="00595CC7">
        <w:rPr>
          <w:b/>
          <w:bCs/>
        </w:rPr>
        <w:t>展开定理</w:t>
      </w:r>
    </w:p>
    <w:p w14:paraId="5D75E2C3" w14:textId="77777777" w:rsidR="00595CC7" w:rsidRPr="00595CC7" w:rsidRDefault="00595CC7" w:rsidP="00595CC7">
      <w:pPr>
        <w:numPr>
          <w:ilvl w:val="1"/>
          <w:numId w:val="5"/>
        </w:numPr>
      </w:pPr>
      <w:r w:rsidRPr="00595CC7">
        <w:rPr>
          <w:b/>
          <w:bCs/>
        </w:rPr>
        <w:t>定理内容</w:t>
      </w:r>
      <w:r w:rsidRPr="00595CC7">
        <w:t>：n阶行列式D等于它的任意一行（列）的各元素与其对应的代数余子式的乘积之</w:t>
      </w:r>
      <w:proofErr w:type="gramStart"/>
      <w:r w:rsidRPr="00595CC7">
        <w:t>和</w:t>
      </w:r>
      <w:proofErr w:type="gramEnd"/>
      <w:r w:rsidRPr="00595CC7">
        <w:t>。</w:t>
      </w:r>
    </w:p>
    <w:p w14:paraId="0E894436" w14:textId="77777777" w:rsidR="00595CC7" w:rsidRPr="00595CC7" w:rsidRDefault="00595CC7" w:rsidP="00595CC7">
      <w:pPr>
        <w:numPr>
          <w:ilvl w:val="1"/>
          <w:numId w:val="5"/>
        </w:numPr>
      </w:pPr>
      <w:r w:rsidRPr="00595CC7">
        <w:rPr>
          <w:b/>
          <w:bCs/>
        </w:rPr>
        <w:t>按第</w:t>
      </w:r>
      <w:proofErr w:type="spellStart"/>
      <w:r w:rsidRPr="00595CC7">
        <w:rPr>
          <w:b/>
          <w:bCs/>
        </w:rPr>
        <w:t>i</w:t>
      </w:r>
      <w:proofErr w:type="spellEnd"/>
      <w:r w:rsidRPr="00595CC7">
        <w:rPr>
          <w:b/>
          <w:bCs/>
        </w:rPr>
        <w:t>行展开</w:t>
      </w:r>
      <w:r w:rsidRPr="00595CC7">
        <w:t>：</w:t>
      </w:r>
    </w:p>
    <w:p w14:paraId="430A7846" w14:textId="5973B39B" w:rsidR="00595CC7" w:rsidRPr="00595CC7" w:rsidRDefault="00595CC7" w:rsidP="00595CC7">
      <m:oMathPara>
        <m:oMath>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i1</m:t>
              </m:r>
            </m:sub>
          </m:sSub>
          <m:sSub>
            <m:sSubPr>
              <m:ctrlPr>
                <w:rPr>
                  <w:rFonts w:ascii="Cambria Math" w:hAnsi="Cambria Math"/>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i2</m:t>
              </m:r>
            </m:sub>
          </m:sSub>
          <m:sSub>
            <m:sSubPr>
              <m:ctrlPr>
                <w:rPr>
                  <w:rFonts w:ascii="Cambria Math" w:hAnsi="Cambria Math"/>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in</m:t>
              </m:r>
            </m:sub>
          </m:sSub>
          <m:sSub>
            <m:sSubPr>
              <m:ctrlPr>
                <w:rPr>
                  <w:rFonts w:ascii="Cambria Math" w:hAnsi="Cambria Math"/>
                </w:rPr>
              </m:ctrlPr>
            </m:sSubPr>
            <m:e>
              <m:r>
                <w:rPr>
                  <w:rFonts w:ascii="Cambria Math" w:hAnsi="Cambria Math"/>
                </w:rPr>
                <m:t>A</m:t>
              </m:r>
            </m:e>
            <m:sub>
              <m:r>
                <w:rPr>
                  <w:rFonts w:ascii="Cambria Math" w:hAnsi="Cambria Math"/>
                </w:rPr>
                <m:t>in</m:t>
              </m:r>
            </m:sub>
          </m:sSub>
          <m:r>
            <w:br/>
          </m:r>
        </m:oMath>
      </m:oMathPara>
    </w:p>
    <w:p w14:paraId="03B4F92A" w14:textId="77777777" w:rsidR="00595CC7" w:rsidRPr="00595CC7" w:rsidRDefault="00595CC7" w:rsidP="00595CC7">
      <w:pPr>
        <w:numPr>
          <w:ilvl w:val="1"/>
          <w:numId w:val="5"/>
        </w:numPr>
      </w:pPr>
      <w:r w:rsidRPr="00595CC7">
        <w:rPr>
          <w:b/>
          <w:bCs/>
        </w:rPr>
        <w:t>按第j列展开</w:t>
      </w:r>
      <w:r w:rsidRPr="00595CC7">
        <w:t>：</w:t>
      </w:r>
    </w:p>
    <w:p w14:paraId="50C76AAB" w14:textId="568529A4" w:rsidR="00595CC7" w:rsidRPr="00595CC7" w:rsidRDefault="00595CC7" w:rsidP="00595CC7">
      <m:oMathPara>
        <m:oMath>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1j</m:t>
              </m:r>
            </m:sub>
          </m:sSub>
          <m:sSub>
            <m:sSubPr>
              <m:ctrlPr>
                <w:rPr>
                  <w:rFonts w:ascii="Cambria Math" w:hAnsi="Cambria Math"/>
                </w:rPr>
              </m:ctrlPr>
            </m:sSubPr>
            <m:e>
              <m:r>
                <w:rPr>
                  <w:rFonts w:ascii="Cambria Math" w:hAnsi="Cambria Math"/>
                </w:rPr>
                <m:t>A</m:t>
              </m:r>
            </m:e>
            <m:sub>
              <m:r>
                <w:rPr>
                  <w:rFonts w:ascii="Cambria Math" w:hAnsi="Cambria Math"/>
                </w:rPr>
                <m:t>1j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2j</m:t>
              </m:r>
            </m:sub>
          </m:sSub>
          <m:sSub>
            <m:sSubPr>
              <m:ctrlPr>
                <w:rPr>
                  <w:rFonts w:ascii="Cambria Math" w:hAnsi="Cambria Math"/>
                </w:rPr>
              </m:ctrlPr>
            </m:sSubPr>
            <m:e>
              <m:r>
                <w:rPr>
                  <w:rFonts w:ascii="Cambria Math" w:hAnsi="Cambria Math"/>
                </w:rPr>
                <m:t>A</m:t>
              </m:r>
            </m:e>
            <m:sub>
              <m:r>
                <w:rPr>
                  <w:rFonts w:ascii="Cambria Math" w:hAnsi="Cambria Math"/>
                </w:rPr>
                <m:t>2j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nj</m:t>
              </m:r>
            </m:sub>
          </m:sSub>
          <m:sSub>
            <m:sSubPr>
              <m:ctrlPr>
                <w:rPr>
                  <w:rFonts w:ascii="Cambria Math" w:hAnsi="Cambria Math"/>
                </w:rPr>
              </m:ctrlPr>
            </m:sSubPr>
            <m:e>
              <m:r>
                <w:rPr>
                  <w:rFonts w:ascii="Cambria Math" w:hAnsi="Cambria Math"/>
                </w:rPr>
                <m:t>A</m:t>
              </m:r>
            </m:e>
            <m:sub>
              <m:r>
                <w:rPr>
                  <w:rFonts w:ascii="Cambria Math" w:hAnsi="Cambria Math"/>
                </w:rPr>
                <m:t>nj</m:t>
              </m:r>
            </m:sub>
          </m:sSub>
          <m:r>
            <w:br/>
          </m:r>
        </m:oMath>
      </m:oMathPara>
    </w:p>
    <w:p w14:paraId="0D53F49F" w14:textId="66CF4494" w:rsidR="00595CC7" w:rsidRPr="00595CC7" w:rsidRDefault="00595CC7" w:rsidP="00595CC7">
      <w:pPr>
        <w:numPr>
          <w:ilvl w:val="1"/>
          <w:numId w:val="5"/>
        </w:numPr>
      </w:pPr>
      <w:r w:rsidRPr="00595CC7">
        <w:rPr>
          <w:b/>
          <w:bCs/>
        </w:rPr>
        <w:t>零值定理</w:t>
      </w:r>
      <w:r w:rsidRPr="00595CC7">
        <w:t>：行列式某一行的元素与另一行对应元素的代数余子式的乘积之和等于零。即当 </w:t>
      </w:r>
      <m:oMath>
        <m:r>
          <w:rPr>
            <w:rFonts w:ascii="Cambria Math" w:hAnsi="Cambria Math"/>
          </w:rPr>
          <m:t>i</m:t>
        </m:r>
        <m:r>
          <m:rPr>
            <m:sty m:val="p"/>
          </m:rPr>
          <w:rPr>
            <w:rFonts w:ascii="Cambria Math" w:hAnsi="Cambria Math"/>
          </w:rPr>
          <m:t>≠</m:t>
        </m:r>
        <m:r>
          <w:rPr>
            <w:rFonts w:ascii="Cambria Math" w:hAnsi="Cambria Math"/>
          </w:rPr>
          <m:t>k</m:t>
        </m:r>
      </m:oMath>
      <w:r w:rsidRPr="00595CC7">
        <w:t> 时， </w:t>
      </w:r>
      <m:oMath>
        <m:sSub>
          <m:sSubPr>
            <m:ctrlPr>
              <w:rPr>
                <w:rFonts w:ascii="Cambria Math" w:hAnsi="Cambria Math"/>
              </w:rPr>
            </m:ctrlPr>
          </m:sSubPr>
          <m:e>
            <m:r>
              <w:rPr>
                <w:rFonts w:ascii="Cambria Math" w:hAnsi="Cambria Math"/>
              </w:rPr>
              <m:t>a</m:t>
            </m:r>
          </m:e>
          <m:sub>
            <m:r>
              <w:rPr>
                <w:rFonts w:ascii="Cambria Math" w:hAnsi="Cambria Math"/>
              </w:rPr>
              <m:t>i1</m:t>
            </m:r>
          </m:sub>
        </m:sSub>
        <m:sSub>
          <m:sSubPr>
            <m:ctrlPr>
              <w:rPr>
                <w:rFonts w:ascii="Cambria Math" w:hAnsi="Cambria Math"/>
              </w:rPr>
            </m:ctrlPr>
          </m:sSubPr>
          <m:e>
            <m:r>
              <w:rPr>
                <w:rFonts w:ascii="Cambria Math" w:hAnsi="Cambria Math"/>
              </w:rPr>
              <m:t>A</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i2</m:t>
            </m:r>
          </m:sub>
        </m:sSub>
        <m:sSub>
          <m:sSubPr>
            <m:ctrlPr>
              <w:rPr>
                <w:rFonts w:ascii="Cambria Math" w:hAnsi="Cambria Math"/>
              </w:rPr>
            </m:ctrlPr>
          </m:sSubPr>
          <m:e>
            <m:r>
              <w:rPr>
                <w:rFonts w:ascii="Cambria Math" w:hAnsi="Cambria Math"/>
              </w:rPr>
              <m:t>A</m:t>
            </m:r>
          </m:e>
          <m:sub>
            <m:r>
              <w:rPr>
                <w:rFonts w:ascii="Cambria Math" w:hAnsi="Cambria Math"/>
              </w:rPr>
              <m:t>k2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in</m:t>
            </m:r>
          </m:sub>
        </m:sSub>
        <m:sSub>
          <m:sSubPr>
            <m:ctrlPr>
              <w:rPr>
                <w:rFonts w:ascii="Cambria Math" w:hAnsi="Cambria Math"/>
              </w:rPr>
            </m:ctrlPr>
          </m:sSubPr>
          <m:e>
            <m:r>
              <w:rPr>
                <w:rFonts w:ascii="Cambria Math" w:hAnsi="Cambria Math"/>
              </w:rPr>
              <m:t>A</m:t>
            </m:r>
          </m:e>
          <m:sub>
            <m:r>
              <w:rPr>
                <w:rFonts w:ascii="Cambria Math" w:hAnsi="Cambria Math"/>
              </w:rPr>
              <m:t>kn</m:t>
            </m:r>
          </m:sub>
        </m:sSub>
        <m:r>
          <w:rPr>
            <w:rFonts w:ascii="Cambria Math" w:hAnsi="Cambria Math"/>
          </w:rPr>
          <m:t>=0</m:t>
        </m:r>
      </m:oMath>
      <w:r w:rsidRPr="00595CC7">
        <w:t>。</w:t>
      </w:r>
    </w:p>
    <w:p w14:paraId="68DC2AB6" w14:textId="77777777" w:rsidR="00595CC7" w:rsidRPr="00595CC7" w:rsidRDefault="00595CC7" w:rsidP="00595CC7">
      <w:r w:rsidRPr="00595CC7">
        <w:t>这个定理在理论推导中至关重要。在实际计算中，我们通常先用</w:t>
      </w:r>
      <w:r w:rsidRPr="00595CC7">
        <w:rPr>
          <w:b/>
          <w:bCs/>
        </w:rPr>
        <w:t>性质5</w:t>
      </w:r>
      <w:r w:rsidRPr="00595CC7">
        <w:t>，把某一行（列）化成只有一个非零元素，其余都是零，然后再按这一行（列）展开，这样就能把原行列式“降阶”，大大简化计算。</w:t>
      </w:r>
    </w:p>
    <w:p w14:paraId="615F75BC" w14:textId="77777777" w:rsidR="00595CC7" w:rsidRPr="00595CC7" w:rsidRDefault="00595CC7" w:rsidP="00595CC7">
      <w:pPr>
        <w:rPr>
          <w:b/>
          <w:bCs/>
        </w:rPr>
      </w:pPr>
      <w:r w:rsidRPr="00595CC7">
        <w:rPr>
          <w:b/>
          <w:bCs/>
        </w:rPr>
        <w:t>§1.5 克</w:t>
      </w:r>
      <w:proofErr w:type="gramStart"/>
      <w:r w:rsidRPr="00595CC7">
        <w:rPr>
          <w:b/>
          <w:bCs/>
        </w:rPr>
        <w:t>莱姆</w:t>
      </w:r>
      <w:proofErr w:type="gramEnd"/>
      <w:r w:rsidRPr="00595CC7">
        <w:rPr>
          <w:b/>
          <w:bCs/>
        </w:rPr>
        <w:t>法则</w:t>
      </w:r>
    </w:p>
    <w:p w14:paraId="2634A389" w14:textId="77777777" w:rsidR="00595CC7" w:rsidRPr="00595CC7" w:rsidRDefault="00595CC7" w:rsidP="00595CC7">
      <w:r w:rsidRPr="00595CC7">
        <w:t>学了这么多行列式的知识，终于来到了这一章的“毕业典礼”——用行列式来解决线性方程组。</w:t>
      </w:r>
    </w:p>
    <w:p w14:paraId="4C728A5F" w14:textId="77777777" w:rsidR="00595CC7" w:rsidRPr="00595CC7" w:rsidRDefault="00595CC7" w:rsidP="00595CC7">
      <w:pPr>
        <w:numPr>
          <w:ilvl w:val="0"/>
          <w:numId w:val="6"/>
        </w:numPr>
      </w:pPr>
      <w:r w:rsidRPr="00595CC7">
        <w:rPr>
          <w:b/>
          <w:bCs/>
        </w:rPr>
        <w:t>法则内容</w:t>
      </w:r>
      <w:r w:rsidRPr="00595CC7">
        <w:t>：对于一个含有n</w:t>
      </w:r>
      <w:proofErr w:type="gramStart"/>
      <w:r w:rsidRPr="00595CC7">
        <w:t>个</w:t>
      </w:r>
      <w:proofErr w:type="gramEnd"/>
      <w:r w:rsidRPr="00595CC7">
        <w:t>未知数、n</w:t>
      </w:r>
      <w:proofErr w:type="gramStart"/>
      <w:r w:rsidRPr="00595CC7">
        <w:t>个</w:t>
      </w:r>
      <w:proofErr w:type="gramEnd"/>
      <w:r w:rsidRPr="00595CC7">
        <w:t>方程的线性方程组</w:t>
      </w:r>
    </w:p>
    <w:p w14:paraId="613342EA" w14:textId="13294728" w:rsidR="00595CC7" w:rsidRPr="00595CC7" w:rsidRDefault="00595CC7" w:rsidP="00595CC7">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eqArr>
            </m:e>
          </m:d>
          <m:r>
            <w:br/>
          </m:r>
        </m:oMath>
      </m:oMathPara>
    </w:p>
    <w:p w14:paraId="069AF423" w14:textId="4BC58FFF" w:rsidR="00595CC7" w:rsidRPr="00595CC7" w:rsidRDefault="00595CC7" w:rsidP="00595CC7">
      <w:r w:rsidRPr="00595CC7">
        <w:t>如果它的系数行列式 </w:t>
      </w:r>
      <m:oMath>
        <m:r>
          <w:rPr>
            <w:rFonts w:ascii="Cambria Math" w:hAnsi="Cambria Math"/>
          </w:rPr>
          <m:t>D</m:t>
        </m:r>
        <m:r>
          <m:rPr>
            <m:sty m:val="p"/>
          </m:rPr>
          <w:rPr>
            <w:rFonts w:ascii="Cambria Math" w:hAnsi="Cambria Math"/>
          </w:rPr>
          <m:t>≠</m:t>
        </m:r>
        <m:r>
          <w:rPr>
            <w:rFonts w:ascii="Cambria Math" w:hAnsi="Cambria Math"/>
          </w:rPr>
          <m:t>0</m:t>
        </m:r>
      </m:oMath>
      <w:r w:rsidRPr="00595CC7">
        <w:t>，那么方程组有唯一解，并且</w:t>
      </w:r>
      <w:proofErr w:type="gramStart"/>
      <w:r w:rsidRPr="00595CC7">
        <w:t>解可以</w:t>
      </w:r>
      <w:proofErr w:type="gramEnd"/>
      <w:r w:rsidRPr="00595CC7">
        <w:t>表示为：</w:t>
      </w:r>
    </w:p>
    <w:p w14:paraId="01949020" w14:textId="4A6A428D" w:rsidR="00595CC7" w:rsidRPr="00595CC7" w:rsidRDefault="00595CC7" w:rsidP="00595CC7">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1</m:t>
                  </m:r>
                </m:sub>
              </m:sSub>
            </m:num>
            <m:den>
              <m:r>
                <w:rPr>
                  <w:rFonts w:ascii="Cambria Math" w:hAnsi="Cambria Math"/>
                </w:rPr>
                <m:t>D</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2</m:t>
                  </m:r>
                </m:sub>
              </m:sSub>
            </m:num>
            <m:den>
              <m:r>
                <w:rPr>
                  <w:rFonts w:ascii="Cambria Math" w:hAnsi="Cambria Math"/>
                </w:rPr>
                <m:t>D</m:t>
              </m:r>
            </m:den>
          </m:f>
          <m:r>
            <w:rPr>
              <w:rFonts w:ascii="Cambria Math" w:hAnsi="Cambria Math"/>
            </w:rPr>
            <m:t>,⋯</m:t>
          </m:r>
          <m:r>
            <m:rPr>
              <m:nor/>
            </m:rPr>
            <w:rPr>
              <w:rFonts w:ascii="Times New Roman" w:hAnsi="Times New Roman" w:cs="Times New Roman"/>
            </w:rPr>
            <m:t> </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n</m:t>
                  </m:r>
                </m:sub>
              </m:sSub>
            </m:num>
            <m:den>
              <m:r>
                <w:rPr>
                  <w:rFonts w:ascii="Cambria Math" w:hAnsi="Cambria Math"/>
                </w:rPr>
                <m:t>D</m:t>
              </m:r>
            </m:den>
          </m:f>
          <m:r>
            <w:br/>
          </m:r>
        </m:oMath>
      </m:oMathPara>
    </w:p>
    <w:p w14:paraId="3B69D1F3" w14:textId="52A579B7" w:rsidR="00595CC7" w:rsidRPr="00595CC7" w:rsidRDefault="00595CC7" w:rsidP="00595CC7">
      <w:r w:rsidRPr="00595CC7">
        <w:t>其中，</w:t>
      </w:r>
      <m:oMath>
        <m:sSub>
          <m:sSubPr>
            <m:ctrlPr>
              <w:rPr>
                <w:rFonts w:ascii="Cambria Math" w:hAnsi="Cambria Math"/>
              </w:rPr>
            </m:ctrlPr>
          </m:sSubPr>
          <m:e>
            <m:r>
              <w:rPr>
                <w:rFonts w:ascii="Cambria Math" w:hAnsi="Cambria Math"/>
              </w:rPr>
              <m:t>D</m:t>
            </m:r>
          </m:e>
          <m:sub>
            <m:r>
              <w:rPr>
                <w:rFonts w:ascii="Cambria Math" w:hAnsi="Cambria Math"/>
              </w:rPr>
              <m:t>j</m:t>
            </m:r>
          </m:sub>
        </m:sSub>
      </m:oMath>
      <w:r w:rsidRPr="00595CC7">
        <w:t> 是把系数行列式D中的第j列元素，替换为方程组右边的常数项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oMath>
      <w:r w:rsidRPr="00595CC7">
        <w:t> 后得到的n阶行列式。</w:t>
      </w:r>
    </w:p>
    <w:p w14:paraId="65A82534" w14:textId="77777777" w:rsidR="00595CC7" w:rsidRPr="00595CC7" w:rsidRDefault="00595CC7" w:rsidP="00595CC7">
      <w:pPr>
        <w:numPr>
          <w:ilvl w:val="0"/>
          <w:numId w:val="6"/>
        </w:numPr>
      </w:pPr>
      <w:r w:rsidRPr="00595CC7">
        <w:rPr>
          <w:b/>
          <w:bCs/>
        </w:rPr>
        <w:t>重要推论（齐次线性方程组）</w:t>
      </w:r>
    </w:p>
    <w:p w14:paraId="7EA81D98" w14:textId="2A526B73" w:rsidR="00595CC7" w:rsidRPr="00595CC7" w:rsidRDefault="00595CC7" w:rsidP="00595CC7">
      <w:pPr>
        <w:numPr>
          <w:ilvl w:val="1"/>
          <w:numId w:val="6"/>
        </w:numPr>
      </w:pPr>
      <w:r w:rsidRPr="00595CC7">
        <w:rPr>
          <w:b/>
          <w:bCs/>
        </w:rPr>
        <w:t>齐次线性方程组</w:t>
      </w:r>
      <w:r w:rsidRPr="00595CC7">
        <w:t>：就是所有常数项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=0</m:t>
        </m:r>
      </m:oMath>
      <w:r w:rsidRPr="00595CC7">
        <w:t> 的方程组。</w:t>
      </w:r>
    </w:p>
    <w:p w14:paraId="12844B08" w14:textId="7DAD61D6" w:rsidR="00595CC7" w:rsidRPr="00595CC7" w:rsidRDefault="00595CC7" w:rsidP="00595CC7">
      <w:pPr>
        <w:numPr>
          <w:ilvl w:val="1"/>
          <w:numId w:val="6"/>
        </w:numPr>
      </w:pPr>
      <w:r w:rsidRPr="00595CC7">
        <w:rPr>
          <w:b/>
          <w:bCs/>
        </w:rPr>
        <w:t>零解</w:t>
      </w:r>
      <w:r w:rsidRPr="00595CC7">
        <w:t>：显然，</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oMath>
      <w:r w:rsidRPr="00595CC7">
        <w:t> 是它的一组解，称为零解。</w:t>
      </w:r>
    </w:p>
    <w:p w14:paraId="783F1A4A" w14:textId="466EF6E0" w:rsidR="00595CC7" w:rsidRPr="00595CC7" w:rsidRDefault="00595CC7" w:rsidP="00595CC7">
      <w:pPr>
        <w:numPr>
          <w:ilvl w:val="1"/>
          <w:numId w:val="6"/>
        </w:numPr>
      </w:pPr>
      <w:proofErr w:type="gramStart"/>
      <w:r w:rsidRPr="00595CC7">
        <w:rPr>
          <w:b/>
          <w:bCs/>
        </w:rPr>
        <w:t>非零解</w:t>
      </w:r>
      <w:proofErr w:type="gramEnd"/>
      <w:r w:rsidRPr="00595CC7">
        <w:rPr>
          <w:b/>
          <w:bCs/>
        </w:rPr>
        <w:t>的条件</w:t>
      </w:r>
      <w:r w:rsidRPr="00595CC7">
        <w:t>：如果齐次线性方程组的系数行列式 </w:t>
      </w:r>
      <m:oMath>
        <m:r>
          <w:rPr>
            <w:rFonts w:ascii="Cambria Math" w:hAnsi="Cambria Math"/>
          </w:rPr>
          <m:t>D</m:t>
        </m:r>
        <m:r>
          <m:rPr>
            <m:sty m:val="p"/>
          </m:rPr>
          <w:rPr>
            <w:rFonts w:ascii="Cambria Math" w:hAnsi="Cambria Math"/>
          </w:rPr>
          <m:t>≠</m:t>
        </m:r>
        <m:r>
          <w:rPr>
            <w:rFonts w:ascii="Cambria Math" w:hAnsi="Cambria Math"/>
          </w:rPr>
          <m:t>0</m:t>
        </m:r>
      </m:oMath>
      <w:r w:rsidRPr="00595CC7">
        <w:t>，那么它</w:t>
      </w:r>
      <w:r w:rsidRPr="00595CC7">
        <w:rPr>
          <w:b/>
          <w:bCs/>
        </w:rPr>
        <w:t>只有零解</w:t>
      </w:r>
      <w:r w:rsidRPr="00595CC7">
        <w:t>。反过来，如果它有</w:t>
      </w:r>
      <w:proofErr w:type="gramStart"/>
      <w:r w:rsidRPr="00595CC7">
        <w:rPr>
          <w:b/>
          <w:bCs/>
        </w:rPr>
        <w:t>非零解</w:t>
      </w:r>
      <w:proofErr w:type="gramEnd"/>
      <w:r w:rsidRPr="00595CC7">
        <w:t>，那么它的系数行列式 </w:t>
      </w:r>
      <m:oMath>
        <m:r>
          <w:rPr>
            <w:rFonts w:ascii="Cambria Math" w:hAnsi="Cambria Math"/>
          </w:rPr>
          <m:t>D=0</m:t>
        </m:r>
      </m:oMath>
      <w:r w:rsidRPr="00595CC7">
        <w:t>。</w:t>
      </w:r>
    </w:p>
    <w:p w14:paraId="6DE7EEC0" w14:textId="5A6C6775" w:rsidR="00595CC7" w:rsidRDefault="00595CC7">
      <w:pPr>
        <w:rPr>
          <w:rFonts w:hint="eastAsia"/>
        </w:rPr>
      </w:pPr>
    </w:p>
    <w:p w14:paraId="0BC9D630" w14:textId="77777777" w:rsidR="00595CC7" w:rsidRDefault="00595CC7">
      <w:pPr>
        <w:widowControl/>
        <w:rPr>
          <w:rFonts w:hint="eastAsia"/>
        </w:rPr>
      </w:pPr>
      <w:r>
        <w:rPr>
          <w:rFonts w:hint="eastAsia"/>
        </w:rPr>
        <w:br w:type="page"/>
      </w:r>
    </w:p>
    <w:p w14:paraId="3805C80E" w14:textId="77777777" w:rsidR="00595CC7" w:rsidRPr="00595CC7" w:rsidRDefault="00595CC7" w:rsidP="00595CC7">
      <w:r w:rsidRPr="00595CC7">
        <w:lastRenderedPageBreak/>
        <w:t>赵树嫄老师这一章的编排，可以说是环环相扣，层层递进：</w:t>
      </w:r>
    </w:p>
    <w:p w14:paraId="50D88ABD" w14:textId="77777777" w:rsidR="00595CC7" w:rsidRPr="00595CC7" w:rsidRDefault="00595CC7" w:rsidP="00595CC7">
      <w:pPr>
        <w:numPr>
          <w:ilvl w:val="0"/>
          <w:numId w:val="7"/>
        </w:numPr>
      </w:pPr>
      <w:r w:rsidRPr="00595CC7">
        <w:rPr>
          <w:b/>
          <w:bCs/>
        </w:rPr>
        <w:t>从具体到抽象</w:t>
      </w:r>
      <w:r w:rsidRPr="00595CC7">
        <w:t>：从你会算的二阶、三阶起步，引导你思考它们背后的统一规律。</w:t>
      </w:r>
    </w:p>
    <w:p w14:paraId="1E4F63B5" w14:textId="77777777" w:rsidR="00595CC7" w:rsidRPr="00595CC7" w:rsidRDefault="00595CC7" w:rsidP="00595CC7">
      <w:pPr>
        <w:numPr>
          <w:ilvl w:val="0"/>
          <w:numId w:val="7"/>
        </w:numPr>
      </w:pPr>
      <w:r w:rsidRPr="00595CC7">
        <w:rPr>
          <w:b/>
          <w:bCs/>
        </w:rPr>
        <w:t>从定义到性质</w:t>
      </w:r>
      <w:r w:rsidRPr="00595CC7">
        <w:t>：给出n阶行列式的抽象定义后，立刻教你掌握它的运算性质，让你拥有化繁为简的工具。</w:t>
      </w:r>
    </w:p>
    <w:p w14:paraId="66B0D192" w14:textId="77777777" w:rsidR="00595CC7" w:rsidRPr="00595CC7" w:rsidRDefault="00595CC7" w:rsidP="00595CC7">
      <w:pPr>
        <w:numPr>
          <w:ilvl w:val="0"/>
          <w:numId w:val="7"/>
        </w:numPr>
      </w:pPr>
      <w:r w:rsidRPr="00595CC7">
        <w:rPr>
          <w:b/>
          <w:bCs/>
        </w:rPr>
        <w:t>从理论到应用</w:t>
      </w:r>
      <w:r w:rsidRPr="00595CC7">
        <w:t>：最后，用克</w:t>
      </w:r>
      <w:proofErr w:type="gramStart"/>
      <w:r w:rsidRPr="00595CC7">
        <w:t>莱姆</w:t>
      </w:r>
      <w:proofErr w:type="gramEnd"/>
      <w:r w:rsidRPr="00595CC7">
        <w:t>法则将行列式与线性方程组这个核心问题联系起来，让你看到所学知识的实际用途。</w:t>
      </w:r>
    </w:p>
    <w:p w14:paraId="2864BE6F" w14:textId="77777777" w:rsidR="00595CC7" w:rsidRPr="00595CC7" w:rsidRDefault="00595CC7" w:rsidP="00595CC7">
      <w:r w:rsidRPr="00595CC7">
        <w:rPr>
          <w:b/>
          <w:bCs/>
        </w:rPr>
        <w:t>给一点学习的建议：</w:t>
      </w:r>
    </w:p>
    <w:p w14:paraId="3BEA6D7C" w14:textId="77777777" w:rsidR="00595CC7" w:rsidRPr="00595CC7" w:rsidRDefault="00595CC7" w:rsidP="00595CC7">
      <w:pPr>
        <w:numPr>
          <w:ilvl w:val="0"/>
          <w:numId w:val="8"/>
        </w:numPr>
      </w:pPr>
      <w:r w:rsidRPr="00595CC7">
        <w:rPr>
          <w:b/>
          <w:bCs/>
        </w:rPr>
        <w:t>多算</w:t>
      </w:r>
      <w:r w:rsidRPr="00595CC7">
        <w:t>：行列式这章，光看懂远远不够，一定要动手算。找一些习题，特别是那种n阶的行列式，比如行和相等的行列式、三对角行列式，反复练习，你才能真正掌握化三角形法和递推法。</w:t>
      </w:r>
    </w:p>
    <w:p w14:paraId="2B76FAA0" w14:textId="77777777" w:rsidR="00595CC7" w:rsidRPr="00595CC7" w:rsidRDefault="00595CC7" w:rsidP="00595CC7">
      <w:pPr>
        <w:numPr>
          <w:ilvl w:val="0"/>
          <w:numId w:val="8"/>
        </w:numPr>
      </w:pPr>
      <w:r w:rsidRPr="00595CC7">
        <w:rPr>
          <w:b/>
          <w:bCs/>
        </w:rPr>
        <w:t>多总结</w:t>
      </w:r>
      <w:r w:rsidRPr="00595CC7">
        <w:t>：做完题后，试着归纳一下，哪些题目用了性质5，</w:t>
      </w:r>
      <w:proofErr w:type="gramStart"/>
      <w:r w:rsidRPr="00595CC7">
        <w:t>哪些用</w:t>
      </w:r>
      <w:proofErr w:type="gramEnd"/>
      <w:r w:rsidRPr="00595CC7">
        <w:t>了展开定理，哪些又是两者结合？总结多了，你看到题目自然就有思路了。</w:t>
      </w:r>
    </w:p>
    <w:p w14:paraId="03C2921F" w14:textId="77777777" w:rsidR="00056581" w:rsidRPr="00595CC7" w:rsidRDefault="00056581">
      <w:pPr>
        <w:rPr>
          <w:rFonts w:hint="eastAsia"/>
        </w:rPr>
      </w:pPr>
    </w:p>
    <w:sectPr w:rsidR="00056581" w:rsidRPr="00595C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66156" w14:textId="77777777" w:rsidR="00F40F30" w:rsidRDefault="00F40F30" w:rsidP="00595CC7">
      <w:pPr>
        <w:spacing w:after="0" w:line="240" w:lineRule="auto"/>
        <w:rPr>
          <w:rFonts w:hint="eastAsia"/>
        </w:rPr>
      </w:pPr>
      <w:r>
        <w:separator/>
      </w:r>
    </w:p>
  </w:endnote>
  <w:endnote w:type="continuationSeparator" w:id="0">
    <w:p w14:paraId="5F3A510F" w14:textId="77777777" w:rsidR="00F40F30" w:rsidRDefault="00F40F30" w:rsidP="00595C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FE60F" w14:textId="77777777" w:rsidR="00F40F30" w:rsidRDefault="00F40F30" w:rsidP="00595CC7">
      <w:pPr>
        <w:spacing w:after="0" w:line="240" w:lineRule="auto"/>
        <w:rPr>
          <w:rFonts w:hint="eastAsia"/>
        </w:rPr>
      </w:pPr>
      <w:r>
        <w:separator/>
      </w:r>
    </w:p>
  </w:footnote>
  <w:footnote w:type="continuationSeparator" w:id="0">
    <w:p w14:paraId="3427B2A7" w14:textId="77777777" w:rsidR="00F40F30" w:rsidRDefault="00F40F30" w:rsidP="00595CC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46EBC"/>
    <w:multiLevelType w:val="multilevel"/>
    <w:tmpl w:val="F70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8236C"/>
    <w:multiLevelType w:val="multilevel"/>
    <w:tmpl w:val="33387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0562F"/>
    <w:multiLevelType w:val="multilevel"/>
    <w:tmpl w:val="FF3E9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F7CE4"/>
    <w:multiLevelType w:val="multilevel"/>
    <w:tmpl w:val="143CB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E7B64"/>
    <w:multiLevelType w:val="multilevel"/>
    <w:tmpl w:val="1F4E4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34234A"/>
    <w:multiLevelType w:val="multilevel"/>
    <w:tmpl w:val="32E8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57784B"/>
    <w:multiLevelType w:val="multilevel"/>
    <w:tmpl w:val="2DD81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7452C"/>
    <w:multiLevelType w:val="hybridMultilevel"/>
    <w:tmpl w:val="B6C8A136"/>
    <w:lvl w:ilvl="0" w:tplc="3CCAA0A6">
      <w:start w:val="1"/>
      <w:numFmt w:val="bullet"/>
      <w:lvlText w:val=""/>
      <w:lvlJc w:val="left"/>
      <w:pPr>
        <w:tabs>
          <w:tab w:val="num" w:pos="720"/>
        </w:tabs>
        <w:ind w:left="720" w:hanging="360"/>
      </w:pPr>
      <w:rPr>
        <w:rFonts w:ascii="Symbol" w:hAnsi="Symbol" w:hint="default"/>
        <w:sz w:val="20"/>
      </w:rPr>
    </w:lvl>
    <w:lvl w:ilvl="1" w:tplc="B11AB0E6">
      <w:start w:val="1"/>
      <w:numFmt w:val="bullet"/>
      <w:lvlText w:val="o"/>
      <w:lvlJc w:val="left"/>
      <w:pPr>
        <w:tabs>
          <w:tab w:val="num" w:pos="1440"/>
        </w:tabs>
        <w:ind w:left="1440" w:hanging="360"/>
      </w:pPr>
      <w:rPr>
        <w:rFonts w:ascii="Courier New" w:hAnsi="Courier New" w:hint="default"/>
        <w:sz w:val="20"/>
      </w:rPr>
    </w:lvl>
    <w:lvl w:ilvl="2" w:tplc="FBEAF696">
      <w:start w:val="1"/>
      <w:numFmt w:val="decimal"/>
      <w:lvlText w:val="%3."/>
      <w:lvlJc w:val="left"/>
      <w:pPr>
        <w:tabs>
          <w:tab w:val="num" w:pos="2160"/>
        </w:tabs>
        <w:ind w:left="2160" w:hanging="360"/>
      </w:pPr>
    </w:lvl>
    <w:lvl w:ilvl="3" w:tplc="75548212" w:tentative="1">
      <w:start w:val="1"/>
      <w:numFmt w:val="bullet"/>
      <w:lvlText w:val=""/>
      <w:lvlJc w:val="left"/>
      <w:pPr>
        <w:tabs>
          <w:tab w:val="num" w:pos="2880"/>
        </w:tabs>
        <w:ind w:left="2880" w:hanging="360"/>
      </w:pPr>
      <w:rPr>
        <w:rFonts w:ascii="Wingdings" w:hAnsi="Wingdings" w:hint="default"/>
        <w:sz w:val="20"/>
      </w:rPr>
    </w:lvl>
    <w:lvl w:ilvl="4" w:tplc="769E2C38" w:tentative="1">
      <w:start w:val="1"/>
      <w:numFmt w:val="bullet"/>
      <w:lvlText w:val=""/>
      <w:lvlJc w:val="left"/>
      <w:pPr>
        <w:tabs>
          <w:tab w:val="num" w:pos="3600"/>
        </w:tabs>
        <w:ind w:left="3600" w:hanging="360"/>
      </w:pPr>
      <w:rPr>
        <w:rFonts w:ascii="Wingdings" w:hAnsi="Wingdings" w:hint="default"/>
        <w:sz w:val="20"/>
      </w:rPr>
    </w:lvl>
    <w:lvl w:ilvl="5" w:tplc="EBDCF43A" w:tentative="1">
      <w:start w:val="1"/>
      <w:numFmt w:val="bullet"/>
      <w:lvlText w:val=""/>
      <w:lvlJc w:val="left"/>
      <w:pPr>
        <w:tabs>
          <w:tab w:val="num" w:pos="4320"/>
        </w:tabs>
        <w:ind w:left="4320" w:hanging="360"/>
      </w:pPr>
      <w:rPr>
        <w:rFonts w:ascii="Wingdings" w:hAnsi="Wingdings" w:hint="default"/>
        <w:sz w:val="20"/>
      </w:rPr>
    </w:lvl>
    <w:lvl w:ilvl="6" w:tplc="F3744846" w:tentative="1">
      <w:start w:val="1"/>
      <w:numFmt w:val="bullet"/>
      <w:lvlText w:val=""/>
      <w:lvlJc w:val="left"/>
      <w:pPr>
        <w:tabs>
          <w:tab w:val="num" w:pos="5040"/>
        </w:tabs>
        <w:ind w:left="5040" w:hanging="360"/>
      </w:pPr>
      <w:rPr>
        <w:rFonts w:ascii="Wingdings" w:hAnsi="Wingdings" w:hint="default"/>
        <w:sz w:val="20"/>
      </w:rPr>
    </w:lvl>
    <w:lvl w:ilvl="7" w:tplc="0E8A2EC2" w:tentative="1">
      <w:start w:val="1"/>
      <w:numFmt w:val="bullet"/>
      <w:lvlText w:val=""/>
      <w:lvlJc w:val="left"/>
      <w:pPr>
        <w:tabs>
          <w:tab w:val="num" w:pos="5760"/>
        </w:tabs>
        <w:ind w:left="5760" w:hanging="360"/>
      </w:pPr>
      <w:rPr>
        <w:rFonts w:ascii="Wingdings" w:hAnsi="Wingdings" w:hint="default"/>
        <w:sz w:val="20"/>
      </w:rPr>
    </w:lvl>
    <w:lvl w:ilvl="8" w:tplc="1DDE36F4" w:tentative="1">
      <w:start w:val="1"/>
      <w:numFmt w:val="bullet"/>
      <w:lvlText w:val=""/>
      <w:lvlJc w:val="left"/>
      <w:pPr>
        <w:tabs>
          <w:tab w:val="num" w:pos="6480"/>
        </w:tabs>
        <w:ind w:left="6480" w:hanging="360"/>
      </w:pPr>
      <w:rPr>
        <w:rFonts w:ascii="Wingdings" w:hAnsi="Wingdings" w:hint="default"/>
        <w:sz w:val="20"/>
      </w:rPr>
    </w:lvl>
  </w:abstractNum>
  <w:num w:numId="1" w16cid:durableId="1192525137">
    <w:abstractNumId w:val="6"/>
  </w:num>
  <w:num w:numId="2" w16cid:durableId="734472430">
    <w:abstractNumId w:val="2"/>
  </w:num>
  <w:num w:numId="3" w16cid:durableId="1231036628">
    <w:abstractNumId w:val="7"/>
  </w:num>
  <w:num w:numId="4" w16cid:durableId="670985225">
    <w:abstractNumId w:val="4"/>
  </w:num>
  <w:num w:numId="5" w16cid:durableId="244385190">
    <w:abstractNumId w:val="1"/>
  </w:num>
  <w:num w:numId="6" w16cid:durableId="241526186">
    <w:abstractNumId w:val="3"/>
  </w:num>
  <w:num w:numId="7" w16cid:durableId="696543792">
    <w:abstractNumId w:val="5"/>
  </w:num>
  <w:num w:numId="8" w16cid:durableId="1072773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52"/>
    <w:rsid w:val="00056581"/>
    <w:rsid w:val="00595CC7"/>
    <w:rsid w:val="0078281A"/>
    <w:rsid w:val="008F2D24"/>
    <w:rsid w:val="00BE4052"/>
    <w:rsid w:val="00F40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75A48C9-E491-4EA0-9D9F-AF6D6DF64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40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40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40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40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40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E40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40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40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40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40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40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40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4052"/>
    <w:rPr>
      <w:rFonts w:cstheme="majorBidi"/>
      <w:color w:val="0F4761" w:themeColor="accent1" w:themeShade="BF"/>
      <w:sz w:val="28"/>
      <w:szCs w:val="28"/>
    </w:rPr>
  </w:style>
  <w:style w:type="character" w:customStyle="1" w:styleId="50">
    <w:name w:val="标题 5 字符"/>
    <w:basedOn w:val="a0"/>
    <w:link w:val="5"/>
    <w:uiPriority w:val="9"/>
    <w:semiHidden/>
    <w:rsid w:val="00BE4052"/>
    <w:rPr>
      <w:rFonts w:cstheme="majorBidi"/>
      <w:color w:val="0F4761" w:themeColor="accent1" w:themeShade="BF"/>
      <w:sz w:val="24"/>
    </w:rPr>
  </w:style>
  <w:style w:type="character" w:customStyle="1" w:styleId="60">
    <w:name w:val="标题 6 字符"/>
    <w:basedOn w:val="a0"/>
    <w:link w:val="6"/>
    <w:uiPriority w:val="9"/>
    <w:semiHidden/>
    <w:rsid w:val="00BE4052"/>
    <w:rPr>
      <w:rFonts w:cstheme="majorBidi"/>
      <w:b/>
      <w:bCs/>
      <w:color w:val="0F4761" w:themeColor="accent1" w:themeShade="BF"/>
    </w:rPr>
  </w:style>
  <w:style w:type="character" w:customStyle="1" w:styleId="70">
    <w:name w:val="标题 7 字符"/>
    <w:basedOn w:val="a0"/>
    <w:link w:val="7"/>
    <w:uiPriority w:val="9"/>
    <w:semiHidden/>
    <w:rsid w:val="00BE4052"/>
    <w:rPr>
      <w:rFonts w:cstheme="majorBidi"/>
      <w:b/>
      <w:bCs/>
      <w:color w:val="595959" w:themeColor="text1" w:themeTint="A6"/>
    </w:rPr>
  </w:style>
  <w:style w:type="character" w:customStyle="1" w:styleId="80">
    <w:name w:val="标题 8 字符"/>
    <w:basedOn w:val="a0"/>
    <w:link w:val="8"/>
    <w:uiPriority w:val="9"/>
    <w:semiHidden/>
    <w:rsid w:val="00BE4052"/>
    <w:rPr>
      <w:rFonts w:cstheme="majorBidi"/>
      <w:color w:val="595959" w:themeColor="text1" w:themeTint="A6"/>
    </w:rPr>
  </w:style>
  <w:style w:type="character" w:customStyle="1" w:styleId="90">
    <w:name w:val="标题 9 字符"/>
    <w:basedOn w:val="a0"/>
    <w:link w:val="9"/>
    <w:uiPriority w:val="9"/>
    <w:semiHidden/>
    <w:rsid w:val="00BE4052"/>
    <w:rPr>
      <w:rFonts w:eastAsiaTheme="majorEastAsia" w:cstheme="majorBidi"/>
      <w:color w:val="595959" w:themeColor="text1" w:themeTint="A6"/>
    </w:rPr>
  </w:style>
  <w:style w:type="paragraph" w:styleId="a3">
    <w:name w:val="Title"/>
    <w:basedOn w:val="a"/>
    <w:next w:val="a"/>
    <w:link w:val="a4"/>
    <w:uiPriority w:val="10"/>
    <w:qFormat/>
    <w:rsid w:val="00BE40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40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40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40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4052"/>
    <w:pPr>
      <w:spacing w:before="160"/>
      <w:jc w:val="center"/>
    </w:pPr>
    <w:rPr>
      <w:i/>
      <w:iCs/>
      <w:color w:val="404040" w:themeColor="text1" w:themeTint="BF"/>
    </w:rPr>
  </w:style>
  <w:style w:type="character" w:customStyle="1" w:styleId="a8">
    <w:name w:val="引用 字符"/>
    <w:basedOn w:val="a0"/>
    <w:link w:val="a7"/>
    <w:uiPriority w:val="29"/>
    <w:rsid w:val="00BE4052"/>
    <w:rPr>
      <w:i/>
      <w:iCs/>
      <w:color w:val="404040" w:themeColor="text1" w:themeTint="BF"/>
    </w:rPr>
  </w:style>
  <w:style w:type="paragraph" w:styleId="a9">
    <w:name w:val="List Paragraph"/>
    <w:basedOn w:val="a"/>
    <w:uiPriority w:val="34"/>
    <w:qFormat/>
    <w:rsid w:val="00BE4052"/>
    <w:pPr>
      <w:ind w:left="720"/>
      <w:contextualSpacing/>
    </w:pPr>
  </w:style>
  <w:style w:type="character" w:styleId="aa">
    <w:name w:val="Intense Emphasis"/>
    <w:basedOn w:val="a0"/>
    <w:uiPriority w:val="21"/>
    <w:qFormat/>
    <w:rsid w:val="00BE4052"/>
    <w:rPr>
      <w:i/>
      <w:iCs/>
      <w:color w:val="0F4761" w:themeColor="accent1" w:themeShade="BF"/>
    </w:rPr>
  </w:style>
  <w:style w:type="paragraph" w:styleId="ab">
    <w:name w:val="Intense Quote"/>
    <w:basedOn w:val="a"/>
    <w:next w:val="a"/>
    <w:link w:val="ac"/>
    <w:uiPriority w:val="30"/>
    <w:qFormat/>
    <w:rsid w:val="00BE4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4052"/>
    <w:rPr>
      <w:i/>
      <w:iCs/>
      <w:color w:val="0F4761" w:themeColor="accent1" w:themeShade="BF"/>
    </w:rPr>
  </w:style>
  <w:style w:type="character" w:styleId="ad">
    <w:name w:val="Intense Reference"/>
    <w:basedOn w:val="a0"/>
    <w:uiPriority w:val="32"/>
    <w:qFormat/>
    <w:rsid w:val="00BE4052"/>
    <w:rPr>
      <w:b/>
      <w:bCs/>
      <w:smallCaps/>
      <w:color w:val="0F4761" w:themeColor="accent1" w:themeShade="BF"/>
      <w:spacing w:val="5"/>
    </w:rPr>
  </w:style>
  <w:style w:type="paragraph" w:styleId="ae">
    <w:name w:val="header"/>
    <w:basedOn w:val="a"/>
    <w:link w:val="af"/>
    <w:uiPriority w:val="99"/>
    <w:unhideWhenUsed/>
    <w:rsid w:val="00595CC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95CC7"/>
    <w:rPr>
      <w:sz w:val="18"/>
      <w:szCs w:val="18"/>
    </w:rPr>
  </w:style>
  <w:style w:type="paragraph" w:styleId="af0">
    <w:name w:val="footer"/>
    <w:basedOn w:val="a"/>
    <w:link w:val="af1"/>
    <w:uiPriority w:val="99"/>
    <w:unhideWhenUsed/>
    <w:rsid w:val="00595CC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95C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097AE-AFDD-405F-9BE7-33F2F8C3F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2443</Words>
  <Characters>3044</Characters>
  <Application>Microsoft Office Word</Application>
  <DocSecurity>0</DocSecurity>
  <Lines>135</Lines>
  <Paragraphs>82</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c37042</dc:creator>
  <cp:keywords/>
  <dc:description/>
  <cp:lastModifiedBy>c37042</cp:lastModifiedBy>
  <cp:revision>2</cp:revision>
  <dcterms:created xsi:type="dcterms:W3CDTF">2026-03-16T06:02:00Z</dcterms:created>
  <dcterms:modified xsi:type="dcterms:W3CDTF">2026-03-16T06:05:00Z</dcterms:modified>
</cp:coreProperties>
</file>