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03C15A" w14:textId="77777777" w:rsidR="008A2CFA" w:rsidRDefault="008A2CFA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e"/>
        <w:tblW w:w="10715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198"/>
        <w:gridCol w:w="7035"/>
        <w:gridCol w:w="2482"/>
      </w:tblGrid>
      <w:tr w:rsidR="008A2CFA" w14:paraId="5B3CB693" w14:textId="77777777">
        <w:trPr>
          <w:trHeight w:val="370"/>
        </w:trPr>
        <w:tc>
          <w:tcPr>
            <w:tcW w:w="1198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1D99C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bookmarkStart w:id="0" w:name="_heading=h.gjdgxs" w:colFirst="0" w:colLast="0"/>
            <w:bookmarkEnd w:id="0"/>
            <w:r>
              <w:rPr>
                <w:rFonts w:ascii="굴림" w:eastAsia="굴림" w:hAnsi="굴림" w:cs="굴림"/>
                <w:color w:val="000000"/>
              </w:rPr>
              <w:t>실습 제목</w:t>
            </w:r>
          </w:p>
        </w:tc>
        <w:tc>
          <w:tcPr>
            <w:tcW w:w="7035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A01E9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</w:t>
            </w:r>
          </w:p>
        </w:tc>
        <w:tc>
          <w:tcPr>
            <w:tcW w:w="2482" w:type="dxa"/>
            <w:tcBorders>
              <w:top w:val="single" w:sz="9" w:space="0" w:color="000000"/>
              <w:left w:val="single" w:sz="4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7C13C8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일련번호 </w:t>
            </w:r>
          </w:p>
        </w:tc>
      </w:tr>
      <w:tr w:rsidR="008A2CFA" w14:paraId="167CB24F" w14:textId="77777777">
        <w:trPr>
          <w:trHeight w:val="936"/>
        </w:trPr>
        <w:tc>
          <w:tcPr>
            <w:tcW w:w="1198" w:type="dxa"/>
            <w:tcBorders>
              <w:top w:val="single" w:sz="4" w:space="0" w:color="000000"/>
              <w:left w:val="single" w:sz="9" w:space="0" w:color="000000"/>
              <w:bottom w:val="single" w:sz="9" w:space="0" w:color="000000"/>
              <w:right w:val="single" w:sz="4" w:space="0" w:color="000000"/>
            </w:tcBorders>
            <w:vAlign w:val="center"/>
          </w:tcPr>
          <w:p w14:paraId="43351EF0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실습 목적</w:t>
            </w:r>
          </w:p>
        </w:tc>
        <w:tc>
          <w:tcPr>
            <w:tcW w:w="9517" w:type="dxa"/>
            <w:gridSpan w:val="2"/>
            <w:tcBorders>
              <w:top w:val="single" w:sz="4" w:space="0" w:color="000000"/>
              <w:left w:val="single" w:sz="4" w:space="0" w:color="000000"/>
              <w:bottom w:val="single" w:sz="9" w:space="0" w:color="000000"/>
              <w:right w:val="single" w:sz="9" w:space="0" w:color="000000"/>
            </w:tcBorders>
            <w:vAlign w:val="center"/>
          </w:tcPr>
          <w:p w14:paraId="67F0A87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주식 종가 예측 및 다양한 모델 간 성능 비교</w:t>
            </w:r>
          </w:p>
        </w:tc>
      </w:tr>
    </w:tbl>
    <w:p w14:paraId="48D12D95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"/>
        <w:tblW w:w="1070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0706"/>
      </w:tblGrid>
      <w:tr w:rsidR="008A2CFA" w14:paraId="5BFA56D3" w14:textId="77777777">
        <w:trPr>
          <w:trHeight w:val="370"/>
        </w:trPr>
        <w:tc>
          <w:tcPr>
            <w:tcW w:w="10706" w:type="dxa"/>
            <w:tcBorders>
              <w:top w:val="single" w:sz="9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BCE7F67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jc w:val="right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21.10.2</w:t>
            </w:r>
            <w:r>
              <w:rPr>
                <w:rFonts w:ascii="굴림" w:eastAsia="굴림" w:hAnsi="굴림" w:cs="굴림"/>
              </w:rPr>
              <w:t>2</w:t>
            </w:r>
            <w:r>
              <w:rPr>
                <w:rFonts w:ascii="굴림" w:eastAsia="굴림" w:hAnsi="굴림" w:cs="굴림"/>
                <w:color w:val="000000"/>
              </w:rPr>
              <w:t>일자</w:t>
            </w:r>
          </w:p>
        </w:tc>
      </w:tr>
      <w:tr w:rsidR="008A2CFA" w14:paraId="4BF3F9F7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DE1D6A3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6AE4A30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9C94EE5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proofErr w:type="spellStart"/>
            <w:proofErr w:type="gramStart"/>
            <w:r>
              <w:rPr>
                <w:rFonts w:ascii="굴림" w:eastAsia="굴림" w:hAnsi="굴림" w:cs="굴림"/>
                <w:color w:val="000000"/>
              </w:rPr>
              <w:t>홍영민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/</w:t>
            </w:r>
            <w:proofErr w:type="gramEnd"/>
            <w:r>
              <w:rPr>
                <w:rFonts w:ascii="굴림" w:eastAsia="굴림" w:hAnsi="굴림" w:cs="굴림"/>
                <w:color w:val="000000"/>
              </w:rPr>
              <w:t xml:space="preserve"> 이재석 / 백선영 / 정동혁</w:t>
            </w:r>
          </w:p>
        </w:tc>
      </w:tr>
      <w:tr w:rsidR="008A2CFA" w14:paraId="74588E8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604FE6DD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7B09CFE6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04603CD1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프로젝트 연구 일정 회의(1주차)</w:t>
            </w:r>
          </w:p>
        </w:tc>
      </w:tr>
      <w:tr w:rsidR="008A2CFA" w14:paraId="517BBC15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4279B0AD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- 프로젝트 진행에 필요한 데이터 확보</w:t>
            </w:r>
            <w:r>
              <w:rPr>
                <w:rFonts w:ascii="굴림" w:eastAsia="굴림" w:hAnsi="굴림" w:cs="굴림"/>
              </w:rPr>
              <w:t xml:space="preserve"> 사항 최종 확인 및 미확보 데이터 확보방안 실행.</w:t>
            </w:r>
          </w:p>
        </w:tc>
      </w:tr>
      <w:tr w:rsidR="008A2CFA" w14:paraId="66F4B530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2EB464D" w14:textId="2C81C36F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="200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Wingdings" w:eastAsia="Wingdings" w:hAnsi="Wingdings" w:cs="Wingdings"/>
                <w:color w:val="000000"/>
              </w:rPr>
              <w:sym w:font="Wingdings" w:char="F0E0"/>
            </w:r>
            <w:r>
              <w:rPr>
                <w:rFonts w:ascii="Wingdings" w:eastAsia="Wingdings" w:hAnsi="Wingdings" w:cs="Wingdings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프레드</w:t>
            </w:r>
            <w:proofErr w:type="spellEnd"/>
            <w:r>
              <w:rPr>
                <w:rFonts w:ascii="굴림" w:eastAsia="굴림" w:hAnsi="굴림" w:cs="굴림"/>
              </w:rPr>
              <w:t xml:space="preserve"> 및 </w:t>
            </w:r>
            <w:proofErr w:type="spellStart"/>
            <w:r>
              <w:rPr>
                <w:rFonts w:ascii="굴림" w:eastAsia="굴림" w:hAnsi="굴림" w:cs="굴림"/>
              </w:rPr>
              <w:t>구글파이낸스에서</w:t>
            </w:r>
            <w:proofErr w:type="spellEnd"/>
            <w:r>
              <w:rPr>
                <w:rFonts w:ascii="굴림" w:eastAsia="굴림" w:hAnsi="굴림" w:cs="굴림"/>
              </w:rPr>
              <w:t xml:space="preserve"> 데이터 확보하여 주피터 노트북으로 불러오기 여부 확인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8A2CFA" w14:paraId="7811D6F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D7DBA3" w14:textId="4B1804D1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   </w:t>
            </w:r>
            <w:r>
              <w:rPr>
                <w:rFonts w:ascii="Wingdings" w:eastAsia="Wingdings" w:hAnsi="Wingdings" w:cs="Wingdings"/>
                <w:color w:val="000000"/>
              </w:rPr>
              <w:sym w:font="Wingdings" w:char="F0E0"/>
            </w:r>
            <w:r>
              <w:rPr>
                <w:rFonts w:ascii="Wingdings" w:eastAsia="Wingdings" w:hAnsi="Wingdings" w:cs="Wingdings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</w:rPr>
              <w:t>프레드</w:t>
            </w:r>
            <w:proofErr w:type="spellEnd"/>
            <w:r>
              <w:rPr>
                <w:rFonts w:ascii="굴림" w:eastAsia="굴림" w:hAnsi="굴림" w:cs="굴림"/>
              </w:rPr>
              <w:t xml:space="preserve"> 및 </w:t>
            </w:r>
            <w:proofErr w:type="spellStart"/>
            <w:r>
              <w:rPr>
                <w:rFonts w:ascii="굴림" w:eastAsia="굴림" w:hAnsi="굴림" w:cs="굴림"/>
              </w:rPr>
              <w:t>구글파이낸스에</w:t>
            </w:r>
            <w:proofErr w:type="spellEnd"/>
            <w:r>
              <w:rPr>
                <w:rFonts w:ascii="굴림" w:eastAsia="굴림" w:hAnsi="굴림" w:cs="굴림"/>
              </w:rPr>
              <w:t xml:space="preserve"> 없거나 monthly로만 있는 데이터들은 블룸버그 터미널 통하여 엑셀파일로 확보함</w:t>
            </w:r>
            <w:r>
              <w:rPr>
                <w:rFonts w:ascii="굴림" w:eastAsia="굴림" w:hAnsi="굴림" w:cs="굴림"/>
                <w:color w:val="000000"/>
              </w:rPr>
              <w:t>.</w:t>
            </w:r>
          </w:p>
        </w:tc>
      </w:tr>
      <w:tr w:rsidR="008A2CFA" w14:paraId="6C9CEAB4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F702734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18DA9E7D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AE4DC0C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6F89D3FC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FEEAFE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▶ </w:t>
            </w:r>
            <w:r>
              <w:rPr>
                <w:rFonts w:ascii="굴림" w:eastAsia="굴림" w:hAnsi="굴림" w:cs="굴림"/>
              </w:rPr>
              <w:t xml:space="preserve">추가 </w:t>
            </w:r>
            <w:r>
              <w:rPr>
                <w:rFonts w:ascii="굴림" w:eastAsia="굴림" w:hAnsi="굴림" w:cs="굴림"/>
                <w:color w:val="000000"/>
              </w:rPr>
              <w:t>데이터확보 결과</w:t>
            </w:r>
          </w:p>
        </w:tc>
      </w:tr>
      <w:tr w:rsidR="008A2CFA" w14:paraId="428227DA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5964FDA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ind w:firstLine="200"/>
              <w:rPr>
                <w:rFonts w:ascii="굴림" w:eastAsia="굴림" w:hAnsi="굴림" w:cs="굴림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</w:rPr>
              <w:t>발틱해운지수</w:t>
            </w:r>
            <w:proofErr w:type="spellEnd"/>
            <w:r>
              <w:rPr>
                <w:rFonts w:ascii="굴림" w:eastAsia="굴림" w:hAnsi="굴림" w:cs="굴림"/>
              </w:rPr>
              <w:t>, 석탄가격지수</w:t>
            </w:r>
            <w:r>
              <w:rPr>
                <w:rFonts w:ascii="굴림" w:eastAsia="굴림" w:hAnsi="굴림" w:cs="굴림"/>
                <w:color w:val="000000"/>
              </w:rPr>
              <w:t xml:space="preserve">, </w:t>
            </w:r>
            <w:r>
              <w:rPr>
                <w:rFonts w:ascii="굴림" w:eastAsia="굴림" w:hAnsi="굴림" w:cs="굴림"/>
              </w:rPr>
              <w:t>두바이유</w:t>
            </w:r>
            <w:r>
              <w:rPr>
                <w:rFonts w:ascii="굴림" w:eastAsia="굴림" w:hAnsi="굴림" w:cs="굴림"/>
                <w:color w:val="000000"/>
              </w:rPr>
              <w:t xml:space="preserve"> 가격, </w:t>
            </w:r>
            <w:r>
              <w:rPr>
                <w:rFonts w:ascii="굴림" w:eastAsia="굴림" w:hAnsi="굴림" w:cs="굴림"/>
              </w:rPr>
              <w:t>구리가격, 천연가스가격 추가로 확보함.</w:t>
            </w:r>
          </w:p>
        </w:tc>
      </w:tr>
      <w:tr w:rsidR="008A2CFA" w14:paraId="21BED88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63F9EE1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   (두바이유 가격은 weekly 가격으로만 구하여 독립변수로 차용 여부는 추후 논의할 예정.)</w:t>
            </w:r>
          </w:p>
        </w:tc>
      </w:tr>
      <w:tr w:rsidR="008A2CFA" w14:paraId="1719F558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3186AFFB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  <w:tr w:rsidR="008A2CFA" w14:paraId="673CAFC2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9E5FD8B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▶ 추후 계획</w:t>
            </w:r>
          </w:p>
        </w:tc>
      </w:tr>
      <w:tr w:rsidR="008A2CFA" w14:paraId="24F6B5C1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1E2FA5C2" w14:textId="05315A40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10월 2</w:t>
            </w:r>
            <w:r>
              <w:rPr>
                <w:rFonts w:ascii="굴림" w:eastAsia="굴림" w:hAnsi="굴림" w:cs="굴림"/>
              </w:rPr>
              <w:t>5</w:t>
            </w:r>
            <w:r>
              <w:rPr>
                <w:rFonts w:ascii="굴림" w:eastAsia="굴림" w:hAnsi="굴림" w:cs="굴림"/>
                <w:color w:val="000000"/>
              </w:rPr>
              <w:t>일(</w:t>
            </w:r>
            <w:r>
              <w:rPr>
                <w:rFonts w:ascii="굴림" w:eastAsia="굴림" w:hAnsi="굴림" w:cs="굴림"/>
              </w:rPr>
              <w:t>월</w:t>
            </w:r>
            <w:r>
              <w:rPr>
                <w:rFonts w:ascii="굴림" w:eastAsia="굴림" w:hAnsi="굴림" w:cs="굴림"/>
                <w:color w:val="000000"/>
              </w:rPr>
              <w:t xml:space="preserve">)까지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미확보된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데이터</w:t>
            </w:r>
            <w:r>
              <w:rPr>
                <w:rFonts w:ascii="굴림" w:eastAsia="굴림" w:hAnsi="굴림" w:cs="굴림"/>
              </w:rPr>
              <w:t xml:space="preserve">인 코로나 감염자 수 및 접종자수 </w:t>
            </w:r>
            <w:r w:rsidR="004E72A8">
              <w:rPr>
                <w:rFonts w:ascii="굴림" w:eastAsia="굴림" w:hAnsi="굴림" w:cs="굴림" w:hint="eastAsia"/>
              </w:rPr>
              <w:t xml:space="preserve">추가로 </w:t>
            </w:r>
            <w:r>
              <w:rPr>
                <w:rFonts w:ascii="굴림" w:eastAsia="굴림" w:hAnsi="굴림" w:cs="굴림"/>
                <w:color w:val="000000"/>
              </w:rPr>
              <w:t>확보하기.</w:t>
            </w:r>
          </w:p>
        </w:tc>
      </w:tr>
      <w:tr w:rsidR="008A2CFA" w14:paraId="6041B833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27A78262" w14:textId="53E058E3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  <w:r>
              <w:rPr>
                <w:rFonts w:ascii="굴림" w:eastAsia="굴림" w:hAnsi="굴림" w:cs="굴림"/>
              </w:rPr>
              <w:t xml:space="preserve">다음주부터 데이터 </w:t>
            </w:r>
            <w:proofErr w:type="spellStart"/>
            <w:r w:rsidR="004E72A8">
              <w:rPr>
                <w:rFonts w:ascii="굴림" w:eastAsia="굴림" w:hAnsi="굴림" w:cs="굴림" w:hint="eastAsia"/>
              </w:rPr>
              <w:t>전처리</w:t>
            </w:r>
            <w:proofErr w:type="spellEnd"/>
            <w:r w:rsidR="004E72A8">
              <w:rPr>
                <w:rFonts w:ascii="굴림" w:eastAsia="굴림" w:hAnsi="굴림" w:cs="굴림"/>
              </w:rPr>
              <w:t xml:space="preserve"> </w:t>
            </w:r>
            <w:r w:rsidR="004E72A8">
              <w:rPr>
                <w:rFonts w:ascii="굴림" w:eastAsia="굴림" w:hAnsi="굴림" w:cs="굴림" w:hint="eastAsia"/>
              </w:rPr>
              <w:t xml:space="preserve">및 </w:t>
            </w:r>
            <w:r w:rsidR="004E72A8">
              <w:rPr>
                <w:rFonts w:ascii="굴림" w:eastAsia="굴림" w:hAnsi="굴림" w:cs="굴림"/>
              </w:rPr>
              <w:t xml:space="preserve">EDA </w:t>
            </w:r>
            <w:r>
              <w:rPr>
                <w:rFonts w:ascii="굴림" w:eastAsia="굴림" w:hAnsi="굴림" w:cs="굴림"/>
              </w:rPr>
              <w:t>시작하기.</w:t>
            </w:r>
          </w:p>
        </w:tc>
      </w:tr>
      <w:tr w:rsidR="008A2CFA" w14:paraId="5FCE61FF" w14:textId="77777777">
        <w:trPr>
          <w:trHeight w:val="370"/>
        </w:trPr>
        <w:tc>
          <w:tcPr>
            <w:tcW w:w="10706" w:type="dxa"/>
            <w:tcBorders>
              <w:top w:val="single" w:sz="4" w:space="0" w:color="000000"/>
              <w:left w:val="single" w:sz="9" w:space="0" w:color="000000"/>
              <w:bottom w:val="single" w:sz="4" w:space="0" w:color="000000"/>
              <w:right w:val="single" w:sz="9" w:space="0" w:color="000000"/>
            </w:tcBorders>
            <w:vAlign w:val="center"/>
          </w:tcPr>
          <w:p w14:paraId="54446B1F" w14:textId="77777777" w:rsidR="008A2CFA" w:rsidRDefault="008A2CFA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굴림" w:eastAsia="굴림" w:hAnsi="굴림" w:cs="굴림"/>
                <w:color w:val="000000"/>
              </w:rPr>
            </w:pPr>
          </w:p>
        </w:tc>
      </w:tr>
    </w:tbl>
    <w:p w14:paraId="0B925665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tbl>
      <w:tblPr>
        <w:tblStyle w:val="af0"/>
        <w:tblW w:w="10658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65"/>
        <w:gridCol w:w="2665"/>
        <w:gridCol w:w="2664"/>
        <w:gridCol w:w="2664"/>
      </w:tblGrid>
      <w:tr w:rsidR="008A2CFA" w14:paraId="4F2860F7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9239B" w14:textId="2331362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 xml:space="preserve">기록자 </w:t>
            </w:r>
            <w:r w:rsidR="004E72A8">
              <w:rPr>
                <w:rFonts w:ascii="굴림" w:eastAsia="굴림" w:hAnsi="굴림" w:cs="굴림" w:hint="eastAsia"/>
                <w:color w:val="000000"/>
              </w:rPr>
              <w:t>이재석</w:t>
            </w:r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A7ACA6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proofErr w:type="spellStart"/>
            <w:r>
              <w:rPr>
                <w:rFonts w:ascii="굴림" w:eastAsia="굴림" w:hAnsi="굴림" w:cs="굴림"/>
                <w:color w:val="000000"/>
              </w:rPr>
              <w:t>홍영민</w:t>
            </w:r>
            <w:proofErr w:type="spellEnd"/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7571C" w14:textId="3A53E10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 w:hint="eastAsia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</w:t>
            </w:r>
            <w:r w:rsidR="004E72A8">
              <w:rPr>
                <w:rFonts w:ascii="굴림" w:eastAsia="굴림" w:hAnsi="굴림" w:cs="굴림" w:hint="eastAsia"/>
                <w:color w:val="000000"/>
              </w:rPr>
              <w:t>백선영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F5C235" w14:textId="7777777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proofErr w:type="spellStart"/>
            <w:r>
              <w:rPr>
                <w:rFonts w:ascii="굴림" w:eastAsia="굴림" w:hAnsi="굴림" w:cs="굴림"/>
                <w:color w:val="000000"/>
              </w:rPr>
              <w:t>점검자</w:t>
            </w:r>
            <w:proofErr w:type="spellEnd"/>
            <w:r>
              <w:rPr>
                <w:rFonts w:ascii="굴림" w:eastAsia="굴림" w:hAnsi="굴림" w:cs="굴림"/>
                <w:color w:val="000000"/>
              </w:rPr>
              <w:t xml:space="preserve"> 정동혁 </w:t>
            </w:r>
          </w:p>
        </w:tc>
      </w:tr>
      <w:tr w:rsidR="008A2CFA" w14:paraId="7B4AC56B" w14:textId="77777777">
        <w:trPr>
          <w:trHeight w:val="539"/>
        </w:trPr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1CCB48" w14:textId="11A57CF3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  <w:tc>
          <w:tcPr>
            <w:tcW w:w="2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AF640A" w14:textId="52DD965E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59DE080" w14:textId="0910E7D7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  <w:tc>
          <w:tcPr>
            <w:tcW w:w="26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BA5490" w14:textId="161E6FB4" w:rsidR="008A2CFA" w:rsidRDefault="003D4635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  <w:between w:val="nil"/>
              </w:pBdr>
              <w:spacing w:after="0" w:line="384" w:lineRule="auto"/>
              <w:rPr>
                <w:rFonts w:ascii="함초롬바탕" w:eastAsia="함초롬바탕" w:hAnsi="함초롬바탕" w:cs="함초롬바탕"/>
                <w:color w:val="000000"/>
              </w:rPr>
            </w:pPr>
            <w:r>
              <w:rPr>
                <w:rFonts w:ascii="굴림" w:eastAsia="굴림" w:hAnsi="굴림" w:cs="굴림"/>
                <w:color w:val="000000"/>
              </w:rPr>
              <w:t>일자 2021년 10월 22일</w:t>
            </w:r>
          </w:p>
        </w:tc>
      </w:tr>
    </w:tbl>
    <w:p w14:paraId="7E84810B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6984BC02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242D7A0F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p w14:paraId="7FB06969" w14:textId="77777777" w:rsidR="008A2CFA" w:rsidRDefault="008A2CFA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il"/>
        </w:pBdr>
        <w:spacing w:after="0" w:line="384" w:lineRule="auto"/>
        <w:rPr>
          <w:rFonts w:ascii="함초롬바탕" w:eastAsia="함초롬바탕" w:hAnsi="함초롬바탕" w:cs="함초롬바탕"/>
          <w:color w:val="000000"/>
        </w:rPr>
      </w:pPr>
    </w:p>
    <w:sectPr w:rsidR="008A2CFA">
      <w:pgSz w:w="11906" w:h="16838"/>
      <w:pgMar w:top="567" w:right="567" w:bottom="567" w:left="567" w:header="567" w:footer="567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B0804000101010101"/>
    <w:charset w:val="81"/>
    <w:family w:val="modern"/>
    <w:pitch w:val="variable"/>
    <w:sig w:usb0="F7002EFF" w:usb1="19DFFFFF" w:usb2="001BFDD7" w:usb3="00000000" w:csb0="001F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5390D6D"/>
    <w:multiLevelType w:val="multilevel"/>
    <w:tmpl w:val="720229C4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2CFA"/>
    <w:rsid w:val="003D4635"/>
    <w:rsid w:val="004E72A8"/>
    <w:rsid w:val="008A2C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E414C9"/>
  <w15:docId w15:val="{FD0245C5-4460-4F1C-8C31-2F3F3F161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맑은 고딕" w:eastAsia="맑은 고딕" w:hAnsi="맑은 고딕" w:cs="맑은 고딕"/>
        <w:lang w:val="en-US" w:eastAsia="ko-KR" w:bidi="ar-SA"/>
      </w:rPr>
    </w:rPrDefault>
    <w:pPrDefault>
      <w:pPr>
        <w:widowControl w:val="0"/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94C90"/>
    <w:pPr>
      <w:wordWrap w:val="0"/>
      <w:autoSpaceDE w:val="0"/>
      <w:autoSpaceDN w:val="0"/>
    </w:pPr>
  </w:style>
  <w:style w:type="paragraph" w:styleId="10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0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0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0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0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0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a4">
    <w:name w:val="바탕글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styleId="a5">
    <w:name w:val="Body Text"/>
    <w:uiPriority w:val="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/>
      <w:color w:val="000000"/>
      <w:shd w:val="clear" w:color="000000" w:fill="auto"/>
    </w:rPr>
  </w:style>
  <w:style w:type="paragraph" w:customStyle="1" w:styleId="1">
    <w:name w:val="개요 1"/>
    <w:uiPriority w:val="2"/>
    <w:rsid w:val="00594C90"/>
    <w:pPr>
      <w:numPr>
        <w:numId w:val="1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/>
      <w:color w:val="000000"/>
      <w:shd w:val="clear" w:color="000000" w:fill="auto"/>
    </w:rPr>
  </w:style>
  <w:style w:type="paragraph" w:customStyle="1" w:styleId="2">
    <w:name w:val="개요 2"/>
    <w:uiPriority w:val="3"/>
    <w:rsid w:val="00594C90"/>
    <w:pPr>
      <w:numPr>
        <w:ilvl w:val="1"/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/>
      <w:color w:val="000000"/>
      <w:shd w:val="clear" w:color="000000" w:fill="auto"/>
    </w:rPr>
  </w:style>
  <w:style w:type="paragraph" w:customStyle="1" w:styleId="3">
    <w:name w:val="개요 3"/>
    <w:uiPriority w:val="4"/>
    <w:rsid w:val="00594C90"/>
    <w:pPr>
      <w:numPr>
        <w:ilvl w:val="2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/>
      <w:color w:val="000000"/>
      <w:shd w:val="clear" w:color="000000" w:fill="auto"/>
    </w:rPr>
  </w:style>
  <w:style w:type="paragraph" w:customStyle="1" w:styleId="4">
    <w:name w:val="개요 4"/>
    <w:uiPriority w:val="5"/>
    <w:rsid w:val="00594C90"/>
    <w:pPr>
      <w:numPr>
        <w:ilvl w:val="3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/>
      <w:color w:val="000000"/>
      <w:shd w:val="clear" w:color="000000" w:fill="auto"/>
    </w:rPr>
  </w:style>
  <w:style w:type="paragraph" w:customStyle="1" w:styleId="5">
    <w:name w:val="개요 5"/>
    <w:uiPriority w:val="6"/>
    <w:rsid w:val="00594C90"/>
    <w:pPr>
      <w:numPr>
        <w:ilvl w:val="4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/>
      <w:color w:val="000000"/>
      <w:shd w:val="clear" w:color="000000" w:fill="auto"/>
    </w:rPr>
  </w:style>
  <w:style w:type="paragraph" w:customStyle="1" w:styleId="6">
    <w:name w:val="개요 6"/>
    <w:uiPriority w:val="7"/>
    <w:rsid w:val="00594C90"/>
    <w:pPr>
      <w:numPr>
        <w:ilvl w:val="5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/>
      <w:color w:val="000000"/>
      <w:shd w:val="clear" w:color="000000" w:fill="auto"/>
    </w:rPr>
  </w:style>
  <w:style w:type="paragraph" w:customStyle="1" w:styleId="7">
    <w:name w:val="개요 7"/>
    <w:uiPriority w:val="8"/>
    <w:rsid w:val="00594C90"/>
    <w:pPr>
      <w:numPr>
        <w:ilvl w:val="6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/>
      <w:color w:val="000000"/>
      <w:shd w:val="clear" w:color="000000" w:fill="auto"/>
    </w:rPr>
  </w:style>
  <w:style w:type="character" w:customStyle="1" w:styleId="a6">
    <w:name w:val="쪽 번호"/>
    <w:uiPriority w:val="9"/>
    <w:rsid w:val="00594C90"/>
    <w:rPr>
      <w:rFonts w:ascii="함초롬돋움" w:eastAsia="함초롬돋움"/>
      <w:color w:val="000000"/>
      <w:sz w:val="20"/>
      <w:shd w:val="clear" w:color="000000" w:fill="auto"/>
    </w:rPr>
  </w:style>
  <w:style w:type="paragraph" w:customStyle="1" w:styleId="a7">
    <w:name w:val="머리말"/>
    <w:uiPriority w:val="10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60" w:lineRule="auto"/>
      <w:textAlignment w:val="baseline"/>
    </w:pPr>
    <w:rPr>
      <w:rFonts w:ascii="함초롬돋움" w:eastAsia="함초롬돋움"/>
      <w:color w:val="000000"/>
      <w:sz w:val="18"/>
      <w:shd w:val="clear" w:color="000000" w:fill="auto"/>
    </w:rPr>
  </w:style>
  <w:style w:type="paragraph" w:customStyle="1" w:styleId="a8">
    <w:name w:val="각주"/>
    <w:uiPriority w:val="11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9">
    <w:name w:val="미주"/>
    <w:uiPriority w:val="12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/>
      <w:color w:val="000000"/>
      <w:sz w:val="18"/>
      <w:shd w:val="clear" w:color="000000" w:fill="auto"/>
    </w:rPr>
  </w:style>
  <w:style w:type="paragraph" w:customStyle="1" w:styleId="aa">
    <w:name w:val="메모"/>
    <w:uiPriority w:val="13"/>
    <w:rsid w:val="00594C90"/>
    <w:p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/>
      <w:color w:val="000000"/>
      <w:spacing w:val="-4"/>
      <w:sz w:val="18"/>
      <w:shd w:val="clear" w:color="000000" w:fill="auto"/>
    </w:rPr>
  </w:style>
  <w:style w:type="paragraph" w:styleId="ab">
    <w:name w:val="header"/>
    <w:basedOn w:val="a"/>
    <w:link w:val="Char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b"/>
    <w:uiPriority w:val="99"/>
    <w:semiHidden/>
    <w:rsid w:val="00F85278"/>
  </w:style>
  <w:style w:type="paragraph" w:styleId="ac">
    <w:name w:val="footer"/>
    <w:basedOn w:val="a"/>
    <w:link w:val="Char0"/>
    <w:uiPriority w:val="99"/>
    <w:semiHidden/>
    <w:unhideWhenUsed/>
    <w:rsid w:val="00F8527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c"/>
    <w:uiPriority w:val="99"/>
    <w:semiHidden/>
    <w:rsid w:val="00F85278"/>
  </w:style>
  <w:style w:type="paragraph" w:styleId="ad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e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28" w:type="dxa"/>
        <w:left w:w="102" w:type="dxa"/>
        <w:bottom w:w="28" w:type="dxa"/>
        <w:right w:w="102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4kX/LXvc6z1oOzQjnVbr6R2HV0A==">AMUW2mXurdl/wCjuJPCIKg/pgAf7U58M9G5/8LKz/Et2B8B58GeWqo1QUlqEN96Tgl0LEoF3P6oiRs8D9ycjnmZdCmxzRnKzGI1G7pkz61Q7YU4IJqF3jYW671CN2RHjiw+uAEdDe4wn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91</Words>
  <Characters>519</Characters>
  <Application>Microsoft Office Word</Application>
  <DocSecurity>0</DocSecurity>
  <Lines>4</Lines>
  <Paragraphs>1</Paragraphs>
  <ScaleCrop>false</ScaleCrop>
  <Company/>
  <LinksUpToDate>false</LinksUpToDate>
  <CharactersWithSpaces>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</dc:creator>
  <cp:lastModifiedBy>이재석 (경영학부)</cp:lastModifiedBy>
  <cp:revision>3</cp:revision>
  <dcterms:created xsi:type="dcterms:W3CDTF">2021-10-19T08:15:00Z</dcterms:created>
  <dcterms:modified xsi:type="dcterms:W3CDTF">2021-10-22T08:26:00Z</dcterms:modified>
</cp:coreProperties>
</file>