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CRATA 검수 — 유형_동기성향</w:t>
      </w:r>
    </w:p>
    <w:p>
      <w:r>
        <w:rPr>
          <w:sz w:val="20"/>
        </w:rPr>
        <w:t xml:space="preserve">작성 후 </w:t>
      </w:r>
      <w:r>
        <w:rPr>
          <w:b/>
          <w:sz w:val="20"/>
        </w:rPr>
        <w:t>‘수정사항’·‘근거’ 노란 칸만 채워주세요.</w:t>
      </w:r>
      <w:r>
        <w:rPr>
          <w:sz w:val="20"/>
        </w:rPr>
        <w:t xml:space="preserve"> ‘위치ID’·‘원본’은 그대로 두세요(반영 시 위치 매칭에 씁니다).</w:t>
      </w:r>
    </w:p>
    <w:p>
      <w:r>
        <w:t>원본 파일: 지식/개인행동동기검사/유형_동기성향.md    |    단위: heading    |    생성일: 2026-05-23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항목 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항목 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이 유형이 어떤 사람인가</w:t>
            </w:r>
          </w:p>
          <w:p>
            <w:r>
              <w:rPr>
                <w:b/>
                <w:sz w:val="20"/>
              </w:rPr>
              <w:t xml:space="preserve">핵심 질문: </w:t>
            </w:r>
            <w:r>
              <w:rPr>
                <w:sz w:val="20"/>
              </w:rPr>
              <w:t>지속 여부를 판단하는 내부 기준</w:t>
            </w:r>
          </w:p>
          <w:p>
            <w:r>
              <w:rPr>
                <w:b/>
                <w:sz w:val="20"/>
              </w:rPr>
              <w:t xml:space="preserve">오래 가는 조건: </w:t>
            </w:r>
            <w:r>
              <w:rPr>
                <w:sz w:val="20"/>
              </w:rPr>
              <w:t>에너지가 살아나는 조건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성장형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성장형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배우는 것을 즐기고, 그 배움을 통해 이해의 폭이 넓어지며, 그것이 자기 성장으로 이어질 때 오래 가는 유형.</w:t>
            </w:r>
          </w:p>
          <w:p>
            <w:r>
              <w:rPr>
                <w:b/>
                <w:sz w:val="20"/>
              </w:rPr>
              <w:t xml:space="preserve">핵심 질문: </w:t>
            </w:r>
            <w:r>
              <w:rPr>
                <w:sz w:val="20"/>
              </w:rPr>
              <w:t>"나는 지금 배우고 있는가? 이 배움이 내 이해의 폭을 넓혀주고 있는가? 이것이 결국 나를 더 성장하게 만들고 있는가?"</w:t>
            </w:r>
          </w:p>
          <w:p>
            <w:r>
              <w:rPr>
                <w:b/>
                <w:sz w:val="20"/>
              </w:rPr>
              <w:t xml:space="preserve">오래 가는 조건: </w:t>
            </w:r>
            <w:r>
              <w:rPr>
                <w:sz w:val="20"/>
              </w:rPr>
              <w:t>배울 것이 있고, 배우는 과정 자체가 즐겁고, 이해의 폭이 넓어지며, 배움이 자기 성장으로 이어질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발산형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발산형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재미가 있어야 오래 가고, 자신이 가진 것을 밖으로 퍼뜨리며, 나를 따르는 사람들과 함께 영향력을 넓혀가고 존경받을 때 가장 오래 가는 유형.</w:t>
            </w:r>
          </w:p>
          <w:p>
            <w:r>
              <w:rPr>
                <w:b/>
                <w:sz w:val="20"/>
              </w:rPr>
              <w:t xml:space="preserve">핵심 질문: </w:t>
            </w:r>
            <w:r>
              <w:rPr>
                <w:sz w:val="20"/>
              </w:rPr>
              <w:t>"이건 나에게 재미가 있는가? 내가 가진 것을 밖으로 펼칠 수 있는가? 나를 따르고 반응하는 사람들이 있는가? 내가 존경받고 영향력을 가질 수 있는가?"</w:t>
            </w:r>
          </w:p>
          <w:p>
            <w:r>
              <w:rPr>
                <w:b/>
                <w:sz w:val="20"/>
              </w:rPr>
              <w:t xml:space="preserve">오래 가는 조건: </w:t>
            </w:r>
            <w:r>
              <w:rPr>
                <w:sz w:val="20"/>
              </w:rPr>
              <w:t>재미와 새로움이 있고, 자신이 가진 것을 표현하고 퍼뜨릴 수 있으며, 나를 따르는 사람이 있고, 존경받는다고 느낄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균형형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균형형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사람, 일, 자기 자신이 한쪽으로 치우치지 않게 맞추며, 혼자보다는 팀으로 윈윈하는 방식에서 오래 가는 유형.</w:t>
            </w:r>
          </w:p>
          <w:p>
            <w:r>
              <w:rPr>
                <w:b/>
                <w:sz w:val="20"/>
              </w:rPr>
              <w:t xml:space="preserve">핵심 질문: </w:t>
            </w:r>
            <w:r>
              <w:rPr>
                <w:sz w:val="20"/>
              </w:rPr>
              <w:t>"이 구조는 사람·일·나 자신이 모두 무리 없이 갈 수 있는 구조인가? 누군가 한쪽만 손해 보거나 과하게 책임지지 않는가?"</w:t>
            </w:r>
          </w:p>
          <w:p>
            <w:r>
              <w:rPr>
                <w:b/>
                <w:sz w:val="20"/>
              </w:rPr>
              <w:t xml:space="preserve">오래 가는 조건: </w:t>
            </w:r>
            <w:r>
              <w:rPr>
                <w:sz w:val="20"/>
              </w:rPr>
              <w:t>사람·일·자기 자신이 균형을 이루고, 팀으로 역할을 나누며, 모두가 무리 없이 윈윈할 수 있을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수확형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수확형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답이 있고 결과가 명확하게 나오는 일, 그리고 문제 해결 후 내가 원하는 것을 얻을 수 있는 일이 분명할 때 오래 가는 유형.</w:t>
            </w:r>
          </w:p>
          <w:p>
            <w:r>
              <w:rPr>
                <w:b/>
                <w:sz w:val="20"/>
              </w:rPr>
              <w:t xml:space="preserve">핵심 질문: </w:t>
            </w:r>
            <w:r>
              <w:rPr>
                <w:sz w:val="20"/>
              </w:rPr>
              <w:t>"이 일에는 분명한 답이 있는가? 결과가 명확하게 나오는가? 이 문제를 해결할 수 있는가? 해결 후 내가 원하는 것을 얻을 수 있는가?"</w:t>
            </w:r>
          </w:p>
          <w:p>
            <w:r>
              <w:rPr>
                <w:b/>
                <w:sz w:val="20"/>
              </w:rPr>
              <w:t xml:space="preserve">오래 가는 조건: </w:t>
            </w:r>
            <w:r>
              <w:rPr>
                <w:sz w:val="20"/>
              </w:rPr>
              <w:t>답이 분명하고, 결과가 명확하며, 해결 가능성이 보이고, 해결 후 원하는 것을 얻을 수 있다는 확신이 있을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축적형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축적형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정보가 쌓이면서 이해가 되고, 그 이해를 바탕으로 언제·무엇을·누구와·어떻게 문제를 해결할지 전략과 전술을 빌드업하여 실패를 줄이고 예측한 결과를 만들 수 있을 때 오래 가는 유형.</w:t>
            </w:r>
          </w:p>
          <w:p>
            <w:r>
              <w:rPr>
                <w:b/>
                <w:sz w:val="20"/>
              </w:rPr>
              <w:t xml:space="preserve">핵심 질문: </w:t>
            </w:r>
            <w:r>
              <w:rPr>
                <w:sz w:val="20"/>
              </w:rPr>
              <w:t>"지금까지 모인 정보로 이 판을 충분히 이해했는가? 언제·무엇을·누구와·어떻게 움직여야 할지가 보이는가? 이렇게 가면 내가 예측한 결과를 만들 수 있는가?"</w:t>
            </w:r>
          </w:p>
          <w:p>
            <w:r>
              <w:rPr>
                <w:b/>
                <w:sz w:val="20"/>
              </w:rPr>
              <w:t xml:space="preserve">오래 가는 조건: </w:t>
            </w:r>
            <w:r>
              <w:rPr>
                <w:sz w:val="20"/>
              </w:rPr>
              <w:t>정보가 충분히 모이고 연결되어 이해가 생기며, 전략과 전술이 서고, 실패 가능성을 낮출 수 있다고 느낄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