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54F83" w14:textId="77777777" w:rsidR="00622118" w:rsidRDefault="00622118" w:rsidP="00622118">
      <w:pPr>
        <w:jc w:val="center"/>
      </w:pPr>
      <w:bookmarkStart w:id="0" w:name="_Hlk73043826"/>
      <w:r>
        <w:rPr>
          <w:noProof/>
        </w:rPr>
        <w:drawing>
          <wp:inline distT="0" distB="0" distL="0" distR="0" wp14:anchorId="799F823D" wp14:editId="77546806">
            <wp:extent cx="5133975" cy="828675"/>
            <wp:effectExtent l="0" t="0" r="9525" b="9525"/>
            <wp:docPr id="2" name="图片 2" descr="新校标组合20100609正规用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新校标组合20100609正规用法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8980239" w14:textId="77777777" w:rsidR="00622118" w:rsidRDefault="00622118" w:rsidP="00622118">
      <w:pPr>
        <w:tabs>
          <w:tab w:val="left" w:pos="1260"/>
        </w:tabs>
        <w:spacing w:beforeLines="500" w:before="1560" w:afterLines="500" w:after="1560"/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本科毕业设计</w:t>
      </w:r>
      <w:r>
        <w:rPr>
          <w:rFonts w:eastAsia="黑体"/>
          <w:b/>
          <w:bCs/>
          <w:sz w:val="52"/>
        </w:rPr>
        <w:t>(</w:t>
      </w:r>
      <w:r>
        <w:rPr>
          <w:rFonts w:eastAsia="黑体" w:hint="eastAsia"/>
          <w:b/>
          <w:bCs/>
          <w:sz w:val="52"/>
        </w:rPr>
        <w:t>论文</w:t>
      </w:r>
      <w:r>
        <w:rPr>
          <w:rFonts w:eastAsia="黑体"/>
          <w:b/>
          <w:bCs/>
          <w:sz w:val="52"/>
        </w:rPr>
        <w:t>)</w:t>
      </w:r>
      <w:r>
        <w:rPr>
          <w:rFonts w:eastAsia="黑体" w:hint="eastAsia"/>
          <w:b/>
          <w:bCs/>
          <w:sz w:val="52"/>
        </w:rPr>
        <w:t>任务书</w:t>
      </w:r>
    </w:p>
    <w:tbl>
      <w:tblPr>
        <w:tblW w:w="4390" w:type="pct"/>
        <w:jc w:val="center"/>
        <w:tblLook w:val="04A0" w:firstRow="1" w:lastRow="0" w:firstColumn="1" w:lastColumn="0" w:noHBand="0" w:noVBand="1"/>
      </w:tblPr>
      <w:tblGrid>
        <w:gridCol w:w="1276"/>
        <w:gridCol w:w="6687"/>
      </w:tblGrid>
      <w:tr w:rsidR="00622118" w14:paraId="58353C1E" w14:textId="77777777" w:rsidTr="00F41C38">
        <w:trPr>
          <w:jc w:val="center"/>
        </w:trPr>
        <w:tc>
          <w:tcPr>
            <w:tcW w:w="801" w:type="pct"/>
          </w:tcPr>
          <w:p w14:paraId="6A9A0FEF" w14:textId="77777777" w:rsidR="00622118" w:rsidRDefault="00622118" w:rsidP="00F41C38">
            <w:pPr>
              <w:rPr>
                <w:rFonts w:ascii="宋体" w:hAnsi="宋体" w:hint="eastAsia"/>
                <w:b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题目：</w:t>
            </w:r>
          </w:p>
        </w:tc>
        <w:tc>
          <w:tcPr>
            <w:tcW w:w="419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622BC0" w14:textId="33E83450" w:rsidR="00622118" w:rsidRDefault="00CE2136" w:rsidP="00F41C38">
            <w:pPr>
              <w:jc w:val="center"/>
              <w:rPr>
                <w:rFonts w:ascii="宋体" w:hAnsi="宋体" w:hint="eastAsia"/>
                <w:b/>
                <w:sz w:val="32"/>
                <w:szCs w:val="32"/>
              </w:rPr>
            </w:pPr>
            <w:r w:rsidRPr="00CE2136">
              <w:rPr>
                <w:rFonts w:ascii="宋体" w:hAnsi="宋体" w:hint="eastAsia"/>
                <w:b/>
                <w:sz w:val="32"/>
                <w:szCs w:val="32"/>
              </w:rPr>
              <w:t>面向多轮交互的智能音乐推荐对话助手</w:t>
            </w:r>
          </w:p>
        </w:tc>
      </w:tr>
    </w:tbl>
    <w:p w14:paraId="2D112AE3" w14:textId="77777777" w:rsidR="00622118" w:rsidRDefault="00622118" w:rsidP="00622118">
      <w:pPr>
        <w:adjustRightInd w:val="0"/>
        <w:snapToGrid w:val="0"/>
        <w:spacing w:line="480" w:lineRule="auto"/>
        <w:rPr>
          <w:b/>
          <w:bCs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5677"/>
      </w:tblGrid>
      <w:tr w:rsidR="00622118" w14:paraId="01FB80ED" w14:textId="77777777" w:rsidTr="00F41C38">
        <w:trPr>
          <w:jc w:val="center"/>
        </w:trPr>
        <w:tc>
          <w:tcPr>
            <w:tcW w:w="2232" w:type="dxa"/>
            <w:vAlign w:val="center"/>
          </w:tcPr>
          <w:p w14:paraId="06A70FF9" w14:textId="77777777" w:rsidR="00622118" w:rsidRDefault="00622118" w:rsidP="00F41C38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学号</w:t>
            </w:r>
          </w:p>
        </w:tc>
        <w:tc>
          <w:tcPr>
            <w:tcW w:w="236" w:type="dxa"/>
          </w:tcPr>
          <w:p w14:paraId="521C7E33" w14:textId="77777777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2253F4" w14:textId="3EAF5FD8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2200310720</w:t>
            </w:r>
          </w:p>
        </w:tc>
      </w:tr>
      <w:tr w:rsidR="00622118" w14:paraId="35B71CDE" w14:textId="77777777" w:rsidTr="00F41C38">
        <w:trPr>
          <w:jc w:val="center"/>
        </w:trPr>
        <w:tc>
          <w:tcPr>
            <w:tcW w:w="2232" w:type="dxa"/>
            <w:vAlign w:val="center"/>
          </w:tcPr>
          <w:p w14:paraId="288DA9F0" w14:textId="77777777" w:rsidR="00622118" w:rsidRDefault="00622118" w:rsidP="00F41C38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姓名</w:t>
            </w:r>
          </w:p>
        </w:tc>
        <w:tc>
          <w:tcPr>
            <w:tcW w:w="236" w:type="dxa"/>
          </w:tcPr>
          <w:p w14:paraId="5DBD2B9D" w14:textId="77777777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3F0532" w14:textId="5725C2FA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李航颖</w:t>
            </w:r>
          </w:p>
        </w:tc>
      </w:tr>
      <w:tr w:rsidR="00622118" w14:paraId="3333E5BD" w14:textId="77777777" w:rsidTr="00F41C38">
        <w:trPr>
          <w:jc w:val="center"/>
        </w:trPr>
        <w:tc>
          <w:tcPr>
            <w:tcW w:w="2232" w:type="dxa"/>
            <w:vAlign w:val="center"/>
          </w:tcPr>
          <w:p w14:paraId="4CDB31FC" w14:textId="77777777" w:rsidR="00622118" w:rsidRDefault="00622118" w:rsidP="00F41C38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学院</w:t>
            </w:r>
          </w:p>
        </w:tc>
        <w:tc>
          <w:tcPr>
            <w:tcW w:w="236" w:type="dxa"/>
          </w:tcPr>
          <w:p w14:paraId="10197960" w14:textId="77777777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C520FC6" w14:textId="77777777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计算机与信息安全学院</w:t>
            </w:r>
          </w:p>
        </w:tc>
      </w:tr>
      <w:tr w:rsidR="00622118" w14:paraId="3663FAF5" w14:textId="77777777" w:rsidTr="00F41C38">
        <w:trPr>
          <w:jc w:val="center"/>
        </w:trPr>
        <w:tc>
          <w:tcPr>
            <w:tcW w:w="2232" w:type="dxa"/>
            <w:vAlign w:val="center"/>
          </w:tcPr>
          <w:p w14:paraId="69015016" w14:textId="77777777" w:rsidR="00622118" w:rsidRDefault="00622118" w:rsidP="00F41C38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专业</w:t>
            </w:r>
          </w:p>
        </w:tc>
        <w:tc>
          <w:tcPr>
            <w:tcW w:w="236" w:type="dxa"/>
          </w:tcPr>
          <w:p w14:paraId="726A4052" w14:textId="77777777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326BF1" w14:textId="640D8F02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软件工程</w:t>
            </w:r>
          </w:p>
        </w:tc>
      </w:tr>
      <w:tr w:rsidR="00622118" w14:paraId="377F6E9D" w14:textId="77777777" w:rsidTr="00F41C38">
        <w:trPr>
          <w:jc w:val="center"/>
        </w:trPr>
        <w:tc>
          <w:tcPr>
            <w:tcW w:w="2232" w:type="dxa"/>
            <w:vAlign w:val="center"/>
          </w:tcPr>
          <w:p w14:paraId="349F4CF7" w14:textId="77777777" w:rsidR="00622118" w:rsidRDefault="00622118" w:rsidP="00F41C38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</w:t>
            </w:r>
          </w:p>
        </w:tc>
        <w:tc>
          <w:tcPr>
            <w:tcW w:w="236" w:type="dxa"/>
          </w:tcPr>
          <w:p w14:paraId="5E586FE7" w14:textId="77777777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9D866" w14:textId="77777777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李凤英</w:t>
            </w:r>
          </w:p>
        </w:tc>
      </w:tr>
      <w:tr w:rsidR="00622118" w14:paraId="7F13B002" w14:textId="77777777" w:rsidTr="00F41C38">
        <w:trPr>
          <w:jc w:val="center"/>
        </w:trPr>
        <w:tc>
          <w:tcPr>
            <w:tcW w:w="2232" w:type="dxa"/>
            <w:vAlign w:val="center"/>
          </w:tcPr>
          <w:p w14:paraId="2EC3414C" w14:textId="77777777" w:rsidR="00622118" w:rsidRDefault="00622118" w:rsidP="00F41C38">
            <w:pPr>
              <w:jc w:val="distribute"/>
              <w:rPr>
                <w:rFonts w:ascii="宋体" w:hAnsi="宋体" w:hint="eastAsia"/>
                <w:b/>
                <w:bCs/>
                <w:sz w:val="30"/>
                <w:szCs w:val="30"/>
              </w:rPr>
            </w:pPr>
            <w:r>
              <w:rPr>
                <w:rFonts w:ascii="宋体" w:hAnsi="宋体" w:hint="eastAsia"/>
                <w:b/>
                <w:bCs/>
                <w:sz w:val="30"/>
                <w:szCs w:val="30"/>
              </w:rPr>
              <w:t>指导教师职称</w:t>
            </w:r>
          </w:p>
        </w:tc>
        <w:tc>
          <w:tcPr>
            <w:tcW w:w="236" w:type="dxa"/>
          </w:tcPr>
          <w:p w14:paraId="13ACDD4C" w14:textId="77777777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：</w:t>
            </w:r>
          </w:p>
        </w:tc>
        <w:tc>
          <w:tcPr>
            <w:tcW w:w="56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B27A88" w14:textId="77777777" w:rsidR="00622118" w:rsidRDefault="00622118" w:rsidP="00F41C38">
            <w:pPr>
              <w:jc w:val="center"/>
              <w:rPr>
                <w:rFonts w:ascii="宋体" w:hAnsi="宋体" w:hint="eastAsia"/>
                <w:sz w:val="30"/>
                <w:szCs w:val="30"/>
              </w:rPr>
            </w:pPr>
            <w:r>
              <w:rPr>
                <w:rFonts w:ascii="宋体" w:hAnsi="宋体" w:hint="eastAsia"/>
                <w:sz w:val="30"/>
                <w:szCs w:val="30"/>
              </w:rPr>
              <w:t>教授</w:t>
            </w:r>
          </w:p>
        </w:tc>
      </w:tr>
    </w:tbl>
    <w:p w14:paraId="31543F8D" w14:textId="77777777" w:rsidR="00622118" w:rsidRDefault="00622118" w:rsidP="00622118"/>
    <w:p w14:paraId="0816E3C3" w14:textId="77777777" w:rsidR="00622118" w:rsidRDefault="00622118" w:rsidP="00622118"/>
    <w:p w14:paraId="712C53A7" w14:textId="67AA123A" w:rsidR="00622118" w:rsidRDefault="00622118" w:rsidP="00622118">
      <w:pPr>
        <w:spacing w:beforeLines="400" w:before="1248"/>
        <w:jc w:val="center"/>
        <w:rPr>
          <w:sz w:val="32"/>
        </w:rPr>
        <w:sectPr w:rsidR="00622118" w:rsidSect="00622118">
          <w:headerReference w:type="even" r:id="rId8"/>
          <w:headerReference w:type="first" r:id="rId9"/>
          <w:pgSz w:w="11906" w:h="16838"/>
          <w:pgMar w:top="1418" w:right="1418" w:bottom="1361" w:left="1418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202</w:t>
      </w:r>
      <w:r w:rsidR="005101DA">
        <w:rPr>
          <w:rFonts w:hint="eastAsia"/>
          <w:sz w:val="32"/>
        </w:rPr>
        <w:t>5</w:t>
      </w:r>
      <w:r>
        <w:rPr>
          <w:rFonts w:hint="eastAsia"/>
          <w:sz w:val="32"/>
        </w:rPr>
        <w:t>年</w:t>
      </w:r>
      <w:r>
        <w:rPr>
          <w:sz w:val="32"/>
        </w:rPr>
        <w:t xml:space="preserve">  </w:t>
      </w:r>
      <w:r>
        <w:rPr>
          <w:rFonts w:hint="eastAsia"/>
          <w:sz w:val="32"/>
        </w:rPr>
        <w:t>1</w:t>
      </w:r>
      <w:r>
        <w:rPr>
          <w:sz w:val="32"/>
        </w:rPr>
        <w:t>2</w:t>
      </w:r>
      <w:r>
        <w:rPr>
          <w:rFonts w:hint="eastAsia"/>
          <w:sz w:val="32"/>
        </w:rPr>
        <w:t>月</w:t>
      </w:r>
      <w:r>
        <w:rPr>
          <w:sz w:val="32"/>
        </w:rPr>
        <w:t xml:space="preserve"> 4 </w:t>
      </w:r>
      <w:r>
        <w:rPr>
          <w:rFonts w:hint="eastAsia"/>
          <w:sz w:val="32"/>
        </w:rPr>
        <w:t>日</w:t>
      </w:r>
    </w:p>
    <w:p w14:paraId="4C922720" w14:textId="77777777" w:rsidR="00622118" w:rsidRDefault="00622118" w:rsidP="00622118">
      <w:pPr>
        <w:spacing w:line="300" w:lineRule="auto"/>
      </w:pPr>
    </w:p>
    <w:p w14:paraId="1DF3E166" w14:textId="77777777" w:rsidR="00622118" w:rsidRDefault="00622118" w:rsidP="0062211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注：</w:t>
      </w:r>
    </w:p>
    <w:p w14:paraId="301AD9AD" w14:textId="77777777" w:rsidR="00622118" w:rsidRDefault="00622118" w:rsidP="0062211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、本任务书一式两份，一份院或系留存，一份发给学生，任务完成后附在说明书内。</w:t>
      </w:r>
    </w:p>
    <w:p w14:paraId="111D909A" w14:textId="77777777" w:rsidR="00622118" w:rsidRPr="00E01756" w:rsidRDefault="00622118" w:rsidP="00622118">
      <w:pPr>
        <w:spacing w:line="48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、任务书均要求打印，打印字体和字号按照《本科毕业设计（论文）统一格式的规定》执行。</w:t>
      </w:r>
    </w:p>
    <w:p w14:paraId="68B6FDFB" w14:textId="51E2D1D3" w:rsidR="004242A8" w:rsidRPr="0042696D" w:rsidRDefault="00622118" w:rsidP="0042696D">
      <w:pPr>
        <w:rPr>
          <w:rFonts w:ascii="宋体" w:hAnsi="宋体" w:hint="eastAsia"/>
          <w:b/>
          <w:sz w:val="28"/>
        </w:rPr>
      </w:pPr>
      <w:r>
        <w:rPr>
          <w:rFonts w:ascii="宋体" w:hAnsi="宋体"/>
          <w:b/>
          <w:sz w:val="28"/>
        </w:rPr>
        <w:br w:type="page"/>
      </w:r>
    </w:p>
    <w:p w14:paraId="0EA7CAAA" w14:textId="77777777" w:rsidR="004242A8" w:rsidRDefault="00000000">
      <w:pPr>
        <w:pStyle w:val="a8"/>
        <w:numPr>
          <w:ilvl w:val="0"/>
          <w:numId w:val="1"/>
        </w:numPr>
        <w:spacing w:line="300" w:lineRule="auto"/>
        <w:ind w:firstLineChars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 w:hint="eastAsia"/>
          <w:b/>
          <w:bCs/>
          <w:sz w:val="28"/>
          <w:szCs w:val="24"/>
        </w:rPr>
        <w:lastRenderedPageBreak/>
        <w:t>毕业设计（论文）的内容</w:t>
      </w:r>
    </w:p>
    <w:p w14:paraId="4AD87F79" w14:textId="690BAA50" w:rsidR="00324640" w:rsidRPr="00324640" w:rsidRDefault="009376D1" w:rsidP="00324640">
      <w:p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 w:rsidRPr="009376D1">
        <w:rPr>
          <w:rFonts w:ascii="Times New Roman" w:hAnsi="Times New Roman" w:hint="eastAsia"/>
          <w:sz w:val="24"/>
          <w:szCs w:val="24"/>
        </w:rPr>
        <w:t>随着音乐流媒体平台的普及，</w:t>
      </w:r>
      <w:r w:rsidRPr="009376D1">
        <w:rPr>
          <w:rFonts w:ascii="Times New Roman" w:hAnsi="Times New Roman" w:hint="eastAsia"/>
          <w:sz w:val="24"/>
          <w:szCs w:val="24"/>
        </w:rPr>
        <w:t>Spotify</w:t>
      </w:r>
      <w:r w:rsidRPr="009376D1">
        <w:rPr>
          <w:rFonts w:ascii="Times New Roman" w:hAnsi="Times New Roman" w:hint="eastAsia"/>
          <w:sz w:val="24"/>
          <w:szCs w:val="24"/>
        </w:rPr>
        <w:t>、网易云音乐等平台的海量曲库导致了严重的“信息过载”问题。传统的推荐列表（如“每日推荐”）虽然有效，但缺乏深度交互和意图理解，难以捕捉用户复杂、动态且带有情感色彩的意图（例如：“我现在很累，想听一些能让我放松但又不会睡着的电子音乐”）。</w:t>
      </w:r>
      <w:r w:rsidRPr="009376D1">
        <w:rPr>
          <w:rFonts w:ascii="Times New Roman" w:hAnsi="Times New Roman" w:hint="eastAsia"/>
          <w:sz w:val="24"/>
          <w:szCs w:val="24"/>
        </w:rPr>
        <w:t xml:space="preserve"> </w:t>
      </w:r>
      <w:r w:rsidRPr="009376D1">
        <w:rPr>
          <w:rFonts w:ascii="Times New Roman" w:hAnsi="Times New Roman" w:hint="eastAsia"/>
          <w:sz w:val="24"/>
          <w:szCs w:val="24"/>
        </w:rPr>
        <w:t>以</w:t>
      </w:r>
      <w:r w:rsidRPr="009376D1">
        <w:rPr>
          <w:rFonts w:ascii="Times New Roman" w:hAnsi="Times New Roman" w:hint="eastAsia"/>
          <w:sz w:val="24"/>
          <w:szCs w:val="24"/>
        </w:rPr>
        <w:t xml:space="preserve"> Qwen-Max </w:t>
      </w:r>
      <w:r w:rsidRPr="009376D1">
        <w:rPr>
          <w:rFonts w:ascii="Times New Roman" w:hAnsi="Times New Roman" w:hint="eastAsia"/>
          <w:sz w:val="24"/>
          <w:szCs w:val="24"/>
        </w:rPr>
        <w:t>为代表的大语言模型展现了强大的上下文理解和多轮对话能力，为构建能够像“音乐朋友”一样交流的推荐系统提供了技术可能。通过多轮对话，系统可以主动挖掘用户的深层需求，结合当前心情与场景，实现真正的“情境感知”推荐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课题旨在实现一个能够通过自然语言多轮对话，深入理解用户情境与偏好，并提供精准、可解释音乐推荐的智能助手。具体内容包括：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1</w:t>
      </w:r>
      <w:r w:rsidRPr="009376D1">
        <w:rPr>
          <w:rFonts w:ascii="Times New Roman" w:hAnsi="Times New Roman" w:hint="eastAsia"/>
          <w:sz w:val="24"/>
          <w:szCs w:val="24"/>
        </w:rPr>
        <w:t>）音乐领域多轮对话理解与状态管理：研究如何在音乐对话场景下，利用</w:t>
      </w:r>
      <w:r w:rsidRPr="009376D1">
        <w:rPr>
          <w:rFonts w:ascii="Times New Roman" w:hAnsi="Times New Roman" w:hint="eastAsia"/>
          <w:sz w:val="24"/>
          <w:szCs w:val="24"/>
        </w:rPr>
        <w:t>Qwen</w:t>
      </w:r>
      <w:r w:rsidRPr="009376D1">
        <w:rPr>
          <w:rFonts w:ascii="Times New Roman" w:hAnsi="Times New Roman" w:hint="eastAsia"/>
          <w:sz w:val="24"/>
          <w:szCs w:val="24"/>
        </w:rPr>
        <w:t>大模型识别用户意图（如查询、推荐、反馈、澄清）并抽取关键实体（如流派、艺术家、情绪、场景）。设计基于会话历史（</w:t>
      </w:r>
      <w:r w:rsidRPr="009376D1">
        <w:rPr>
          <w:rFonts w:ascii="Times New Roman" w:hAnsi="Times New Roman" w:hint="eastAsia"/>
          <w:sz w:val="24"/>
          <w:szCs w:val="24"/>
        </w:rPr>
        <w:t>Session History</w:t>
      </w:r>
      <w:r w:rsidRPr="009376D1">
        <w:rPr>
          <w:rFonts w:ascii="Times New Roman" w:hAnsi="Times New Roman" w:hint="eastAsia"/>
          <w:sz w:val="24"/>
          <w:szCs w:val="24"/>
        </w:rPr>
        <w:t>）的对话状态跟踪机制，解决多轮交互中的指代消解与上下文维护问题。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2</w:t>
      </w:r>
      <w:r w:rsidRPr="009376D1">
        <w:rPr>
          <w:rFonts w:ascii="Times New Roman" w:hAnsi="Times New Roman" w:hint="eastAsia"/>
          <w:sz w:val="24"/>
          <w:szCs w:val="24"/>
        </w:rPr>
        <w:t>）融合多源信息的音乐知识库构建与跨语言检索：针对音乐元数据多为英文（</w:t>
      </w:r>
      <w:r w:rsidRPr="009376D1">
        <w:rPr>
          <w:rFonts w:ascii="Times New Roman" w:hAnsi="Times New Roman" w:hint="eastAsia"/>
          <w:sz w:val="24"/>
          <w:szCs w:val="24"/>
        </w:rPr>
        <w:t>FMA/Last.fm</w:t>
      </w:r>
      <w:r w:rsidRPr="009376D1">
        <w:rPr>
          <w:rFonts w:ascii="Times New Roman" w:hAnsi="Times New Roman" w:hint="eastAsia"/>
          <w:sz w:val="24"/>
          <w:szCs w:val="24"/>
        </w:rPr>
        <w:t>）而用户查询多为中文的特点，研究如何整合歌曲元数据、</w:t>
      </w:r>
      <w:r w:rsidR="00D41DC6">
        <w:rPr>
          <w:rFonts w:ascii="Times New Roman" w:hAnsi="Times New Roman" w:hint="eastAsia"/>
          <w:sz w:val="24"/>
          <w:szCs w:val="24"/>
        </w:rPr>
        <w:t>语义</w:t>
      </w:r>
      <w:r w:rsidRPr="009376D1">
        <w:rPr>
          <w:rFonts w:ascii="Times New Roman" w:hAnsi="Times New Roman" w:hint="eastAsia"/>
          <w:sz w:val="24"/>
          <w:szCs w:val="24"/>
        </w:rPr>
        <w:t>特征与社会化标签。利用</w:t>
      </w:r>
      <w:r w:rsidRPr="009376D1">
        <w:rPr>
          <w:rFonts w:ascii="Times New Roman" w:hAnsi="Times New Roman" w:hint="eastAsia"/>
          <w:sz w:val="24"/>
          <w:szCs w:val="24"/>
        </w:rPr>
        <w:t xml:space="preserve"> BGE-M3 </w:t>
      </w:r>
      <w:r w:rsidRPr="009376D1">
        <w:rPr>
          <w:rFonts w:ascii="Times New Roman" w:hAnsi="Times New Roman" w:hint="eastAsia"/>
          <w:sz w:val="24"/>
          <w:szCs w:val="24"/>
        </w:rPr>
        <w:t>多语言嵌入模型构建支持中英互搜的高维向量知识库，并利用</w:t>
      </w:r>
      <w:r w:rsidRPr="009376D1">
        <w:rPr>
          <w:rFonts w:ascii="Times New Roman" w:hAnsi="Times New Roman" w:hint="eastAsia"/>
          <w:sz w:val="24"/>
          <w:szCs w:val="24"/>
        </w:rPr>
        <w:t xml:space="preserve"> RAG</w:t>
      </w:r>
      <w:r w:rsidRPr="009376D1">
        <w:rPr>
          <w:rFonts w:ascii="Times New Roman" w:hAnsi="Times New Roman" w:hint="eastAsia"/>
          <w:sz w:val="24"/>
          <w:szCs w:val="24"/>
        </w:rPr>
        <w:t>（检索增强生成）技术为大模型提供精准的领域知识上下文。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3</w:t>
      </w:r>
      <w:r w:rsidRPr="009376D1">
        <w:rPr>
          <w:rFonts w:ascii="Times New Roman" w:hAnsi="Times New Roman" w:hint="eastAsia"/>
          <w:sz w:val="24"/>
          <w:szCs w:val="24"/>
        </w:rPr>
        <w:t>）基于对话与行为的混合动态偏好建模：</w:t>
      </w:r>
      <w:r w:rsidRPr="009376D1">
        <w:rPr>
          <w:rFonts w:ascii="Times New Roman" w:hAnsi="Times New Roman" w:hint="eastAsia"/>
          <w:sz w:val="24"/>
          <w:szCs w:val="24"/>
        </w:rPr>
        <w:t xml:space="preserve"> </w:t>
      </w:r>
      <w:r w:rsidRPr="009376D1">
        <w:rPr>
          <w:rFonts w:ascii="Times New Roman" w:hAnsi="Times New Roman" w:hint="eastAsia"/>
          <w:sz w:val="24"/>
          <w:szCs w:val="24"/>
        </w:rPr>
        <w:t>研究如何结合语义检索与协同过滤。一方面从多轮对话中提取用户的即时偏好，另一方面利用</w:t>
      </w:r>
      <w:r w:rsidRPr="009376D1">
        <w:rPr>
          <w:rFonts w:ascii="Times New Roman" w:hAnsi="Times New Roman" w:hint="eastAsia"/>
          <w:sz w:val="24"/>
          <w:szCs w:val="24"/>
        </w:rPr>
        <w:t xml:space="preserve"> </w:t>
      </w:r>
      <w:r w:rsidR="00917DCB" w:rsidRPr="00917DCB">
        <w:rPr>
          <w:rFonts w:ascii="Times New Roman" w:hAnsi="Times New Roman" w:hint="eastAsia"/>
          <w:sz w:val="24"/>
          <w:szCs w:val="24"/>
        </w:rPr>
        <w:t>Implicit</w:t>
      </w:r>
      <w:r w:rsidR="00917DCB" w:rsidRPr="00917DCB">
        <w:rPr>
          <w:rFonts w:ascii="Times New Roman" w:hAnsi="Times New Roman" w:hint="eastAsia"/>
          <w:sz w:val="24"/>
          <w:szCs w:val="24"/>
        </w:rPr>
        <w:t>库的</w:t>
      </w:r>
      <w:r w:rsidR="00917DCB" w:rsidRPr="00917DCB">
        <w:rPr>
          <w:rFonts w:ascii="Times New Roman" w:hAnsi="Times New Roman" w:hint="eastAsia"/>
          <w:sz w:val="24"/>
          <w:szCs w:val="24"/>
        </w:rPr>
        <w:t>ALS</w:t>
      </w:r>
      <w:r w:rsidR="00917DCB" w:rsidRPr="00917DCB">
        <w:rPr>
          <w:rFonts w:ascii="Times New Roman" w:hAnsi="Times New Roman" w:hint="eastAsia"/>
          <w:sz w:val="24"/>
          <w:szCs w:val="24"/>
        </w:rPr>
        <w:t>（交替最小二乘法）算法</w:t>
      </w:r>
      <w:r w:rsidRPr="009376D1">
        <w:rPr>
          <w:rFonts w:ascii="Times New Roman" w:hAnsi="Times New Roman" w:hint="eastAsia"/>
          <w:sz w:val="24"/>
          <w:szCs w:val="24"/>
        </w:rPr>
        <w:t>挖掘基于历史行为的长期偏好，通过双路召回与加权融合，实现推荐的个性化与自适应。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4</w:t>
      </w:r>
      <w:r w:rsidRPr="009376D1">
        <w:rPr>
          <w:rFonts w:ascii="Times New Roman" w:hAnsi="Times New Roman" w:hint="eastAsia"/>
          <w:sz w:val="24"/>
          <w:szCs w:val="24"/>
        </w:rPr>
        <w:t>）面向音乐推荐的可控、可解释文本生成：研究面向推荐场景的</w:t>
      </w:r>
      <w:r w:rsidRPr="009376D1">
        <w:rPr>
          <w:rFonts w:ascii="Times New Roman" w:hAnsi="Times New Roman" w:hint="eastAsia"/>
          <w:sz w:val="24"/>
          <w:szCs w:val="24"/>
        </w:rPr>
        <w:t xml:space="preserve"> Prompt Engineering</w:t>
      </w:r>
      <w:r w:rsidRPr="009376D1">
        <w:rPr>
          <w:rFonts w:ascii="Times New Roman" w:hAnsi="Times New Roman" w:hint="eastAsia"/>
          <w:sz w:val="24"/>
          <w:szCs w:val="24"/>
        </w:rPr>
        <w:t>（提示工程）策略。设计结构化的提示模版，使</w:t>
      </w:r>
      <w:r w:rsidRPr="009376D1">
        <w:rPr>
          <w:rFonts w:ascii="Times New Roman" w:hAnsi="Times New Roman" w:hint="eastAsia"/>
          <w:sz w:val="24"/>
          <w:szCs w:val="24"/>
        </w:rPr>
        <w:t xml:space="preserve"> LLM </w:t>
      </w:r>
      <w:r w:rsidRPr="009376D1">
        <w:rPr>
          <w:rFonts w:ascii="Times New Roman" w:hAnsi="Times New Roman" w:hint="eastAsia"/>
          <w:sz w:val="24"/>
          <w:szCs w:val="24"/>
        </w:rPr>
        <w:t>生成的推荐理由不仅自然流畅，还能紧密结合检索到的音乐知识（如风格流派、</w:t>
      </w:r>
      <w:r w:rsidR="007F4AB9" w:rsidRPr="007F4AB9">
        <w:rPr>
          <w:rFonts w:ascii="Times New Roman" w:hAnsi="Times New Roman" w:hint="eastAsia"/>
          <w:sz w:val="24"/>
          <w:szCs w:val="24"/>
        </w:rPr>
        <w:t>标签描述、元数据摘要</w:t>
      </w:r>
      <w:r w:rsidRPr="009376D1">
        <w:rPr>
          <w:rFonts w:ascii="Times New Roman" w:hAnsi="Times New Roman" w:hint="eastAsia"/>
          <w:sz w:val="24"/>
          <w:szCs w:val="24"/>
        </w:rPr>
        <w:t>），并能通过反问引导对话继续进行。</w:t>
      </w:r>
    </w:p>
    <w:p w14:paraId="3AAFC066" w14:textId="77777777" w:rsidR="004242A8" w:rsidRDefault="00000000">
      <w:pPr>
        <w:pStyle w:val="a8"/>
        <w:numPr>
          <w:ilvl w:val="0"/>
          <w:numId w:val="1"/>
        </w:numPr>
        <w:spacing w:beforeLines="100" w:before="312" w:afterLines="50" w:after="156" w:line="300" w:lineRule="auto"/>
        <w:ind w:firstLineChars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 w:hint="eastAsia"/>
          <w:b/>
          <w:bCs/>
          <w:sz w:val="28"/>
          <w:szCs w:val="24"/>
        </w:rPr>
        <w:t>毕业设计（论文）的要求与数据</w:t>
      </w:r>
    </w:p>
    <w:p w14:paraId="3B5AE1D7" w14:textId="687B01F4" w:rsidR="00EA7208" w:rsidRPr="00EA7208" w:rsidRDefault="009376D1" w:rsidP="00EA7208">
      <w:p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 w:rsidRPr="009376D1">
        <w:rPr>
          <w:rFonts w:ascii="Times New Roman" w:hAnsi="Times New Roman" w:hint="eastAsia"/>
          <w:sz w:val="24"/>
          <w:szCs w:val="24"/>
        </w:rPr>
        <w:t xml:space="preserve">1. </w:t>
      </w:r>
      <w:r w:rsidRPr="009376D1">
        <w:rPr>
          <w:rFonts w:ascii="Times New Roman" w:hAnsi="Times New Roman" w:hint="eastAsia"/>
          <w:sz w:val="24"/>
          <w:szCs w:val="24"/>
        </w:rPr>
        <w:t>收集相关信息或数据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1</w:t>
      </w:r>
      <w:r w:rsidRPr="009376D1">
        <w:rPr>
          <w:rFonts w:ascii="Times New Roman" w:hAnsi="Times New Roman" w:hint="eastAsia"/>
          <w:sz w:val="24"/>
          <w:szCs w:val="24"/>
        </w:rPr>
        <w:t>）明确用户在音乐发现场景下对对话自然度、推荐精准性、探索新颖性和解释可信度的核心需求。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2</w:t>
      </w:r>
      <w:r w:rsidRPr="009376D1">
        <w:rPr>
          <w:rFonts w:ascii="Times New Roman" w:hAnsi="Times New Roman" w:hint="eastAsia"/>
          <w:sz w:val="24"/>
          <w:szCs w:val="24"/>
        </w:rPr>
        <w:t>）收集公开音乐数据集（如</w:t>
      </w:r>
      <w:r w:rsidRPr="009376D1">
        <w:rPr>
          <w:rFonts w:ascii="Times New Roman" w:hAnsi="Times New Roman" w:hint="eastAsia"/>
          <w:sz w:val="24"/>
          <w:szCs w:val="24"/>
        </w:rPr>
        <w:t xml:space="preserve"> `Million Song Dataset` </w:t>
      </w:r>
      <w:r w:rsidRPr="009376D1">
        <w:rPr>
          <w:rFonts w:ascii="Times New Roman" w:hAnsi="Times New Roman" w:hint="eastAsia"/>
          <w:sz w:val="24"/>
          <w:szCs w:val="24"/>
        </w:rPr>
        <w:t>的子集、</w:t>
      </w:r>
      <w:r w:rsidRPr="009376D1">
        <w:rPr>
          <w:rFonts w:ascii="Times New Roman" w:hAnsi="Times New Roman" w:hint="eastAsia"/>
          <w:sz w:val="24"/>
          <w:szCs w:val="24"/>
        </w:rPr>
        <w:t xml:space="preserve">`Last.fm` </w:t>
      </w:r>
      <w:r w:rsidRPr="009376D1">
        <w:rPr>
          <w:rFonts w:ascii="Times New Roman" w:hAnsi="Times New Roman" w:hint="eastAsia"/>
          <w:sz w:val="24"/>
          <w:szCs w:val="24"/>
        </w:rPr>
        <w:t>数据集），</w:t>
      </w:r>
      <w:r w:rsidRPr="009376D1">
        <w:rPr>
          <w:rFonts w:ascii="Times New Roman" w:hAnsi="Times New Roman" w:hint="eastAsia"/>
          <w:sz w:val="24"/>
          <w:szCs w:val="24"/>
        </w:rPr>
        <w:lastRenderedPageBreak/>
        <w:t>并与丰富的元数据（</w:t>
      </w:r>
      <w:r w:rsidR="007F4AB9">
        <w:rPr>
          <w:rFonts w:ascii="Times New Roman" w:hAnsi="Times New Roman" w:hint="eastAsia"/>
          <w:sz w:val="24"/>
          <w:szCs w:val="24"/>
        </w:rPr>
        <w:t>可选</w:t>
      </w:r>
      <w:r w:rsidRPr="009376D1">
        <w:rPr>
          <w:rFonts w:ascii="Times New Roman" w:hAnsi="Times New Roman" w:hint="eastAsia"/>
          <w:sz w:val="24"/>
          <w:szCs w:val="24"/>
        </w:rPr>
        <w:t>从</w:t>
      </w:r>
      <w:r w:rsidRPr="009376D1">
        <w:rPr>
          <w:rFonts w:ascii="Times New Roman" w:hAnsi="Times New Roman" w:hint="eastAsia"/>
          <w:sz w:val="24"/>
          <w:szCs w:val="24"/>
        </w:rPr>
        <w:t xml:space="preserve"> `Spotify API`</w:t>
      </w:r>
      <w:r w:rsidRPr="009376D1">
        <w:rPr>
          <w:rFonts w:ascii="Times New Roman" w:hAnsi="Times New Roman" w:hint="eastAsia"/>
          <w:sz w:val="24"/>
          <w:szCs w:val="24"/>
        </w:rPr>
        <w:t>、</w:t>
      </w:r>
      <w:r w:rsidRPr="009376D1">
        <w:rPr>
          <w:rFonts w:ascii="Times New Roman" w:hAnsi="Times New Roman" w:hint="eastAsia"/>
          <w:sz w:val="24"/>
          <w:szCs w:val="24"/>
        </w:rPr>
        <w:t xml:space="preserve"> `MusicBrainz` </w:t>
      </w:r>
      <w:r w:rsidRPr="009376D1">
        <w:rPr>
          <w:rFonts w:ascii="Times New Roman" w:hAnsi="Times New Roman" w:hint="eastAsia"/>
          <w:sz w:val="24"/>
          <w:szCs w:val="24"/>
        </w:rPr>
        <w:t>获取）进行关联。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3</w:t>
      </w:r>
      <w:r w:rsidRPr="009376D1">
        <w:rPr>
          <w:rFonts w:ascii="Times New Roman" w:hAnsi="Times New Roman" w:hint="eastAsia"/>
          <w:sz w:val="24"/>
          <w:szCs w:val="24"/>
        </w:rPr>
        <w:t>）构建或收集用于训练</w:t>
      </w:r>
      <w:r w:rsidRPr="009376D1">
        <w:rPr>
          <w:rFonts w:ascii="Times New Roman" w:hAnsi="Times New Roman" w:hint="eastAsia"/>
          <w:sz w:val="24"/>
          <w:szCs w:val="24"/>
        </w:rPr>
        <w:t>/</w:t>
      </w:r>
      <w:r w:rsidRPr="009376D1">
        <w:rPr>
          <w:rFonts w:ascii="Times New Roman" w:hAnsi="Times New Roman" w:hint="eastAsia"/>
          <w:sz w:val="24"/>
          <w:szCs w:val="24"/>
        </w:rPr>
        <w:t>评估对话理解与状态追踪的数据集。可考虑从音乐论坛、乐评中构造模拟对话，或使用公开的任务导向对话数据集进行适应性改造。</w:t>
      </w:r>
      <w:r w:rsidRPr="009376D1">
        <w:rPr>
          <w:rFonts w:ascii="Times New Roman" w:hAnsi="Times New Roman" w:hint="eastAsia"/>
          <w:sz w:val="24"/>
          <w:szCs w:val="24"/>
        </w:rPr>
        <w:br/>
        <w:t xml:space="preserve">2. </w:t>
      </w:r>
      <w:r w:rsidRPr="009376D1">
        <w:rPr>
          <w:rFonts w:ascii="Times New Roman" w:hAnsi="Times New Roman" w:hint="eastAsia"/>
          <w:sz w:val="24"/>
          <w:szCs w:val="24"/>
        </w:rPr>
        <w:t>技术要求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1</w:t>
      </w:r>
      <w:r w:rsidRPr="009376D1">
        <w:rPr>
          <w:rFonts w:ascii="Times New Roman" w:hAnsi="Times New Roman" w:hint="eastAsia"/>
          <w:sz w:val="24"/>
          <w:szCs w:val="24"/>
        </w:rPr>
        <w:t>）开发友好的聊天界面，清晰展示对话、推荐列表及理由。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2</w:t>
      </w:r>
      <w:r w:rsidR="007B3AF2">
        <w:rPr>
          <w:rFonts w:ascii="Times New Roman" w:hAnsi="Times New Roman" w:hint="eastAsia"/>
          <w:sz w:val="24"/>
          <w:szCs w:val="24"/>
        </w:rPr>
        <w:t>）</w:t>
      </w:r>
      <w:r w:rsidR="00C37164" w:rsidRPr="00C37164">
        <w:rPr>
          <w:rFonts w:ascii="Times New Roman" w:hAnsi="Times New Roman" w:hint="eastAsia"/>
          <w:sz w:val="24"/>
          <w:szCs w:val="24"/>
        </w:rPr>
        <w:t>采用模块化的前后端分离架构，后端基于</w:t>
      </w:r>
      <w:r w:rsidR="00C37164" w:rsidRPr="00C37164">
        <w:rPr>
          <w:rFonts w:ascii="Times New Roman" w:hAnsi="Times New Roman" w:hint="eastAsia"/>
          <w:sz w:val="24"/>
          <w:szCs w:val="24"/>
        </w:rPr>
        <w:t xml:space="preserve"> FastAPI </w:t>
      </w:r>
      <w:r w:rsidR="00C37164" w:rsidRPr="00C37164">
        <w:rPr>
          <w:rFonts w:ascii="Times New Roman" w:hAnsi="Times New Roman" w:hint="eastAsia"/>
          <w:sz w:val="24"/>
          <w:szCs w:val="24"/>
        </w:rPr>
        <w:t>封装对话管理、推荐计算与知识服务等核心功能模块，前端通过接口调用实现交互展示。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3</w:t>
      </w:r>
      <w:r w:rsidRPr="009376D1">
        <w:rPr>
          <w:rFonts w:ascii="Times New Roman" w:hAnsi="Times New Roman" w:hint="eastAsia"/>
          <w:sz w:val="24"/>
          <w:szCs w:val="24"/>
        </w:rPr>
        <w:t>）设计基于</w:t>
      </w:r>
      <w:r w:rsidRPr="009376D1">
        <w:rPr>
          <w:rFonts w:ascii="Times New Roman" w:hAnsi="Times New Roman" w:hint="eastAsia"/>
          <w:sz w:val="24"/>
          <w:szCs w:val="24"/>
        </w:rPr>
        <w:t>LLM</w:t>
      </w:r>
      <w:r w:rsidR="00025333" w:rsidRPr="00025333">
        <w:rPr>
          <w:rFonts w:ascii="Times New Roman" w:hAnsi="Times New Roman" w:hint="eastAsia"/>
          <w:sz w:val="24"/>
          <w:szCs w:val="24"/>
        </w:rPr>
        <w:t>（以</w:t>
      </w:r>
      <w:r w:rsidR="00025333" w:rsidRPr="00025333">
        <w:rPr>
          <w:rFonts w:ascii="Times New Roman" w:hAnsi="Times New Roman" w:hint="eastAsia"/>
          <w:sz w:val="24"/>
          <w:szCs w:val="24"/>
        </w:rPr>
        <w:t xml:space="preserve"> Qwen</w:t>
      </w:r>
      <w:r w:rsidR="00E81D12">
        <w:rPr>
          <w:rFonts w:ascii="Times New Roman" w:hAnsi="Times New Roman" w:hint="eastAsia"/>
          <w:sz w:val="24"/>
          <w:szCs w:val="24"/>
        </w:rPr>
        <w:t>3</w:t>
      </w:r>
      <w:r w:rsidR="00025333" w:rsidRPr="00025333">
        <w:rPr>
          <w:rFonts w:ascii="Times New Roman" w:hAnsi="Times New Roman" w:hint="eastAsia"/>
          <w:sz w:val="24"/>
          <w:szCs w:val="24"/>
        </w:rPr>
        <w:t xml:space="preserve">-Max </w:t>
      </w:r>
      <w:r w:rsidR="00025333" w:rsidRPr="00025333">
        <w:rPr>
          <w:rFonts w:ascii="Times New Roman" w:hAnsi="Times New Roman" w:hint="eastAsia"/>
          <w:sz w:val="24"/>
          <w:szCs w:val="24"/>
        </w:rPr>
        <w:t>为代表）</w:t>
      </w:r>
      <w:r w:rsidRPr="009376D1">
        <w:rPr>
          <w:rFonts w:ascii="Times New Roman" w:hAnsi="Times New Roman" w:hint="eastAsia"/>
          <w:sz w:val="24"/>
          <w:szCs w:val="24"/>
        </w:rPr>
        <w:t>的意图识别与状态追踪流程，可结合提示工程或微调。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="007B3AF2">
        <w:rPr>
          <w:rFonts w:ascii="Times New Roman" w:hAnsi="Times New Roman" w:hint="eastAsia"/>
          <w:sz w:val="24"/>
          <w:szCs w:val="24"/>
        </w:rPr>
        <w:t>（</w:t>
      </w:r>
      <w:r w:rsidR="007B3AF2">
        <w:rPr>
          <w:rFonts w:ascii="Times New Roman" w:hAnsi="Times New Roman" w:hint="eastAsia"/>
          <w:sz w:val="24"/>
          <w:szCs w:val="24"/>
        </w:rPr>
        <w:t>4</w:t>
      </w:r>
      <w:r w:rsidR="007B3AF2">
        <w:rPr>
          <w:rFonts w:ascii="Times New Roman" w:hAnsi="Times New Roman" w:hint="eastAsia"/>
          <w:sz w:val="24"/>
          <w:szCs w:val="24"/>
        </w:rPr>
        <w:t>）</w:t>
      </w:r>
      <w:r w:rsidR="007B3AF2">
        <w:rPr>
          <w:rFonts w:ascii="Times New Roman" w:hAnsi="Times New Roman" w:hint="eastAsia"/>
          <w:sz w:val="24"/>
          <w:szCs w:val="24"/>
        </w:rPr>
        <w:t xml:space="preserve"> </w:t>
      </w:r>
      <w:r w:rsidR="007B3AF2" w:rsidRPr="007B3AF2">
        <w:rPr>
          <w:rFonts w:ascii="Times New Roman" w:hAnsi="Times New Roman" w:hint="eastAsia"/>
          <w:sz w:val="24"/>
          <w:szCs w:val="24"/>
        </w:rPr>
        <w:t>设计融合会话上下文、用户长期行为偏好和音乐语义特征的混合推荐模型，实现对用户动态兴趣的建模与推荐结果的自适应调整。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5</w:t>
      </w:r>
      <w:r w:rsidRPr="009376D1">
        <w:rPr>
          <w:rFonts w:ascii="Times New Roman" w:hAnsi="Times New Roman" w:hint="eastAsia"/>
          <w:sz w:val="24"/>
          <w:szCs w:val="24"/>
        </w:rPr>
        <w:t>）设计高效的数据结构来存储和索引音乐特征与知识。合理使用向量数据库进行音乐语义相似性检索。</w:t>
      </w:r>
      <w:r w:rsidRPr="009376D1">
        <w:rPr>
          <w:rFonts w:ascii="Times New Roman" w:hAnsi="Times New Roman" w:hint="eastAsia"/>
          <w:sz w:val="24"/>
          <w:szCs w:val="24"/>
        </w:rPr>
        <w:br/>
        <w:t xml:space="preserve">3. </w:t>
      </w:r>
      <w:r w:rsidRPr="009376D1">
        <w:rPr>
          <w:rFonts w:ascii="Times New Roman" w:hAnsi="Times New Roman" w:hint="eastAsia"/>
          <w:sz w:val="24"/>
          <w:szCs w:val="24"/>
        </w:rPr>
        <w:t>非技术要求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1</w:t>
      </w:r>
      <w:r w:rsidRPr="009376D1">
        <w:rPr>
          <w:rFonts w:ascii="Times New Roman" w:hAnsi="Times New Roman" w:hint="eastAsia"/>
          <w:sz w:val="24"/>
          <w:szCs w:val="24"/>
        </w:rPr>
        <w:t>）系统需提供流畅、智能的多轮对话体验，无明显逻辑断裂或推荐矛盾。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2</w:t>
      </w:r>
      <w:r w:rsidRPr="009376D1">
        <w:rPr>
          <w:rFonts w:ascii="Times New Roman" w:hAnsi="Times New Roman" w:hint="eastAsia"/>
          <w:sz w:val="24"/>
          <w:szCs w:val="24"/>
        </w:rPr>
        <w:t>）代码结构清晰，具备良好的可扩展性。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3</w:t>
      </w:r>
      <w:r w:rsidRPr="009376D1">
        <w:rPr>
          <w:rFonts w:ascii="Times New Roman" w:hAnsi="Times New Roman" w:hint="eastAsia"/>
          <w:sz w:val="24"/>
          <w:szCs w:val="24"/>
        </w:rPr>
        <w:t>）完成一个功能完整、对话逻辑清晰、推荐结果合理的可交互演示系统。</w:t>
      </w:r>
      <w:r w:rsidRPr="009376D1">
        <w:rPr>
          <w:rFonts w:ascii="Times New Roman" w:hAnsi="Times New Roman" w:hint="eastAsia"/>
          <w:sz w:val="24"/>
          <w:szCs w:val="24"/>
        </w:rPr>
        <w:br/>
        <w:t xml:space="preserve">4. </w:t>
      </w:r>
      <w:r w:rsidRPr="009376D1">
        <w:rPr>
          <w:rFonts w:ascii="Times New Roman" w:hAnsi="Times New Roman" w:hint="eastAsia"/>
          <w:sz w:val="24"/>
          <w:szCs w:val="24"/>
        </w:rPr>
        <w:t>所需条件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1</w:t>
      </w:r>
      <w:r w:rsidRPr="009376D1">
        <w:rPr>
          <w:rFonts w:ascii="Times New Roman" w:hAnsi="Times New Roman" w:hint="eastAsia"/>
          <w:sz w:val="24"/>
          <w:szCs w:val="24"/>
        </w:rPr>
        <w:t>）掌握全栈</w:t>
      </w:r>
      <w:r w:rsidRPr="009376D1">
        <w:rPr>
          <w:rFonts w:ascii="Times New Roman" w:hAnsi="Times New Roman" w:hint="eastAsia"/>
          <w:sz w:val="24"/>
          <w:szCs w:val="24"/>
        </w:rPr>
        <w:t>Web</w:t>
      </w:r>
      <w:r w:rsidRPr="009376D1">
        <w:rPr>
          <w:rFonts w:ascii="Times New Roman" w:hAnsi="Times New Roman" w:hint="eastAsia"/>
          <w:sz w:val="24"/>
          <w:szCs w:val="24"/>
        </w:rPr>
        <w:t>开发基础。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2</w:t>
      </w:r>
      <w:r w:rsidRPr="009376D1">
        <w:rPr>
          <w:rFonts w:ascii="Times New Roman" w:hAnsi="Times New Roman" w:hint="eastAsia"/>
          <w:sz w:val="24"/>
          <w:szCs w:val="24"/>
        </w:rPr>
        <w:t>）具备自然语言处理和推荐系统的基础知识。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3</w:t>
      </w:r>
      <w:r w:rsidRPr="009376D1">
        <w:rPr>
          <w:rFonts w:ascii="Times New Roman" w:hAnsi="Times New Roman" w:hint="eastAsia"/>
          <w:sz w:val="24"/>
          <w:szCs w:val="24"/>
        </w:rPr>
        <w:t>）熟悉大型语言模型的应用与</w:t>
      </w:r>
      <w:r w:rsidRPr="009376D1">
        <w:rPr>
          <w:rFonts w:ascii="Times New Roman" w:hAnsi="Times New Roman" w:hint="eastAsia"/>
          <w:sz w:val="24"/>
          <w:szCs w:val="24"/>
        </w:rPr>
        <w:t>API</w:t>
      </w:r>
      <w:r w:rsidRPr="009376D1">
        <w:rPr>
          <w:rFonts w:ascii="Times New Roman" w:hAnsi="Times New Roman" w:hint="eastAsia"/>
          <w:sz w:val="24"/>
          <w:szCs w:val="24"/>
        </w:rPr>
        <w:t>调用，或具有微调开源模型的能力。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4</w:t>
      </w:r>
      <w:r w:rsidRPr="009376D1">
        <w:rPr>
          <w:rFonts w:ascii="Times New Roman" w:hAnsi="Times New Roman" w:hint="eastAsia"/>
          <w:sz w:val="24"/>
          <w:szCs w:val="24"/>
        </w:rPr>
        <w:t>）了解音乐信息检索或音频特征处理的基本概念。</w:t>
      </w:r>
      <w:r w:rsidRPr="009376D1">
        <w:rPr>
          <w:rFonts w:ascii="Times New Roman" w:hAnsi="Times New Roman" w:hint="eastAsia"/>
          <w:sz w:val="24"/>
          <w:szCs w:val="24"/>
        </w:rPr>
        <w:br/>
      </w:r>
      <w:r w:rsidRPr="009376D1">
        <w:rPr>
          <w:rFonts w:ascii="Times New Roman" w:hAnsi="Times New Roman" w:hint="eastAsia"/>
          <w:sz w:val="24"/>
          <w:szCs w:val="24"/>
        </w:rPr>
        <w:t>（</w:t>
      </w:r>
      <w:r w:rsidRPr="009376D1">
        <w:rPr>
          <w:rFonts w:ascii="Times New Roman" w:hAnsi="Times New Roman" w:hint="eastAsia"/>
          <w:sz w:val="24"/>
          <w:szCs w:val="24"/>
        </w:rPr>
        <w:t>5</w:t>
      </w:r>
      <w:r w:rsidRPr="009376D1">
        <w:rPr>
          <w:rFonts w:ascii="Times New Roman" w:hAnsi="Times New Roman" w:hint="eastAsia"/>
          <w:sz w:val="24"/>
          <w:szCs w:val="24"/>
        </w:rPr>
        <w:t>）具备复杂逻辑的模块化设计与系统集成能力。</w:t>
      </w:r>
    </w:p>
    <w:p w14:paraId="53DFC793" w14:textId="77777777" w:rsidR="004242A8" w:rsidRDefault="00000000">
      <w:pPr>
        <w:pStyle w:val="a8"/>
        <w:numPr>
          <w:ilvl w:val="0"/>
          <w:numId w:val="1"/>
        </w:numPr>
        <w:spacing w:beforeLines="100" w:before="312" w:afterLines="50" w:after="156" w:line="300" w:lineRule="auto"/>
        <w:ind w:firstLineChars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 w:hint="eastAsia"/>
          <w:b/>
          <w:bCs/>
          <w:sz w:val="28"/>
          <w:szCs w:val="24"/>
        </w:rPr>
        <w:t>毕业设计（论文）应完成的工作</w:t>
      </w:r>
    </w:p>
    <w:p w14:paraId="4AF84019" w14:textId="77777777" w:rsidR="004242A8" w:rsidRDefault="00000000">
      <w:pPr>
        <w:numPr>
          <w:ilvl w:val="0"/>
          <w:numId w:val="2"/>
        </w:num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毕业设计开题报告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份；</w:t>
      </w:r>
      <w:r>
        <w:rPr>
          <w:rFonts w:ascii="Times New Roman" w:hAnsi="Times New Roman" w:hint="eastAsia"/>
          <w:sz w:val="24"/>
          <w:szCs w:val="24"/>
        </w:rPr>
        <w:t xml:space="preserve"> </w:t>
      </w:r>
    </w:p>
    <w:p w14:paraId="30BFD5ED" w14:textId="77777777" w:rsidR="004242A8" w:rsidRDefault="00000000">
      <w:pPr>
        <w:numPr>
          <w:ilvl w:val="0"/>
          <w:numId w:val="2"/>
        </w:num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英文翻译材料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份（包括不少于</w:t>
      </w: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万字符的英文原文和译文）；</w:t>
      </w:r>
      <w:r>
        <w:rPr>
          <w:rFonts w:ascii="Times New Roman" w:hAnsi="Times New Roman" w:hint="eastAsia"/>
          <w:sz w:val="24"/>
          <w:szCs w:val="24"/>
        </w:rPr>
        <w:t xml:space="preserve"> </w:t>
      </w:r>
    </w:p>
    <w:p w14:paraId="4A7EAC94" w14:textId="77777777" w:rsidR="004242A8" w:rsidRDefault="00000000">
      <w:pPr>
        <w:numPr>
          <w:ilvl w:val="0"/>
          <w:numId w:val="2"/>
        </w:num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完成相关软件一套，给出程序清单，用户使用说明书；</w:t>
      </w:r>
      <w:r>
        <w:rPr>
          <w:rFonts w:ascii="Times New Roman" w:hAnsi="Times New Roman" w:hint="eastAsia"/>
          <w:sz w:val="24"/>
          <w:szCs w:val="24"/>
        </w:rPr>
        <w:t xml:space="preserve"> </w:t>
      </w:r>
    </w:p>
    <w:p w14:paraId="78AF8E8B" w14:textId="77777777" w:rsidR="004242A8" w:rsidRDefault="00000000">
      <w:pPr>
        <w:numPr>
          <w:ilvl w:val="0"/>
          <w:numId w:val="2"/>
        </w:num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毕业设计说明书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份（不少于</w:t>
      </w:r>
      <w:r>
        <w:rPr>
          <w:rFonts w:ascii="Times New Roman" w:hAnsi="Times New Roman" w:hint="eastAsia"/>
          <w:sz w:val="24"/>
          <w:szCs w:val="24"/>
        </w:rPr>
        <w:t>1.5</w:t>
      </w:r>
      <w:r>
        <w:rPr>
          <w:rFonts w:ascii="Times New Roman" w:hAnsi="Times New Roman" w:hint="eastAsia"/>
          <w:sz w:val="24"/>
          <w:szCs w:val="24"/>
        </w:rPr>
        <w:t>万字，附中英文摘要，其中英文摘要</w:t>
      </w:r>
      <w:r>
        <w:rPr>
          <w:rFonts w:ascii="Times New Roman" w:hAnsi="Times New Roman" w:hint="eastAsia"/>
          <w:sz w:val="24"/>
          <w:szCs w:val="24"/>
        </w:rPr>
        <w:t>300</w:t>
      </w:r>
      <w:r>
        <w:rPr>
          <w:rFonts w:ascii="Times New Roman" w:hAnsi="Times New Roman" w:hint="eastAsia"/>
          <w:sz w:val="24"/>
          <w:szCs w:val="24"/>
        </w:rPr>
        <w:t>～</w:t>
      </w:r>
      <w:r>
        <w:rPr>
          <w:rFonts w:ascii="Times New Roman" w:hAnsi="Times New Roman" w:hint="eastAsia"/>
          <w:sz w:val="24"/>
          <w:szCs w:val="24"/>
        </w:rPr>
        <w:t>500</w:t>
      </w:r>
      <w:r>
        <w:rPr>
          <w:rFonts w:ascii="Times New Roman" w:hAnsi="Times New Roman" w:hint="eastAsia"/>
          <w:sz w:val="24"/>
          <w:szCs w:val="24"/>
        </w:rPr>
        <w:t>个英文单词）。</w:t>
      </w:r>
    </w:p>
    <w:p w14:paraId="439C0A49" w14:textId="202CA02F" w:rsidR="004242A8" w:rsidRDefault="00000000">
      <w:pPr>
        <w:pStyle w:val="a8"/>
        <w:numPr>
          <w:ilvl w:val="0"/>
          <w:numId w:val="1"/>
        </w:numPr>
        <w:spacing w:beforeLines="100" w:before="312" w:afterLines="50" w:after="156" w:line="300" w:lineRule="auto"/>
        <w:ind w:firstLineChars="0"/>
        <w:rPr>
          <w:rFonts w:ascii="Times New Roman" w:hAnsi="Times New Roman"/>
          <w:b/>
          <w:bCs/>
          <w:color w:val="0000FF"/>
          <w:sz w:val="28"/>
          <w:szCs w:val="24"/>
        </w:rPr>
      </w:pPr>
      <w:r>
        <w:rPr>
          <w:rFonts w:ascii="Times New Roman" w:hAnsi="Times New Roman" w:hint="eastAsia"/>
          <w:b/>
          <w:bCs/>
          <w:sz w:val="28"/>
          <w:szCs w:val="24"/>
        </w:rPr>
        <w:t>应收集的资料及主要参考文献</w:t>
      </w:r>
    </w:p>
    <w:p w14:paraId="410FB4B8" w14:textId="7160D12A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>吴国栋</w:t>
      </w:r>
      <w:r w:rsidRPr="000A6735">
        <w:rPr>
          <w:rFonts w:ascii="Times New Roman" w:hAnsi="Times New Roman" w:hint="eastAsia"/>
          <w:sz w:val="24"/>
          <w:szCs w:val="24"/>
        </w:rPr>
        <w:t>,</w:t>
      </w:r>
      <w:r w:rsidRPr="000A6735">
        <w:rPr>
          <w:rFonts w:ascii="Times New Roman" w:hAnsi="Times New Roman" w:hint="eastAsia"/>
          <w:sz w:val="24"/>
          <w:szCs w:val="24"/>
        </w:rPr>
        <w:t>谢倩</w:t>
      </w:r>
      <w:r w:rsidRPr="000A6735">
        <w:rPr>
          <w:rFonts w:ascii="Times New Roman" w:hAnsi="Times New Roman" w:hint="eastAsia"/>
          <w:sz w:val="24"/>
          <w:szCs w:val="24"/>
        </w:rPr>
        <w:t>,</w:t>
      </w:r>
      <w:r w:rsidRPr="000A6735">
        <w:rPr>
          <w:rFonts w:ascii="Times New Roman" w:hAnsi="Times New Roman" w:hint="eastAsia"/>
          <w:sz w:val="24"/>
          <w:szCs w:val="24"/>
        </w:rPr>
        <w:t>李国良</w:t>
      </w:r>
      <w:r w:rsidRPr="000A6735">
        <w:rPr>
          <w:rFonts w:ascii="Times New Roman" w:hAnsi="Times New Roman" w:hint="eastAsia"/>
          <w:sz w:val="24"/>
          <w:szCs w:val="24"/>
        </w:rPr>
        <w:t xml:space="preserve">. </w:t>
      </w:r>
      <w:r w:rsidRPr="000A6735">
        <w:rPr>
          <w:rFonts w:ascii="Times New Roman" w:hAnsi="Times New Roman" w:hint="eastAsia"/>
          <w:sz w:val="24"/>
          <w:szCs w:val="24"/>
        </w:rPr>
        <w:t>大语言模型及其个性化推荐研究综述</w:t>
      </w:r>
      <w:r w:rsidRPr="000A6735">
        <w:rPr>
          <w:rFonts w:ascii="Times New Roman" w:hAnsi="Times New Roman" w:hint="eastAsia"/>
          <w:sz w:val="24"/>
          <w:szCs w:val="24"/>
        </w:rPr>
        <w:t xml:space="preserve">[J]. </w:t>
      </w:r>
      <w:r w:rsidRPr="000A6735">
        <w:rPr>
          <w:rFonts w:ascii="Times New Roman" w:hAnsi="Times New Roman" w:hint="eastAsia"/>
          <w:sz w:val="24"/>
          <w:szCs w:val="24"/>
        </w:rPr>
        <w:t>智能系统学报</w:t>
      </w:r>
      <w:r w:rsidRPr="000A6735">
        <w:rPr>
          <w:rFonts w:ascii="Times New Roman" w:hAnsi="Times New Roman" w:hint="eastAsia"/>
          <w:sz w:val="24"/>
          <w:szCs w:val="24"/>
        </w:rPr>
        <w:t>,2024,19(1):1-14. DOI:10.11992/tis.202307038.</w:t>
      </w:r>
    </w:p>
    <w:p w14:paraId="1294CE70" w14:textId="2A453F94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lastRenderedPageBreak/>
        <w:t>张永锋</w:t>
      </w:r>
      <w:r w:rsidRPr="000A6735">
        <w:rPr>
          <w:rFonts w:ascii="Times New Roman" w:hAnsi="Times New Roman" w:hint="eastAsia"/>
          <w:sz w:val="24"/>
          <w:szCs w:val="24"/>
        </w:rPr>
        <w:t>,</w:t>
      </w:r>
      <w:r w:rsidRPr="000A6735">
        <w:rPr>
          <w:rFonts w:ascii="Times New Roman" w:hAnsi="Times New Roman" w:hint="eastAsia"/>
          <w:sz w:val="24"/>
          <w:szCs w:val="24"/>
        </w:rPr>
        <w:t>陈旭</w:t>
      </w:r>
      <w:r w:rsidRPr="000A6735">
        <w:rPr>
          <w:rFonts w:ascii="Times New Roman" w:hAnsi="Times New Roman" w:hint="eastAsia"/>
          <w:sz w:val="24"/>
          <w:szCs w:val="24"/>
        </w:rPr>
        <w:t>,</w:t>
      </w:r>
      <w:r w:rsidRPr="000A6735">
        <w:rPr>
          <w:rFonts w:ascii="Times New Roman" w:hAnsi="Times New Roman" w:hint="eastAsia"/>
          <w:sz w:val="24"/>
          <w:szCs w:val="24"/>
        </w:rPr>
        <w:t>徐君</w:t>
      </w:r>
      <w:r w:rsidRPr="000A6735">
        <w:rPr>
          <w:rFonts w:ascii="Times New Roman" w:hAnsi="Times New Roman" w:hint="eastAsia"/>
          <w:sz w:val="24"/>
          <w:szCs w:val="24"/>
        </w:rPr>
        <w:t xml:space="preserve">. </w:t>
      </w:r>
      <w:r w:rsidRPr="000A6735">
        <w:rPr>
          <w:rFonts w:ascii="Times New Roman" w:hAnsi="Times New Roman" w:hint="eastAsia"/>
          <w:sz w:val="24"/>
          <w:szCs w:val="24"/>
        </w:rPr>
        <w:t>对话式推荐系统研究综述</w:t>
      </w:r>
      <w:r w:rsidRPr="000A6735">
        <w:rPr>
          <w:rFonts w:ascii="Times New Roman" w:hAnsi="Times New Roman" w:hint="eastAsia"/>
          <w:sz w:val="24"/>
          <w:szCs w:val="24"/>
        </w:rPr>
        <w:t xml:space="preserve">[J]. </w:t>
      </w:r>
      <w:r w:rsidRPr="000A6735">
        <w:rPr>
          <w:rFonts w:ascii="Times New Roman" w:hAnsi="Times New Roman" w:hint="eastAsia"/>
          <w:sz w:val="24"/>
          <w:szCs w:val="24"/>
        </w:rPr>
        <w:t>软件学报</w:t>
      </w:r>
      <w:r w:rsidRPr="000A6735">
        <w:rPr>
          <w:rFonts w:ascii="Times New Roman" w:hAnsi="Times New Roman" w:hint="eastAsia"/>
          <w:sz w:val="24"/>
          <w:szCs w:val="24"/>
        </w:rPr>
        <w:t>,2020,31(4):969-990. DOI:10.13328/j.cnki.jos.006000.</w:t>
      </w:r>
    </w:p>
    <w:p w14:paraId="7C0E308E" w14:textId="3DA4EC67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>戴小舟</w:t>
      </w:r>
      <w:r w:rsidRPr="000A6735">
        <w:rPr>
          <w:rFonts w:ascii="Times New Roman" w:hAnsi="Times New Roman" w:hint="eastAsia"/>
          <w:sz w:val="24"/>
          <w:szCs w:val="24"/>
        </w:rPr>
        <w:t>,</w:t>
      </w:r>
      <w:r w:rsidRPr="000A6735">
        <w:rPr>
          <w:rFonts w:ascii="Times New Roman" w:hAnsi="Times New Roman" w:hint="eastAsia"/>
          <w:sz w:val="24"/>
          <w:szCs w:val="24"/>
        </w:rPr>
        <w:t>陈志刚</w:t>
      </w:r>
      <w:r w:rsidRPr="000A6735">
        <w:rPr>
          <w:rFonts w:ascii="Times New Roman" w:hAnsi="Times New Roman" w:hint="eastAsia"/>
          <w:sz w:val="24"/>
          <w:szCs w:val="24"/>
        </w:rPr>
        <w:t xml:space="preserve">. </w:t>
      </w:r>
      <w:r w:rsidRPr="000A6735">
        <w:rPr>
          <w:rFonts w:ascii="Times New Roman" w:hAnsi="Times New Roman" w:hint="eastAsia"/>
          <w:sz w:val="24"/>
          <w:szCs w:val="24"/>
        </w:rPr>
        <w:t>基于混合协同过滤的个性化音乐推荐算法研究</w:t>
      </w:r>
      <w:r w:rsidRPr="000A6735">
        <w:rPr>
          <w:rFonts w:ascii="Times New Roman" w:hAnsi="Times New Roman" w:hint="eastAsia"/>
          <w:sz w:val="24"/>
          <w:szCs w:val="24"/>
        </w:rPr>
        <w:t xml:space="preserve">[J]. </w:t>
      </w:r>
      <w:r w:rsidRPr="000A6735">
        <w:rPr>
          <w:rFonts w:ascii="Times New Roman" w:hAnsi="Times New Roman" w:hint="eastAsia"/>
          <w:sz w:val="24"/>
          <w:szCs w:val="24"/>
        </w:rPr>
        <w:t>计算机工程与应用</w:t>
      </w:r>
      <w:r w:rsidRPr="000A6735">
        <w:rPr>
          <w:rFonts w:ascii="Times New Roman" w:hAnsi="Times New Roman" w:hint="eastAsia"/>
          <w:sz w:val="24"/>
          <w:szCs w:val="24"/>
        </w:rPr>
        <w:t>,2020,56(12):123-129. DOI:10.3778/j.issn.1002-8331.1906-0351.</w:t>
      </w:r>
    </w:p>
    <w:p w14:paraId="3A52B972" w14:textId="40E0AA7B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>张俊林</w:t>
      </w:r>
      <w:r w:rsidRPr="000A6735">
        <w:rPr>
          <w:rFonts w:ascii="Times New Roman" w:hAnsi="Times New Roman" w:hint="eastAsia"/>
          <w:sz w:val="24"/>
          <w:szCs w:val="24"/>
        </w:rPr>
        <w:t xml:space="preserve">. </w:t>
      </w:r>
      <w:r w:rsidRPr="000A6735">
        <w:rPr>
          <w:rFonts w:ascii="Times New Roman" w:hAnsi="Times New Roman" w:hint="eastAsia"/>
          <w:sz w:val="24"/>
          <w:szCs w:val="24"/>
        </w:rPr>
        <w:t>由</w:t>
      </w:r>
      <w:r w:rsidRPr="000A6735">
        <w:rPr>
          <w:rFonts w:ascii="Times New Roman" w:hAnsi="Times New Roman" w:hint="eastAsia"/>
          <w:sz w:val="24"/>
          <w:szCs w:val="24"/>
        </w:rPr>
        <w:t>ChatGPT</w:t>
      </w:r>
      <w:r w:rsidRPr="000A6735">
        <w:rPr>
          <w:rFonts w:ascii="Times New Roman" w:hAnsi="Times New Roman" w:hint="eastAsia"/>
          <w:sz w:val="24"/>
          <w:szCs w:val="24"/>
        </w:rPr>
        <w:t>反思大语言模型</w:t>
      </w:r>
      <w:r w:rsidRPr="000A6735">
        <w:rPr>
          <w:rFonts w:ascii="Times New Roman" w:hAnsi="Times New Roman" w:hint="eastAsia"/>
          <w:sz w:val="24"/>
          <w:szCs w:val="24"/>
        </w:rPr>
        <w:t>(LLM)</w:t>
      </w:r>
      <w:r w:rsidRPr="000A6735">
        <w:rPr>
          <w:rFonts w:ascii="Times New Roman" w:hAnsi="Times New Roman" w:hint="eastAsia"/>
          <w:sz w:val="24"/>
          <w:szCs w:val="24"/>
        </w:rPr>
        <w:t>的技术精要</w:t>
      </w:r>
      <w:r w:rsidRPr="000A6735">
        <w:rPr>
          <w:rFonts w:ascii="Times New Roman" w:hAnsi="Times New Roman" w:hint="eastAsia"/>
          <w:sz w:val="24"/>
          <w:szCs w:val="24"/>
        </w:rPr>
        <w:t xml:space="preserve">[J]. </w:t>
      </w:r>
      <w:r w:rsidRPr="000A6735">
        <w:rPr>
          <w:rFonts w:ascii="Times New Roman" w:hAnsi="Times New Roman" w:hint="eastAsia"/>
          <w:sz w:val="24"/>
          <w:szCs w:val="24"/>
        </w:rPr>
        <w:t>软件和集成电路</w:t>
      </w:r>
      <w:r w:rsidRPr="000A6735">
        <w:rPr>
          <w:rFonts w:ascii="Times New Roman" w:hAnsi="Times New Roman" w:hint="eastAsia"/>
          <w:sz w:val="24"/>
          <w:szCs w:val="24"/>
        </w:rPr>
        <w:t>,2023(3):30-34.</w:t>
      </w:r>
    </w:p>
    <w:p w14:paraId="49F8CECB" w14:textId="1B010A69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>刘杰</w:t>
      </w:r>
      <w:r w:rsidRPr="000A6735">
        <w:rPr>
          <w:rFonts w:ascii="Times New Roman" w:hAnsi="Times New Roman" w:hint="eastAsia"/>
          <w:sz w:val="24"/>
          <w:szCs w:val="24"/>
        </w:rPr>
        <w:t>,</w:t>
      </w:r>
      <w:r w:rsidRPr="000A6735">
        <w:rPr>
          <w:rFonts w:ascii="Times New Roman" w:hAnsi="Times New Roman" w:hint="eastAsia"/>
          <w:sz w:val="24"/>
          <w:szCs w:val="24"/>
        </w:rPr>
        <w:t>王长虎</w:t>
      </w:r>
      <w:r w:rsidRPr="000A6735">
        <w:rPr>
          <w:rFonts w:ascii="Times New Roman" w:hAnsi="Times New Roman" w:hint="eastAsia"/>
          <w:sz w:val="24"/>
          <w:szCs w:val="24"/>
        </w:rPr>
        <w:t xml:space="preserve">. </w:t>
      </w:r>
      <w:r w:rsidRPr="000A6735">
        <w:rPr>
          <w:rFonts w:ascii="Times New Roman" w:hAnsi="Times New Roman" w:hint="eastAsia"/>
          <w:sz w:val="24"/>
          <w:szCs w:val="24"/>
        </w:rPr>
        <w:t>基于深度学习的音乐推荐系统研究进展</w:t>
      </w:r>
      <w:r w:rsidRPr="000A6735">
        <w:rPr>
          <w:rFonts w:ascii="Times New Roman" w:hAnsi="Times New Roman" w:hint="eastAsia"/>
          <w:sz w:val="24"/>
          <w:szCs w:val="24"/>
        </w:rPr>
        <w:t xml:space="preserve">[J]. </w:t>
      </w:r>
      <w:r w:rsidRPr="000A6735">
        <w:rPr>
          <w:rFonts w:ascii="Times New Roman" w:hAnsi="Times New Roman" w:hint="eastAsia"/>
          <w:sz w:val="24"/>
          <w:szCs w:val="24"/>
        </w:rPr>
        <w:t>计算机学报</w:t>
      </w:r>
      <w:r w:rsidRPr="000A6735">
        <w:rPr>
          <w:rFonts w:ascii="Times New Roman" w:hAnsi="Times New Roman" w:hint="eastAsia"/>
          <w:sz w:val="24"/>
          <w:szCs w:val="24"/>
        </w:rPr>
        <w:t>,2018,41(1):206-229. DOI:10.11897/SP.J.1016.2018.00206.</w:t>
      </w:r>
    </w:p>
    <w:p w14:paraId="5FB0D6D2" w14:textId="7812A9BB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 xml:space="preserve">Xiao S, Liu Z, Zhang P, et al. C-Pack: Packaged Resources To Advance General Chinese Embedding[J]. arXiv preprint arXiv:2309.07597, 2023. </w:t>
      </w:r>
    </w:p>
    <w:p w14:paraId="6CCAFE81" w14:textId="18BCE529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>Kula M. Metadata Embeddings for User and Item Cold-start Recommendations[C]. Proceedings of the 2nd Workshop on New Trends on Content-Based Recommender Systems, 2015:14-21.</w:t>
      </w:r>
    </w:p>
    <w:p w14:paraId="0C651796" w14:textId="4F1FA3E6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 xml:space="preserve">Bai J, Bai S, Chu Y, et al. Qwen Technical Report[J]. arXiv preprint arXiv:2309.16609, 2023. </w:t>
      </w:r>
    </w:p>
    <w:p w14:paraId="35748A1B" w14:textId="034A23BA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>Lewis P, Perez E, Piktus A, et al. Retrieval-Augmented Generation for Knowledge-Intensive NLP Tasks[J]. Advances in Neural Information Processing Systems, 2020, 33:9459-9474.</w:t>
      </w:r>
    </w:p>
    <w:p w14:paraId="665C4E82" w14:textId="4E493657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/>
          <w:sz w:val="24"/>
          <w:szCs w:val="24"/>
        </w:rPr>
        <w:t>Gao C, Lei W, He X, et al. Advances in Conversational Recommender Systems: A Survey[J]. AI Open, 2021, 2:100-126. DOI:10.1016/j.aiopen.2021.06.001.</w:t>
      </w:r>
    </w:p>
    <w:p w14:paraId="5B00B876" w14:textId="377D9A07" w:rsidR="000A6735" w:rsidRPr="006E5AAB" w:rsidRDefault="000A6735" w:rsidP="006E5AAB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/>
          <w:sz w:val="24"/>
          <w:szCs w:val="24"/>
        </w:rPr>
        <w:t>Epure E V, Hennequin R. Music Recommendation with Large Language Models: Challenges, Opportunities, and Evaluation[J]. arXiv preprint arXiv:2309.11362, 2023.</w:t>
      </w:r>
    </w:p>
    <w:p w14:paraId="440B0C91" w14:textId="00DDB925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>李彦宏</w:t>
      </w:r>
      <w:r w:rsidRPr="000A6735">
        <w:rPr>
          <w:rFonts w:ascii="Times New Roman" w:hAnsi="Times New Roman" w:hint="eastAsia"/>
          <w:sz w:val="24"/>
          <w:szCs w:val="24"/>
        </w:rPr>
        <w:t xml:space="preserve">. </w:t>
      </w:r>
      <w:r w:rsidRPr="000A6735">
        <w:rPr>
          <w:rFonts w:ascii="Times New Roman" w:hAnsi="Times New Roman" w:hint="eastAsia"/>
          <w:sz w:val="24"/>
          <w:szCs w:val="24"/>
        </w:rPr>
        <w:t>大语言模型原理与工程实践</w:t>
      </w:r>
      <w:r w:rsidRPr="000A6735">
        <w:rPr>
          <w:rFonts w:ascii="Times New Roman" w:hAnsi="Times New Roman" w:hint="eastAsia"/>
          <w:sz w:val="24"/>
          <w:szCs w:val="24"/>
        </w:rPr>
        <w:t xml:space="preserve">[M]. </w:t>
      </w:r>
      <w:r w:rsidRPr="000A6735">
        <w:rPr>
          <w:rFonts w:ascii="Times New Roman" w:hAnsi="Times New Roman" w:hint="eastAsia"/>
          <w:sz w:val="24"/>
          <w:szCs w:val="24"/>
        </w:rPr>
        <w:t>人民邮电出版社</w:t>
      </w:r>
      <w:r w:rsidRPr="000A6735">
        <w:rPr>
          <w:rFonts w:ascii="Times New Roman" w:hAnsi="Times New Roman" w:hint="eastAsia"/>
          <w:sz w:val="24"/>
          <w:szCs w:val="24"/>
        </w:rPr>
        <w:t>, 2024.</w:t>
      </w:r>
    </w:p>
    <w:p w14:paraId="2355D0ED" w14:textId="6293A59E" w:rsidR="000A6735" w:rsidRP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/>
          <w:sz w:val="24"/>
          <w:szCs w:val="24"/>
        </w:rPr>
        <w:t>Adrien T, Schnitzer D. Streamlit: The fastest way to build and share data apps[EB/OL]. https://streamlit.io, 2023.</w:t>
      </w:r>
    </w:p>
    <w:p w14:paraId="78BAF669" w14:textId="1CDB2BB1" w:rsidR="000A6735" w:rsidRDefault="000A6735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0A6735">
        <w:rPr>
          <w:rFonts w:ascii="Times New Roman" w:hAnsi="Times New Roman" w:hint="eastAsia"/>
          <w:sz w:val="24"/>
          <w:szCs w:val="24"/>
        </w:rPr>
        <w:t>侯宇青</w:t>
      </w:r>
      <w:r w:rsidRPr="000A6735">
        <w:rPr>
          <w:rFonts w:ascii="Times New Roman" w:hAnsi="Times New Roman" w:hint="eastAsia"/>
          <w:sz w:val="24"/>
          <w:szCs w:val="24"/>
        </w:rPr>
        <w:t>,</w:t>
      </w:r>
      <w:r w:rsidRPr="000A6735">
        <w:rPr>
          <w:rFonts w:ascii="Times New Roman" w:hAnsi="Times New Roman" w:hint="eastAsia"/>
          <w:sz w:val="24"/>
          <w:szCs w:val="24"/>
        </w:rPr>
        <w:t>李金龙</w:t>
      </w:r>
      <w:r w:rsidRPr="000A6735">
        <w:rPr>
          <w:rFonts w:ascii="Times New Roman" w:hAnsi="Times New Roman" w:hint="eastAsia"/>
          <w:sz w:val="24"/>
          <w:szCs w:val="24"/>
        </w:rPr>
        <w:t xml:space="preserve">. </w:t>
      </w:r>
      <w:r w:rsidRPr="000A6735">
        <w:rPr>
          <w:rFonts w:ascii="Times New Roman" w:hAnsi="Times New Roman" w:hint="eastAsia"/>
          <w:sz w:val="24"/>
          <w:szCs w:val="24"/>
        </w:rPr>
        <w:t>基于</w:t>
      </w:r>
      <w:r w:rsidRPr="000A6735">
        <w:rPr>
          <w:rFonts w:ascii="Times New Roman" w:hAnsi="Times New Roman" w:hint="eastAsia"/>
          <w:sz w:val="24"/>
          <w:szCs w:val="24"/>
        </w:rPr>
        <w:t>Sentence-BERT</w:t>
      </w:r>
      <w:r w:rsidRPr="000A6735">
        <w:rPr>
          <w:rFonts w:ascii="Times New Roman" w:hAnsi="Times New Roman" w:hint="eastAsia"/>
          <w:sz w:val="24"/>
          <w:szCs w:val="24"/>
        </w:rPr>
        <w:t>的文本语义相似度计算方法研究</w:t>
      </w:r>
      <w:r w:rsidRPr="000A6735">
        <w:rPr>
          <w:rFonts w:ascii="Times New Roman" w:hAnsi="Times New Roman" w:hint="eastAsia"/>
          <w:sz w:val="24"/>
          <w:szCs w:val="24"/>
        </w:rPr>
        <w:t xml:space="preserve">[J]. </w:t>
      </w:r>
      <w:r w:rsidRPr="000A6735">
        <w:rPr>
          <w:rFonts w:ascii="Times New Roman" w:hAnsi="Times New Roman" w:hint="eastAsia"/>
          <w:sz w:val="24"/>
          <w:szCs w:val="24"/>
        </w:rPr>
        <w:t>计算机工程与应用</w:t>
      </w:r>
      <w:r w:rsidRPr="000A6735">
        <w:rPr>
          <w:rFonts w:ascii="Times New Roman" w:hAnsi="Times New Roman" w:hint="eastAsia"/>
          <w:sz w:val="24"/>
          <w:szCs w:val="24"/>
        </w:rPr>
        <w:t>,2021,57(15):143-149.</w:t>
      </w:r>
    </w:p>
    <w:p w14:paraId="623158CD" w14:textId="542F0B6E" w:rsidR="006E5AAB" w:rsidRDefault="006E5AAB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6E5AAB">
        <w:rPr>
          <w:rFonts w:ascii="Times New Roman" w:hAnsi="Times New Roman"/>
          <w:sz w:val="24"/>
          <w:szCs w:val="24"/>
        </w:rPr>
        <w:t>Wei J, Wang X, Schuurmans D, et al. Chain-of-Thought Prompting Elicits Reasoning in Large Language Models[J]. Advances in Neural Information Processing Systems (NeurIPS), 2022, 35: 24824-24837.</w:t>
      </w:r>
    </w:p>
    <w:p w14:paraId="58DEE9E0" w14:textId="60DDD367" w:rsidR="006E5AAB" w:rsidRPr="000A6735" w:rsidRDefault="006E5AAB" w:rsidP="000A6735">
      <w:pPr>
        <w:numPr>
          <w:ilvl w:val="0"/>
          <w:numId w:val="3"/>
        </w:numPr>
        <w:spacing w:line="300" w:lineRule="auto"/>
        <w:rPr>
          <w:rFonts w:ascii="Times New Roman" w:hAnsi="Times New Roman"/>
          <w:sz w:val="24"/>
          <w:szCs w:val="24"/>
        </w:rPr>
      </w:pPr>
      <w:r w:rsidRPr="006E5AAB">
        <w:rPr>
          <w:rFonts w:ascii="Times New Roman" w:hAnsi="Times New Roman"/>
          <w:sz w:val="24"/>
          <w:szCs w:val="24"/>
        </w:rPr>
        <w:t>Lin J, Dai X, Xi Y, et al. How Can LLM Guide Recommendation? A Survey[J]. arXiv preprint arXiv:2305.07001, 2023.</w:t>
      </w:r>
    </w:p>
    <w:p w14:paraId="667242B2" w14:textId="16146ECF" w:rsidR="00152109" w:rsidRPr="00152109" w:rsidRDefault="00000000" w:rsidP="00152109">
      <w:pPr>
        <w:pStyle w:val="a8"/>
        <w:numPr>
          <w:ilvl w:val="0"/>
          <w:numId w:val="1"/>
        </w:numPr>
        <w:spacing w:beforeLines="100" w:before="312" w:afterLines="50" w:after="156" w:line="300" w:lineRule="auto"/>
        <w:ind w:firstLineChars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 w:hint="eastAsia"/>
          <w:b/>
          <w:bCs/>
          <w:sz w:val="28"/>
          <w:szCs w:val="24"/>
        </w:rPr>
        <w:t>试验、测试、试制加工所需主要仪器设备</w:t>
      </w:r>
    </w:p>
    <w:p w14:paraId="5536FBDB" w14:textId="0B26B173" w:rsidR="004242A8" w:rsidRDefault="00000000">
      <w:p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操作系统：</w:t>
      </w:r>
      <w:r>
        <w:rPr>
          <w:rFonts w:ascii="Times New Roman" w:hAnsi="Times New Roman" w:hint="eastAsia"/>
          <w:sz w:val="24"/>
          <w:szCs w:val="24"/>
        </w:rPr>
        <w:t>Windows</w:t>
      </w:r>
      <w:r>
        <w:rPr>
          <w:rFonts w:ascii="Times New Roman" w:hAnsi="Times New Roman"/>
          <w:sz w:val="24"/>
          <w:szCs w:val="24"/>
        </w:rPr>
        <w:t>11</w:t>
      </w:r>
      <w:r>
        <w:rPr>
          <w:rFonts w:ascii="Times New Roman" w:hAnsi="Times New Roman" w:hint="eastAsia"/>
          <w:sz w:val="24"/>
          <w:szCs w:val="24"/>
        </w:rPr>
        <w:t>操作系统</w:t>
      </w:r>
    </w:p>
    <w:p w14:paraId="39AB027F" w14:textId="2432A6FA" w:rsidR="00654274" w:rsidRDefault="00654274">
      <w:p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 w:rsidRPr="00654274">
        <w:rPr>
          <w:rFonts w:ascii="Times New Roman" w:hAnsi="Times New Roman" w:hint="eastAsia"/>
          <w:sz w:val="24"/>
          <w:szCs w:val="24"/>
        </w:rPr>
        <w:lastRenderedPageBreak/>
        <w:t>运行环境：</w:t>
      </w:r>
      <w:r w:rsidRPr="00654274">
        <w:rPr>
          <w:rFonts w:ascii="Times New Roman" w:hAnsi="Times New Roman" w:hint="eastAsia"/>
          <w:sz w:val="24"/>
          <w:szCs w:val="24"/>
        </w:rPr>
        <w:t>Python 3.1</w:t>
      </w:r>
      <w:r w:rsidR="009E7897"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 w:rsidRPr="00654274">
        <w:rPr>
          <w:rFonts w:ascii="Times New Roman" w:hAnsi="Times New Roman" w:hint="eastAsia"/>
          <w:sz w:val="24"/>
          <w:szCs w:val="24"/>
        </w:rPr>
        <w:t>Miniconda</w:t>
      </w:r>
    </w:p>
    <w:p w14:paraId="23AA75C2" w14:textId="212F6229" w:rsidR="00F20AE4" w:rsidRPr="00F20AE4" w:rsidRDefault="00F20AE4" w:rsidP="00F20AE4">
      <w:pPr>
        <w:spacing w:line="300" w:lineRule="auto"/>
        <w:ind w:leftChars="200" w:left="420"/>
        <w:rPr>
          <w:rFonts w:ascii="Times New Roman" w:hAnsi="Times New Roman"/>
          <w:sz w:val="24"/>
          <w:szCs w:val="24"/>
        </w:rPr>
      </w:pPr>
      <w:r w:rsidRPr="00F20AE4">
        <w:rPr>
          <w:rFonts w:ascii="Times New Roman" w:hAnsi="Times New Roman" w:hint="eastAsia"/>
          <w:sz w:val="24"/>
          <w:szCs w:val="24"/>
        </w:rPr>
        <w:t>集成开发环境：</w:t>
      </w:r>
      <w:r w:rsidRPr="00F20AE4">
        <w:rPr>
          <w:rFonts w:ascii="Times New Roman" w:hAnsi="Times New Roman" w:hint="eastAsia"/>
          <w:sz w:val="24"/>
          <w:szCs w:val="24"/>
        </w:rPr>
        <w:t>Visual Studio Code</w:t>
      </w:r>
      <w:r w:rsidR="00654274">
        <w:rPr>
          <w:rFonts w:ascii="Times New Roman" w:hAnsi="Times New Roman" w:hint="eastAsia"/>
          <w:sz w:val="24"/>
          <w:szCs w:val="24"/>
        </w:rPr>
        <w:t>、</w:t>
      </w:r>
      <w:r w:rsidRPr="00F20AE4">
        <w:rPr>
          <w:rFonts w:ascii="Times New Roman" w:hAnsi="Times New Roman" w:hint="eastAsia"/>
          <w:sz w:val="24"/>
          <w:szCs w:val="24"/>
        </w:rPr>
        <w:t>PyCharm</w:t>
      </w:r>
    </w:p>
    <w:p w14:paraId="52D2794B" w14:textId="79638E08" w:rsidR="00F20AE4" w:rsidRPr="00F20AE4" w:rsidRDefault="00F20AE4" w:rsidP="00F20AE4">
      <w:pPr>
        <w:spacing w:line="300" w:lineRule="auto"/>
        <w:ind w:leftChars="200" w:left="420"/>
        <w:rPr>
          <w:rFonts w:ascii="Times New Roman" w:hAnsi="Times New Roman"/>
          <w:sz w:val="24"/>
          <w:szCs w:val="24"/>
        </w:rPr>
      </w:pPr>
      <w:r w:rsidRPr="00F20AE4">
        <w:rPr>
          <w:rFonts w:ascii="Times New Roman" w:hAnsi="Times New Roman" w:hint="eastAsia"/>
          <w:sz w:val="24"/>
          <w:szCs w:val="24"/>
        </w:rPr>
        <w:t>版本控制工具：</w:t>
      </w:r>
      <w:r w:rsidRPr="00F20AE4">
        <w:rPr>
          <w:rFonts w:ascii="Times New Roman" w:hAnsi="Times New Roman" w:hint="eastAsia"/>
          <w:sz w:val="24"/>
          <w:szCs w:val="24"/>
        </w:rPr>
        <w:t>Git</w:t>
      </w:r>
    </w:p>
    <w:p w14:paraId="72052891" w14:textId="69E9BA9F" w:rsidR="00F20AE4" w:rsidRDefault="00F20AE4" w:rsidP="00F20AE4">
      <w:pPr>
        <w:spacing w:line="300" w:lineRule="auto"/>
        <w:ind w:leftChars="200" w:left="420"/>
        <w:rPr>
          <w:rFonts w:ascii="Times New Roman" w:hAnsi="Times New Roman"/>
          <w:sz w:val="24"/>
          <w:szCs w:val="24"/>
        </w:rPr>
      </w:pPr>
      <w:r w:rsidRPr="00F20AE4">
        <w:rPr>
          <w:rFonts w:ascii="Times New Roman" w:hAnsi="Times New Roman" w:hint="eastAsia"/>
          <w:sz w:val="24"/>
          <w:szCs w:val="24"/>
        </w:rPr>
        <w:t>数据库管理：</w:t>
      </w:r>
      <w:r w:rsidRPr="00F20AE4">
        <w:rPr>
          <w:rFonts w:ascii="Times New Roman" w:hAnsi="Times New Roman" w:hint="eastAsia"/>
          <w:sz w:val="24"/>
          <w:szCs w:val="24"/>
        </w:rPr>
        <w:t>ChromaDB</w:t>
      </w:r>
      <w:r w:rsidR="00654274">
        <w:rPr>
          <w:rFonts w:ascii="Times New Roman" w:hAnsi="Times New Roman" w:hint="eastAsia"/>
          <w:sz w:val="24"/>
          <w:szCs w:val="24"/>
        </w:rPr>
        <w:t>、</w:t>
      </w:r>
      <w:r w:rsidRPr="00F20AE4">
        <w:rPr>
          <w:rFonts w:ascii="Times New Roman" w:hAnsi="Times New Roman" w:hint="eastAsia"/>
          <w:sz w:val="24"/>
          <w:szCs w:val="24"/>
        </w:rPr>
        <w:t>SQLite</w:t>
      </w:r>
    </w:p>
    <w:p w14:paraId="4279F55D" w14:textId="7DD27714" w:rsidR="00F20AE4" w:rsidRDefault="00F20AE4" w:rsidP="00654274">
      <w:p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 w:rsidRPr="00F20AE4">
        <w:rPr>
          <w:rFonts w:ascii="Times New Roman" w:hAnsi="Times New Roman" w:hint="eastAsia"/>
          <w:sz w:val="24"/>
          <w:szCs w:val="24"/>
        </w:rPr>
        <w:t>云服务资源：阿里云百炼</w:t>
      </w:r>
      <w:r>
        <w:rPr>
          <w:rFonts w:ascii="Times New Roman" w:hAnsi="Times New Roman" w:hint="eastAsia"/>
          <w:sz w:val="24"/>
          <w:szCs w:val="24"/>
        </w:rPr>
        <w:t>平台</w:t>
      </w:r>
      <w:r w:rsidR="009E7897" w:rsidRPr="009E7897">
        <w:rPr>
          <w:rFonts w:ascii="Times New Roman" w:hAnsi="Times New Roman"/>
          <w:sz w:val="24"/>
          <w:szCs w:val="24"/>
        </w:rPr>
        <w:t>(Qwen</w:t>
      </w:r>
      <w:r w:rsidR="00C56980">
        <w:rPr>
          <w:rFonts w:ascii="Times New Roman" w:hAnsi="Times New Roman" w:hint="eastAsia"/>
          <w:sz w:val="24"/>
          <w:szCs w:val="24"/>
        </w:rPr>
        <w:t>3</w:t>
      </w:r>
      <w:r w:rsidR="009E7897" w:rsidRPr="009E7897">
        <w:rPr>
          <w:rFonts w:ascii="Times New Roman" w:hAnsi="Times New Roman"/>
          <w:sz w:val="24"/>
          <w:szCs w:val="24"/>
        </w:rPr>
        <w:t>-Max)</w:t>
      </w:r>
    </w:p>
    <w:p w14:paraId="374ADCBB" w14:textId="77777777" w:rsidR="004242A8" w:rsidRDefault="00000000">
      <w:pPr>
        <w:pStyle w:val="a8"/>
        <w:numPr>
          <w:ilvl w:val="0"/>
          <w:numId w:val="1"/>
        </w:numPr>
        <w:spacing w:beforeLines="100" w:before="312" w:afterLines="50" w:after="156" w:line="300" w:lineRule="auto"/>
        <w:ind w:firstLineChars="0"/>
        <w:rPr>
          <w:rFonts w:ascii="Times New Roman" w:hAnsi="Times New Roman"/>
          <w:b/>
          <w:bCs/>
          <w:sz w:val="28"/>
          <w:szCs w:val="24"/>
        </w:rPr>
      </w:pPr>
      <w:r>
        <w:rPr>
          <w:rFonts w:ascii="Times New Roman" w:hAnsi="Times New Roman" w:hint="eastAsia"/>
          <w:b/>
          <w:bCs/>
          <w:sz w:val="28"/>
          <w:szCs w:val="24"/>
        </w:rPr>
        <w:t>毕业设计开始与完成时间</w:t>
      </w:r>
    </w:p>
    <w:p w14:paraId="5903229F" w14:textId="184912D3" w:rsidR="004242A8" w:rsidRPr="008259B0" w:rsidRDefault="009376D1" w:rsidP="009376D1">
      <w:pPr>
        <w:spacing w:line="300" w:lineRule="auto"/>
        <w:ind w:firstLine="420"/>
        <w:rPr>
          <w:rFonts w:ascii="Times New Roman" w:hAnsi="Times New Roman"/>
          <w:sz w:val="24"/>
          <w:szCs w:val="24"/>
        </w:rPr>
      </w:pPr>
      <w:r w:rsidRPr="009376D1">
        <w:rPr>
          <w:rFonts w:ascii="Times New Roman" w:hAnsi="Times New Roman" w:hint="eastAsia"/>
          <w:sz w:val="24"/>
          <w:szCs w:val="24"/>
        </w:rPr>
        <w:t>2025-2026-1</w:t>
      </w:r>
      <w:r w:rsidRPr="009376D1">
        <w:rPr>
          <w:rFonts w:ascii="Times New Roman" w:hAnsi="Times New Roman" w:hint="eastAsia"/>
          <w:sz w:val="24"/>
          <w:szCs w:val="24"/>
        </w:rPr>
        <w:t>学期第</w:t>
      </w:r>
      <w:r w:rsidRPr="009376D1">
        <w:rPr>
          <w:rFonts w:ascii="Times New Roman" w:hAnsi="Times New Roman" w:hint="eastAsia"/>
          <w:sz w:val="24"/>
          <w:szCs w:val="24"/>
        </w:rPr>
        <w:t>13-18</w:t>
      </w:r>
      <w:r w:rsidRPr="009376D1">
        <w:rPr>
          <w:rFonts w:ascii="Times New Roman" w:hAnsi="Times New Roman" w:hint="eastAsia"/>
          <w:sz w:val="24"/>
          <w:szCs w:val="24"/>
        </w:rPr>
        <w:t>周，</w:t>
      </w:r>
      <w:r w:rsidRPr="009376D1">
        <w:rPr>
          <w:rFonts w:ascii="Times New Roman" w:hAnsi="Times New Roman" w:hint="eastAsia"/>
          <w:sz w:val="24"/>
          <w:szCs w:val="24"/>
        </w:rPr>
        <w:t>2025-2026-2</w:t>
      </w:r>
      <w:r w:rsidRPr="009376D1">
        <w:rPr>
          <w:rFonts w:ascii="Times New Roman" w:hAnsi="Times New Roman" w:hint="eastAsia"/>
          <w:sz w:val="24"/>
          <w:szCs w:val="24"/>
        </w:rPr>
        <w:t>学期第</w:t>
      </w:r>
      <w:r w:rsidRPr="009376D1">
        <w:rPr>
          <w:rFonts w:ascii="Times New Roman" w:hAnsi="Times New Roman" w:hint="eastAsia"/>
          <w:sz w:val="24"/>
          <w:szCs w:val="24"/>
        </w:rPr>
        <w:t>1-10</w:t>
      </w:r>
      <w:r w:rsidRPr="009376D1">
        <w:rPr>
          <w:rFonts w:ascii="Times New Roman" w:hAnsi="Times New Roman" w:hint="eastAsia"/>
          <w:sz w:val="24"/>
          <w:szCs w:val="24"/>
        </w:rPr>
        <w:t>周</w:t>
      </w:r>
    </w:p>
    <w:sectPr w:rsidR="004242A8" w:rsidRPr="008259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94B15" w14:textId="77777777" w:rsidR="00874471" w:rsidRDefault="00874471" w:rsidP="00324640">
      <w:r>
        <w:separator/>
      </w:r>
    </w:p>
  </w:endnote>
  <w:endnote w:type="continuationSeparator" w:id="0">
    <w:p w14:paraId="781D63C2" w14:textId="77777777" w:rsidR="00874471" w:rsidRDefault="00874471" w:rsidP="00324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6F4BE" w14:textId="77777777" w:rsidR="00874471" w:rsidRDefault="00874471" w:rsidP="00324640">
      <w:r>
        <w:separator/>
      </w:r>
    </w:p>
  </w:footnote>
  <w:footnote w:type="continuationSeparator" w:id="0">
    <w:p w14:paraId="6BD14081" w14:textId="77777777" w:rsidR="00874471" w:rsidRDefault="00874471" w:rsidP="00324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A0584" w14:textId="77777777" w:rsidR="00622118" w:rsidRDefault="00622118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9140E20" wp14:editId="116ECAE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7" name="WordArt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27B6C5" w14:textId="77777777" w:rsidR="00622118" w:rsidRDefault="00622118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40E20" id="_x0000_t202" coordsize="21600,21600" o:spt="202" path="m,l,21600r21600,l21600,xe">
              <v:stroke joinstyle="miter"/>
              <v:path gradientshapeok="t" o:connecttype="rect"/>
            </v:shapetype>
            <v:shape id="WordArt 1027" o:spid="_x0000_s1026" type="#_x0000_t202" style="position:absolute;left:0;text-align:left;margin-left:0;margin-top:0;width:500pt;height:100pt;rotation:-40;z-index:251658240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" filled="f" stroked="f">
              <o:lock v:ext="edit" shapetype="t"/>
              <v:textbox style="mso-fit-shape-to-text:t">
                <w:txbxContent>
                  <w:p w14:paraId="7C27B6C5" w14:textId="77777777" w:rsidR="00622118" w:rsidRDefault="00622118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本科毕业设计（论文）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D095" w14:textId="77777777" w:rsidR="00622118" w:rsidRDefault="00622118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579445" wp14:editId="63DFE99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350000" cy="1270000"/>
              <wp:effectExtent l="0" t="1762125" r="0" b="1758950"/>
              <wp:wrapNone/>
              <wp:docPr id="5" name="WordArt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400000">
                        <a:off x="0" y="0"/>
                        <a:ext cx="6350000" cy="1270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6ABB56" w14:textId="77777777" w:rsidR="00622118" w:rsidRDefault="00622118">
                          <w:pPr>
                            <w:jc w:val="center"/>
                            <w:rPr>
                              <w:rFonts w:ascii="Arial" w:hAnsi="Arial" w:cs="Arial"/>
                              <w:color w:val="FFC0CB"/>
                              <w:kern w:val="0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桂林电子科技大学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FFC0CB"/>
                              <w:sz w:val="72"/>
                              <w:szCs w:val="72"/>
                              <w14:textOutline w14:w="9525" w14:cap="flat" w14:cmpd="sng" w14:algn="ctr">
                                <w14:solidFill>
                                  <w14:srgbClr w14:val="FFC0CB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本科毕业设计（论文）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79445" id="_x0000_t202" coordsize="21600,21600" o:spt="202" path="m,l,21600r21600,l21600,xe">
              <v:stroke joinstyle="miter"/>
              <v:path gradientshapeok="t" o:connecttype="rect"/>
            </v:shapetype>
            <v:shape id="WordArt 1026" o:spid="_x0000_s1027" type="#_x0000_t202" style="position:absolute;left:0;text-align:left;margin-left:0;margin-top:0;width:500pt;height:100pt;rotation:-40;z-index:251657216;visibility:visible;mso-wrap-style:square;mso-wrap-distance-left:9pt;mso-wrap-distance-top:0;mso-wrap-distance-right:9pt;mso-wrap-distance-bottom:0;mso-position-horizontal:center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" filled="f" stroked="f">
              <o:lock v:ext="edit" shapetype="t"/>
              <v:textbox style="mso-fit-shape-to-text:t">
                <w:txbxContent>
                  <w:p w14:paraId="626ABB56" w14:textId="77777777" w:rsidR="00622118" w:rsidRDefault="00622118">
                    <w:pPr>
                      <w:jc w:val="center"/>
                      <w:rPr>
                        <w:rFonts w:ascii="Arial" w:hAnsi="Arial" w:cs="Arial"/>
                        <w:color w:val="FFC0CB"/>
                        <w:kern w:val="0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桂林电子科技大学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FFC0CB"/>
                        <w:sz w:val="72"/>
                        <w:szCs w:val="72"/>
                        <w14:textOutline w14:w="9525" w14:cap="flat" w14:cmpd="sng" w14:algn="ctr">
                          <w14:solidFill>
                            <w14:srgbClr w14:val="FFC0CB"/>
                          </w14:solidFill>
                          <w14:prstDash w14:val="solid"/>
                          <w14:round/>
                        </w14:textOutline>
                      </w:rPr>
                      <w:t>本科毕业设计（论文）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D77C06"/>
    <w:multiLevelType w:val="singleLevel"/>
    <w:tmpl w:val="92D77C06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" w15:restartNumberingAfterBreak="0">
    <w:nsid w:val="E5A68926"/>
    <w:multiLevelType w:val="singleLevel"/>
    <w:tmpl w:val="E5A6892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1BBE71D5"/>
    <w:multiLevelType w:val="multilevel"/>
    <w:tmpl w:val="ADC2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43F4E"/>
    <w:multiLevelType w:val="multilevel"/>
    <w:tmpl w:val="4C244F38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33955043">
    <w:abstractNumId w:val="3"/>
  </w:num>
  <w:num w:numId="2" w16cid:durableId="914363351">
    <w:abstractNumId w:val="1"/>
  </w:num>
  <w:num w:numId="3" w16cid:durableId="182089754">
    <w:abstractNumId w:val="0"/>
  </w:num>
  <w:num w:numId="4" w16cid:durableId="1407386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E2"/>
    <w:rsid w:val="00016BF5"/>
    <w:rsid w:val="00025333"/>
    <w:rsid w:val="00035757"/>
    <w:rsid w:val="00043989"/>
    <w:rsid w:val="000703C6"/>
    <w:rsid w:val="00076255"/>
    <w:rsid w:val="00081F1F"/>
    <w:rsid w:val="000A6735"/>
    <w:rsid w:val="000B397C"/>
    <w:rsid w:val="000C6AE0"/>
    <w:rsid w:val="000D4C52"/>
    <w:rsid w:val="001072ED"/>
    <w:rsid w:val="00111EE7"/>
    <w:rsid w:val="00152109"/>
    <w:rsid w:val="00190B60"/>
    <w:rsid w:val="001A22C4"/>
    <w:rsid w:val="001A3804"/>
    <w:rsid w:val="001B029F"/>
    <w:rsid w:val="001B6672"/>
    <w:rsid w:val="001D1D67"/>
    <w:rsid w:val="001F5C11"/>
    <w:rsid w:val="00202FDE"/>
    <w:rsid w:val="00232B99"/>
    <w:rsid w:val="002344C9"/>
    <w:rsid w:val="00260E95"/>
    <w:rsid w:val="002659A9"/>
    <w:rsid w:val="00280612"/>
    <w:rsid w:val="00285076"/>
    <w:rsid w:val="00293D59"/>
    <w:rsid w:val="002B1C63"/>
    <w:rsid w:val="00324640"/>
    <w:rsid w:val="0033549F"/>
    <w:rsid w:val="00344F2F"/>
    <w:rsid w:val="00364C71"/>
    <w:rsid w:val="00393F63"/>
    <w:rsid w:val="003A32E0"/>
    <w:rsid w:val="003C10C3"/>
    <w:rsid w:val="003C422C"/>
    <w:rsid w:val="003C72E1"/>
    <w:rsid w:val="003E29C8"/>
    <w:rsid w:val="003F3DA4"/>
    <w:rsid w:val="003F7A48"/>
    <w:rsid w:val="004039DD"/>
    <w:rsid w:val="004242A8"/>
    <w:rsid w:val="0042696D"/>
    <w:rsid w:val="00441D8C"/>
    <w:rsid w:val="00456F09"/>
    <w:rsid w:val="004703B1"/>
    <w:rsid w:val="004719E9"/>
    <w:rsid w:val="004A55A4"/>
    <w:rsid w:val="004B1B0A"/>
    <w:rsid w:val="004D257D"/>
    <w:rsid w:val="004E2255"/>
    <w:rsid w:val="004F0C24"/>
    <w:rsid w:val="004F3863"/>
    <w:rsid w:val="005101DA"/>
    <w:rsid w:val="0053294F"/>
    <w:rsid w:val="00541C25"/>
    <w:rsid w:val="00565984"/>
    <w:rsid w:val="00565B6C"/>
    <w:rsid w:val="00584107"/>
    <w:rsid w:val="00584921"/>
    <w:rsid w:val="0059600D"/>
    <w:rsid w:val="005A18B0"/>
    <w:rsid w:val="005F45BC"/>
    <w:rsid w:val="00613934"/>
    <w:rsid w:val="00622118"/>
    <w:rsid w:val="006271AB"/>
    <w:rsid w:val="00627A0A"/>
    <w:rsid w:val="00654274"/>
    <w:rsid w:val="00677FAD"/>
    <w:rsid w:val="00693445"/>
    <w:rsid w:val="00696E64"/>
    <w:rsid w:val="006B0962"/>
    <w:rsid w:val="006B3C8A"/>
    <w:rsid w:val="006C0929"/>
    <w:rsid w:val="006E5AAB"/>
    <w:rsid w:val="00704FD7"/>
    <w:rsid w:val="00723B96"/>
    <w:rsid w:val="00734A9B"/>
    <w:rsid w:val="00742892"/>
    <w:rsid w:val="007432EA"/>
    <w:rsid w:val="00746DED"/>
    <w:rsid w:val="00761419"/>
    <w:rsid w:val="00771D30"/>
    <w:rsid w:val="00787F65"/>
    <w:rsid w:val="00791572"/>
    <w:rsid w:val="007A5B0C"/>
    <w:rsid w:val="007B3AF2"/>
    <w:rsid w:val="007E45B5"/>
    <w:rsid w:val="007E5EC8"/>
    <w:rsid w:val="007F132B"/>
    <w:rsid w:val="007F4AB9"/>
    <w:rsid w:val="00813114"/>
    <w:rsid w:val="00817B13"/>
    <w:rsid w:val="00821ADE"/>
    <w:rsid w:val="008259B0"/>
    <w:rsid w:val="008713D4"/>
    <w:rsid w:val="00874471"/>
    <w:rsid w:val="008D3D56"/>
    <w:rsid w:val="009139C8"/>
    <w:rsid w:val="00917DCB"/>
    <w:rsid w:val="0092592F"/>
    <w:rsid w:val="009376D1"/>
    <w:rsid w:val="00985E69"/>
    <w:rsid w:val="009C289E"/>
    <w:rsid w:val="009E2240"/>
    <w:rsid w:val="009E2901"/>
    <w:rsid w:val="009E7897"/>
    <w:rsid w:val="00A0383B"/>
    <w:rsid w:val="00A075B5"/>
    <w:rsid w:val="00A12920"/>
    <w:rsid w:val="00A31200"/>
    <w:rsid w:val="00A3776D"/>
    <w:rsid w:val="00A51648"/>
    <w:rsid w:val="00A670A4"/>
    <w:rsid w:val="00A75729"/>
    <w:rsid w:val="00A76967"/>
    <w:rsid w:val="00A76B57"/>
    <w:rsid w:val="00A9321C"/>
    <w:rsid w:val="00AB1D4B"/>
    <w:rsid w:val="00AE7A08"/>
    <w:rsid w:val="00B1355B"/>
    <w:rsid w:val="00B22542"/>
    <w:rsid w:val="00B43412"/>
    <w:rsid w:val="00B5554F"/>
    <w:rsid w:val="00B73DB5"/>
    <w:rsid w:val="00B90A07"/>
    <w:rsid w:val="00BD4747"/>
    <w:rsid w:val="00BE7610"/>
    <w:rsid w:val="00BF0DBC"/>
    <w:rsid w:val="00BF65BA"/>
    <w:rsid w:val="00C315FC"/>
    <w:rsid w:val="00C37164"/>
    <w:rsid w:val="00C53D7C"/>
    <w:rsid w:val="00C550A7"/>
    <w:rsid w:val="00C56980"/>
    <w:rsid w:val="00C71BB9"/>
    <w:rsid w:val="00C73386"/>
    <w:rsid w:val="00C7562F"/>
    <w:rsid w:val="00CA4CAC"/>
    <w:rsid w:val="00CA5D09"/>
    <w:rsid w:val="00CB0530"/>
    <w:rsid w:val="00CE0D72"/>
    <w:rsid w:val="00CE2136"/>
    <w:rsid w:val="00CE28F6"/>
    <w:rsid w:val="00D040DB"/>
    <w:rsid w:val="00D06C47"/>
    <w:rsid w:val="00D23834"/>
    <w:rsid w:val="00D41DC6"/>
    <w:rsid w:val="00D804FC"/>
    <w:rsid w:val="00D945EE"/>
    <w:rsid w:val="00DA239E"/>
    <w:rsid w:val="00DA60ED"/>
    <w:rsid w:val="00DB2A7D"/>
    <w:rsid w:val="00E241E7"/>
    <w:rsid w:val="00E405A3"/>
    <w:rsid w:val="00E41490"/>
    <w:rsid w:val="00E535E2"/>
    <w:rsid w:val="00E56EE2"/>
    <w:rsid w:val="00E81D12"/>
    <w:rsid w:val="00EA6ADA"/>
    <w:rsid w:val="00EA7208"/>
    <w:rsid w:val="00EC37D4"/>
    <w:rsid w:val="00EC72A1"/>
    <w:rsid w:val="00EE43C0"/>
    <w:rsid w:val="00F129E9"/>
    <w:rsid w:val="00F13F4C"/>
    <w:rsid w:val="00F20AE4"/>
    <w:rsid w:val="00F25CEB"/>
    <w:rsid w:val="00F326D6"/>
    <w:rsid w:val="00F37370"/>
    <w:rsid w:val="00F4212E"/>
    <w:rsid w:val="00F454FC"/>
    <w:rsid w:val="00F508DF"/>
    <w:rsid w:val="00F65A67"/>
    <w:rsid w:val="00F720B9"/>
    <w:rsid w:val="00F75851"/>
    <w:rsid w:val="00FF5462"/>
    <w:rsid w:val="030626F1"/>
    <w:rsid w:val="039B0FEE"/>
    <w:rsid w:val="060C68AF"/>
    <w:rsid w:val="06975DD2"/>
    <w:rsid w:val="08082676"/>
    <w:rsid w:val="08744BDF"/>
    <w:rsid w:val="0BE15270"/>
    <w:rsid w:val="0D2A1D10"/>
    <w:rsid w:val="0E55308E"/>
    <w:rsid w:val="0EC506E0"/>
    <w:rsid w:val="0FFE57A6"/>
    <w:rsid w:val="1454160E"/>
    <w:rsid w:val="163C2A3C"/>
    <w:rsid w:val="174A54AF"/>
    <w:rsid w:val="17D405F9"/>
    <w:rsid w:val="18206C16"/>
    <w:rsid w:val="1A727CB7"/>
    <w:rsid w:val="1B9A30BB"/>
    <w:rsid w:val="1C252CE8"/>
    <w:rsid w:val="1C667FB3"/>
    <w:rsid w:val="1EE81013"/>
    <w:rsid w:val="207F6A1D"/>
    <w:rsid w:val="21637DB5"/>
    <w:rsid w:val="21F47057"/>
    <w:rsid w:val="22186862"/>
    <w:rsid w:val="2246513B"/>
    <w:rsid w:val="24202597"/>
    <w:rsid w:val="24F73221"/>
    <w:rsid w:val="275F62FE"/>
    <w:rsid w:val="27E700DE"/>
    <w:rsid w:val="287257B9"/>
    <w:rsid w:val="2B117A50"/>
    <w:rsid w:val="2C674337"/>
    <w:rsid w:val="2D7D7F0E"/>
    <w:rsid w:val="31090903"/>
    <w:rsid w:val="32ED470E"/>
    <w:rsid w:val="3500706D"/>
    <w:rsid w:val="36D54C76"/>
    <w:rsid w:val="373D74FF"/>
    <w:rsid w:val="37634D29"/>
    <w:rsid w:val="3A517294"/>
    <w:rsid w:val="3EF57BA4"/>
    <w:rsid w:val="404A70F2"/>
    <w:rsid w:val="4055638A"/>
    <w:rsid w:val="40601DD6"/>
    <w:rsid w:val="413B560C"/>
    <w:rsid w:val="41445E73"/>
    <w:rsid w:val="46202E05"/>
    <w:rsid w:val="470B6133"/>
    <w:rsid w:val="473B740B"/>
    <w:rsid w:val="48582D1F"/>
    <w:rsid w:val="4C866699"/>
    <w:rsid w:val="4CAA19C2"/>
    <w:rsid w:val="4D0B2C7C"/>
    <w:rsid w:val="4D437EA6"/>
    <w:rsid w:val="4F5E47D9"/>
    <w:rsid w:val="50844BFB"/>
    <w:rsid w:val="52183676"/>
    <w:rsid w:val="53CF7ABC"/>
    <w:rsid w:val="5442469E"/>
    <w:rsid w:val="56417C4B"/>
    <w:rsid w:val="58967358"/>
    <w:rsid w:val="5B184524"/>
    <w:rsid w:val="5B1E366F"/>
    <w:rsid w:val="5B710A74"/>
    <w:rsid w:val="5BE07BA5"/>
    <w:rsid w:val="5C19413E"/>
    <w:rsid w:val="5D121751"/>
    <w:rsid w:val="5D272917"/>
    <w:rsid w:val="5FC35C45"/>
    <w:rsid w:val="60B07765"/>
    <w:rsid w:val="61A21BD6"/>
    <w:rsid w:val="62185402"/>
    <w:rsid w:val="628078E8"/>
    <w:rsid w:val="6473005B"/>
    <w:rsid w:val="65876E75"/>
    <w:rsid w:val="685C4693"/>
    <w:rsid w:val="6A442488"/>
    <w:rsid w:val="6C86270B"/>
    <w:rsid w:val="6DEA744D"/>
    <w:rsid w:val="6FFB3D75"/>
    <w:rsid w:val="72EB4D6E"/>
    <w:rsid w:val="736A4624"/>
    <w:rsid w:val="74B018D7"/>
    <w:rsid w:val="75BC66C7"/>
    <w:rsid w:val="78612146"/>
    <w:rsid w:val="7B4D06B6"/>
    <w:rsid w:val="7CC22918"/>
    <w:rsid w:val="7CFB7DA4"/>
    <w:rsid w:val="7DC162BE"/>
    <w:rsid w:val="7E67411B"/>
    <w:rsid w:val="F77E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792E"/>
  <w15:docId w15:val="{374BE15D-F076-415F-A294-7CF479254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3246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6</Pages>
  <Words>1781</Words>
  <Characters>2280</Characters>
  <Application>Microsoft Office Word</Application>
  <DocSecurity>0</DocSecurity>
  <Lines>91</Lines>
  <Paragraphs>72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Wpz</dc:creator>
  <cp:lastModifiedBy>l l</cp:lastModifiedBy>
  <cp:revision>17</cp:revision>
  <dcterms:created xsi:type="dcterms:W3CDTF">2025-12-20T05:53:00Z</dcterms:created>
  <dcterms:modified xsi:type="dcterms:W3CDTF">2025-12-29T09:47:00Z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BED6606A0C691A47D55E49674F70C272_43</vt:lpwstr>
  </property>
</Properties>
</file>