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0EC13297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</w:t>
      </w:r>
      <w:r w:rsidR="0065605B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 Fellow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724"/>
        <w:gridCol w:w="1814"/>
        <w:gridCol w:w="1814"/>
      </w:tblGrid>
      <w:tr w:rsidR="0068076B" w14:paraId="3FD6A7FA" w14:textId="67FA8973" w:rsidTr="002952C4">
        <w:trPr>
          <w:jc w:val="center"/>
        </w:trPr>
        <w:tc>
          <w:tcPr>
            <w:tcW w:w="225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72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2952C4">
        <w:trPr>
          <w:jc w:val="center"/>
        </w:trPr>
        <w:tc>
          <w:tcPr>
            <w:tcW w:w="225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72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6129"/>
        <w:gridCol w:w="1186"/>
      </w:tblGrid>
      <w:tr w:rsidR="00A13B40" w14:paraId="47F95A0C" w14:textId="77777777" w:rsidTr="00A11D2B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Mark Brongersma</w:t>
              </w:r>
            </w:hyperlink>
          </w:p>
        </w:tc>
        <w:tc>
          <w:tcPr>
            <w:tcW w:w="1186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A11D2B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186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A11D2B">
        <w:trPr>
          <w:trHeight w:val="813"/>
        </w:trPr>
        <w:tc>
          <w:tcPr>
            <w:tcW w:w="1701" w:type="dxa"/>
            <w:vAlign w:val="center"/>
          </w:tcPr>
          <w:p w14:paraId="7D08355C" w14:textId="0E4B87C2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 w:hint="eastAsia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</w:p>
        </w:tc>
        <w:tc>
          <w:tcPr>
            <w:tcW w:w="6129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051B2C4B" w14:textId="77777777" w:rsidR="0040508B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  <w:p w14:paraId="47DC795D" w14:textId="656EAC4F" w:rsidR="002B661A" w:rsidRPr="001F0136" w:rsidRDefault="002B661A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Manager: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Xiayu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Feng</w:t>
            </w:r>
          </w:p>
        </w:tc>
        <w:tc>
          <w:tcPr>
            <w:tcW w:w="1186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3477815C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</w:t>
      </w:r>
      <w:r w:rsidR="002A1450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</w:t>
      </w: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lastRenderedPageBreak/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191D8D2A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 w:rsidR="005D6282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2BD17972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 w:rsidR="00055C58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8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667C8115" w14:textId="5F34A392" w:rsidR="00112490" w:rsidRDefault="00EF63B7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t>G.-Y. Lee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C. Kim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M.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Gopakumar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Pr="00A262F3">
        <w:rPr>
          <w:rFonts w:ascii="Linux Libertine Display" w:hAnsi="Linux Libertine Display" w:cs="Linux Libertine Display"/>
          <w:b/>
          <w:kern w:val="0"/>
          <w:szCs w:val="28"/>
          <w:u w:val="single"/>
        </w:rPr>
        <w:t>Y. Kim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B. Lee, Y. Jeong, and G. Wetzstein, “Neural phase microscopy with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optics for real-time and nanoscale quantitative phase imaging,” </w:t>
      </w:r>
      <w:r w:rsidRPr="00F859CB">
        <w:rPr>
          <w:rFonts w:ascii="Linux Libertine Display" w:hAnsi="Linux Libertine Display" w:cs="Linux Libertine Display"/>
          <w:b/>
          <w:kern w:val="0"/>
          <w:szCs w:val="28"/>
        </w:rPr>
        <w:t>Nature Communications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vol. 17, </w:t>
      </w:r>
      <w:r w:rsidR="00451573">
        <w:rPr>
          <w:rFonts w:ascii="Linux Libertine Display" w:hAnsi="Linux Libertine Display" w:cs="Linux Libertine Display"/>
          <w:bCs/>
          <w:kern w:val="0"/>
          <w:szCs w:val="28"/>
        </w:rPr>
        <w:t>no.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 1411,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>6</w:t>
      </w:r>
      <w:r w:rsidR="005B793D">
        <w:rPr>
          <w:rFonts w:ascii="Linux Libertine Display" w:hAnsi="Linux Libertine Display" w:cs="Linux Libertine Display"/>
          <w:bCs/>
          <w:kern w:val="0"/>
          <w:szCs w:val="28"/>
        </w:rPr>
        <w:t>.</w:t>
      </w:r>
    </w:p>
    <w:p w14:paraId="4FA47135" w14:textId="13A9DA79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19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 vol. 12, no. 3, pp. 1666-1675, 2025.</w:t>
      </w:r>
    </w:p>
    <w:p w14:paraId="4EB8025E" w14:textId="1A7C233A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0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eeform </w:t>
        </w:r>
        <w:proofErr w:type="spellStart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Metasurface</w:t>
        </w:r>
        <w:proofErr w:type="spellEnd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042C399E" w14:textId="77777777" w:rsidR="00112490" w:rsidRPr="00A371D7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1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Multiwavelength Achromatic Deflector in the Visible Using a Single-Layer Freeform </w:t>
        </w:r>
        <w:proofErr w:type="spellStart"/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7DE8B59C" w14:textId="77777777" w:rsid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043FA2F3" w14:textId="10265243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3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54122E03" w14:textId="3D1319ED" w:rsidR="00EF63B7" w:rsidRPr="00EF63B7" w:rsidRDefault="00112490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4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Dispersion-Engineered </w:t>
        </w:r>
        <w:proofErr w:type="spellStart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</w:t>
      </w:r>
    </w:p>
    <w:p w14:paraId="4985D98A" w14:textId="77777777" w:rsidR="00112490" w:rsidRPr="00112490" w:rsidRDefault="006B56B6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25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Dielectric </w:t>
        </w:r>
        <w:proofErr w:type="spellStart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metalens</w:t>
        </w:r>
        <w:proofErr w:type="spellEnd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5A7E8C71" w14:textId="3C40ACFC" w:rsidR="00835828" w:rsidRPr="00D55B37" w:rsidRDefault="00835828" w:rsidP="00047D05">
      <w:pPr>
        <w:pStyle w:val="ListParagraph"/>
        <w:wordWrap/>
        <w:adjustRightInd w:val="0"/>
        <w:spacing w:after="0" w:line="360" w:lineRule="auto"/>
        <w:ind w:leftChars="0" w:left="400"/>
        <w:jc w:val="left"/>
        <w:outlineLvl w:val="0"/>
        <w:rPr>
          <w:rFonts w:ascii="Linux Libertine Display" w:hAnsi="Linux Libertine Display" w:cs="Linux Libertine Display"/>
          <w:noProof/>
          <w:kern w:val="0"/>
        </w:rPr>
      </w:pPr>
    </w:p>
    <w:p w14:paraId="06202467" w14:textId="7FA4D3CE" w:rsidR="00F7640A" w:rsidRDefault="004836D9" w:rsidP="006F7224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EFC509" w14:textId="3FFC0842" w:rsidR="004836D9" w:rsidRPr="005856E0" w:rsidRDefault="004836D9" w:rsidP="005856E0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1A4A6E0" w14:textId="5321E0A8" w:rsidR="005856E0" w:rsidRDefault="005856E0" w:rsidP="005856E0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2ECFAFC" wp14:editId="2865595C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EDA463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22A4ED" w14:textId="77777777" w:rsidR="005856E0" w:rsidRPr="00E4376D" w:rsidRDefault="005856E0" w:rsidP="005856E0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Cs w:val="20"/>
        </w:rPr>
      </w:pPr>
    </w:p>
    <w:p w14:paraId="58B0FF02" w14:textId="5495B98D" w:rsidR="005856E0" w:rsidRDefault="00AA0C1A" w:rsidP="005856E0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INVITED 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5"/>
        <w:gridCol w:w="7491"/>
      </w:tblGrid>
      <w:tr w:rsidR="00463FAC" w14:paraId="05FDFB57" w14:textId="77777777" w:rsidTr="00623032">
        <w:trPr>
          <w:trHeight w:val="720"/>
        </w:trPr>
        <w:tc>
          <w:tcPr>
            <w:tcW w:w="1525" w:type="dxa"/>
          </w:tcPr>
          <w:p w14:paraId="141E1C66" w14:textId="778B740C" w:rsidR="00463FAC" w:rsidRDefault="006905E2" w:rsidP="00463FAC">
            <w:pPr>
              <w:wordWrap/>
              <w:adjustRightInd w:val="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Mar</w:t>
            </w:r>
            <w:r w:rsidR="00463FAC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202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6</w:t>
            </w:r>
          </w:p>
        </w:tc>
        <w:tc>
          <w:tcPr>
            <w:tcW w:w="7491" w:type="dxa"/>
          </w:tcPr>
          <w:p w14:paraId="62342861" w14:textId="32BBA659" w:rsidR="00310881" w:rsidRDefault="00310881" w:rsidP="00310881">
            <w:pPr>
              <w:wordWrap/>
              <w:adjustRightInd w:val="0"/>
              <w:spacing w:line="276" w:lineRule="auto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University College London (UCL)</w:t>
            </w:r>
            <w:r w:rsidR="00463FAC" w:rsidRPr="00463FAC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invited by Prof. Kaan Ak</w:t>
            </w:r>
            <w:r w:rsidRPr="00310881">
              <w:rPr>
                <w:rFonts w:ascii="Linux Libertine Display" w:hAnsi="Linux Libertine Display" w:cs="Linux Libertine Display"/>
                <w:kern w:val="0"/>
                <w:sz w:val="22"/>
              </w:rPr>
              <w:t>ş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it</w:t>
            </w:r>
            <w:r w:rsidR="00463FAC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br/>
            </w:r>
            <w:proofErr w:type="spellStart"/>
            <w:r w:rsidR="00FD0DAC">
              <w:rPr>
                <w:rFonts w:ascii="Linux Libertine Display" w:hAnsi="Linux Libertine Display" w:cs="Linux Libertine Display"/>
                <w:kern w:val="0"/>
                <w:szCs w:val="20"/>
              </w:rPr>
              <w:t>Nanophotonics</w:t>
            </w:r>
            <w:proofErr w:type="spellEnd"/>
            <w:r w:rsidR="00FD0DAC">
              <w:rPr>
                <w:rFonts w:ascii="Linux Libertine Display" w:hAnsi="Linux Libertine Display" w:cs="Linux Libertine Display"/>
                <w:kern w:val="0"/>
                <w:szCs w:val="20"/>
              </w:rPr>
              <w:t xml:space="preserve"> for Next-Generation Imaging Systems</w:t>
            </w:r>
          </w:p>
        </w:tc>
      </w:tr>
      <w:tr w:rsidR="00E07B78" w14:paraId="0EEE42A2" w14:textId="77777777" w:rsidTr="00623032">
        <w:trPr>
          <w:trHeight w:val="720"/>
        </w:trPr>
        <w:tc>
          <w:tcPr>
            <w:tcW w:w="1525" w:type="dxa"/>
          </w:tcPr>
          <w:p w14:paraId="173FBC8D" w14:textId="53FCD158" w:rsidR="00E07B78" w:rsidRDefault="00E07B78" w:rsidP="00463FAC">
            <w:pPr>
              <w:wordWrap/>
              <w:adjustRightInd w:val="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Feb 2024</w:t>
            </w:r>
          </w:p>
        </w:tc>
        <w:tc>
          <w:tcPr>
            <w:tcW w:w="7491" w:type="dxa"/>
          </w:tcPr>
          <w:p w14:paraId="033121E7" w14:textId="6E6C2E23" w:rsidR="00E07B78" w:rsidRDefault="00E07B78" w:rsidP="00E07B78">
            <w:pPr>
              <w:wordWrap/>
              <w:adjustRightInd w:val="0"/>
              <w:spacing w:line="276" w:lineRule="auto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463FAC">
              <w:rPr>
                <w:rFonts w:ascii="Linux Libertine Display" w:hAnsi="Linux Libertine Display" w:cs="Linux Libertine Display"/>
                <w:kern w:val="0"/>
                <w:sz w:val="22"/>
              </w:rPr>
              <w:t>, invited by Prof. Mark Brongersma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br/>
            </w:r>
            <w:proofErr w:type="spellStart"/>
            <w:r w:rsidRPr="00C173FE">
              <w:rPr>
                <w:rFonts w:ascii="Linux Libertine Display" w:hAnsi="Linux Libertine Display" w:cs="Linux Libertine Display"/>
                <w:kern w:val="0"/>
                <w:szCs w:val="20"/>
              </w:rPr>
              <w:t>Metasurface</w:t>
            </w:r>
            <w:proofErr w:type="spellEnd"/>
            <w:r w:rsidRPr="00C173FE">
              <w:rPr>
                <w:rFonts w:ascii="Linux Libertine Display" w:hAnsi="Linux Libertine Display" w:cs="Linux Libertine Display"/>
                <w:kern w:val="0"/>
                <w:szCs w:val="20"/>
              </w:rPr>
              <w:t xml:space="preserve"> optics for imaging and holographic display systems</w:t>
            </w:r>
          </w:p>
        </w:tc>
      </w:tr>
    </w:tbl>
    <w:p w14:paraId="35E2C7F7" w14:textId="77777777" w:rsidR="00463FAC" w:rsidRDefault="00463FAC" w:rsidP="00463FAC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/>
          <w:bCs/>
          <w:kern w:val="0"/>
          <w:sz w:val="22"/>
        </w:rPr>
      </w:pPr>
    </w:p>
    <w:p w14:paraId="2858025F" w14:textId="42A45878" w:rsidR="00AA0C1A" w:rsidRDefault="00AA0C1A" w:rsidP="00AA0C1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3B51F8E" wp14:editId="26884AF4">
                <wp:extent cx="5687695" cy="0"/>
                <wp:effectExtent l="0" t="0" r="27305" b="19050"/>
                <wp:docPr id="405592255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034166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535FC3D6" w14:textId="77777777" w:rsidR="00AA0C1A" w:rsidRPr="00E4376D" w:rsidRDefault="00AA0C1A" w:rsidP="00AA0C1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Cs w:val="20"/>
        </w:rPr>
      </w:pPr>
    </w:p>
    <w:p w14:paraId="1BE8D3F8" w14:textId="77777777" w:rsidR="00AA0C1A" w:rsidRDefault="00AA0C1A" w:rsidP="00AA0C1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SERVICES</w:t>
      </w:r>
    </w:p>
    <w:p w14:paraId="4E1881CC" w14:textId="77777777" w:rsidR="00AA0C1A" w:rsidRPr="000F3C4A" w:rsidRDefault="00AA0C1A" w:rsidP="00AA0C1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2"/>
        </w:rPr>
      </w:pPr>
      <w:r w:rsidRPr="000F3C4A">
        <w:rPr>
          <w:rFonts w:ascii="Linux Libertine Display" w:hAnsi="Linux Libertine Display" w:cs="Linux Libertine Display"/>
          <w:b/>
          <w:bCs/>
          <w:kern w:val="0"/>
          <w:sz w:val="22"/>
        </w:rPr>
        <w:t>Reviewer</w:t>
      </w:r>
    </w:p>
    <w:p w14:paraId="1D384B80" w14:textId="77777777" w:rsidR="00AA0C1A" w:rsidRDefault="00AA0C1A" w:rsidP="00AA0C1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6F7224">
        <w:rPr>
          <w:rFonts w:ascii="Linux Libertine Display" w:hAnsi="Linux Libertine Display" w:cs="Linux Libertine Display"/>
          <w:kern w:val="0"/>
          <w:sz w:val="22"/>
        </w:rPr>
        <w:t xml:space="preserve">Nature Communications, </w:t>
      </w:r>
      <w:r>
        <w:rPr>
          <w:rFonts w:ascii="Linux Libertine Display" w:hAnsi="Linux Libertine Display" w:cs="Linux Libertine Display"/>
          <w:kern w:val="0"/>
          <w:sz w:val="22"/>
        </w:rPr>
        <w:t>Scientific Reports, ACS Photonics, ACM SIGGRAPH, ACM SIGRGAPH Asia, ACM Transactions on Graphics (TOG), Optical and Quantum Electronics</w:t>
      </w:r>
    </w:p>
    <w:p w14:paraId="5EB69AAE" w14:textId="77777777" w:rsidR="00AA0C1A" w:rsidRDefault="00AA0C1A" w:rsidP="00C8659B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</w:p>
    <w:p w14:paraId="4A7051B9" w14:textId="77777777" w:rsidR="000F3C4A" w:rsidRDefault="000F3C4A" w:rsidP="005856E0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</w:p>
    <w:p w14:paraId="76488F5E" w14:textId="77777777" w:rsidR="005856E0" w:rsidRPr="0005665E" w:rsidRDefault="005856E0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5856E0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CF2A3" w14:textId="77777777" w:rsidR="00A44C83" w:rsidRDefault="00A44C83" w:rsidP="004D4333">
      <w:pPr>
        <w:spacing w:after="0" w:line="240" w:lineRule="auto"/>
      </w:pPr>
      <w:r>
        <w:separator/>
      </w:r>
    </w:p>
  </w:endnote>
  <w:endnote w:type="continuationSeparator" w:id="0">
    <w:p w14:paraId="1A56D9F5" w14:textId="77777777" w:rsidR="00A44C83" w:rsidRDefault="00A44C83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subsetted="1" w:fontKey="{8013B5D0-8136-BD4D-B26F-2E758A01C99C}"/>
    <w:embedBold r:id="rId2" w:subsetted="1" w:fontKey="{87B1AB21-C6A8-D94F-AF02-87E8FC56FC66}"/>
    <w:embedBoldItalic r:id="rId3" w:subsetted="1" w:fontKey="{24F9003E-FE5C-FD47-9FF8-0DDF107DAB4E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altName w:val="Cambria"/>
    <w:panose1 w:val="020B0604020202020204"/>
    <w:charset w:val="00"/>
    <w:family w:val="auto"/>
    <w:pitch w:val="variable"/>
    <w:sig w:usb0="E0000AFF" w:usb1="5200E5FB" w:usb2="02000020" w:usb3="00000000" w:csb0="000001B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B6795" w14:textId="77777777" w:rsidR="00A44C83" w:rsidRDefault="00A44C83" w:rsidP="004D4333">
      <w:pPr>
        <w:spacing w:after="0" w:line="240" w:lineRule="auto"/>
      </w:pPr>
      <w:r>
        <w:separator/>
      </w:r>
    </w:p>
  </w:footnote>
  <w:footnote w:type="continuationSeparator" w:id="0">
    <w:p w14:paraId="31801EE8" w14:textId="77777777" w:rsidR="00A44C83" w:rsidRDefault="00A44C83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40.25pt;height:540.25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26" type="#_x0000_t75" style="width:14.1pt;height:14.1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24D600A"/>
    <w:multiLevelType w:val="hybridMultilevel"/>
    <w:tmpl w:val="34342A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2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4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6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7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8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9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0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1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2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3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4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5"/>
  </w:num>
  <w:num w:numId="2" w16cid:durableId="1085683944">
    <w:abstractNumId w:val="9"/>
  </w:num>
  <w:num w:numId="3" w16cid:durableId="1269384679">
    <w:abstractNumId w:val="3"/>
  </w:num>
  <w:num w:numId="4" w16cid:durableId="2139296027">
    <w:abstractNumId w:val="5"/>
  </w:num>
  <w:num w:numId="5" w16cid:durableId="1830242527">
    <w:abstractNumId w:val="2"/>
  </w:num>
  <w:num w:numId="6" w16cid:durableId="799692344">
    <w:abstractNumId w:val="4"/>
  </w:num>
  <w:num w:numId="7" w16cid:durableId="1320768709">
    <w:abstractNumId w:val="14"/>
  </w:num>
  <w:num w:numId="8" w16cid:durableId="261687185">
    <w:abstractNumId w:val="10"/>
  </w:num>
  <w:num w:numId="9" w16cid:durableId="1553421429">
    <w:abstractNumId w:val="13"/>
  </w:num>
  <w:num w:numId="10" w16cid:durableId="798184333">
    <w:abstractNumId w:val="8"/>
  </w:num>
  <w:num w:numId="11" w16cid:durableId="2013101990">
    <w:abstractNumId w:val="15"/>
  </w:num>
  <w:num w:numId="12" w16cid:durableId="761612898">
    <w:abstractNumId w:val="12"/>
  </w:num>
  <w:num w:numId="13" w16cid:durableId="909540162">
    <w:abstractNumId w:val="6"/>
  </w:num>
  <w:num w:numId="14" w16cid:durableId="1929382911">
    <w:abstractNumId w:val="11"/>
  </w:num>
  <w:num w:numId="15" w16cid:durableId="1567298874">
    <w:abstractNumId w:val="1"/>
  </w:num>
  <w:num w:numId="16" w16cid:durableId="974213894">
    <w:abstractNumId w:val="7"/>
  </w:num>
  <w:num w:numId="17" w16cid:durableId="493835943">
    <w:abstractNumId w:val="5"/>
    <w:lvlOverride w:ilvl="0">
      <w:startOverride w:val="1"/>
    </w:lvlOverride>
  </w:num>
  <w:num w:numId="18" w16cid:durableId="2118020040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47D05"/>
    <w:rsid w:val="000508C9"/>
    <w:rsid w:val="00052A89"/>
    <w:rsid w:val="00054507"/>
    <w:rsid w:val="000552A8"/>
    <w:rsid w:val="00055C58"/>
    <w:rsid w:val="0005665E"/>
    <w:rsid w:val="000566B3"/>
    <w:rsid w:val="00057119"/>
    <w:rsid w:val="0005716A"/>
    <w:rsid w:val="00063DBC"/>
    <w:rsid w:val="0006450B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13B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3C4A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2490"/>
    <w:rsid w:val="001134F7"/>
    <w:rsid w:val="001142C3"/>
    <w:rsid w:val="0011466D"/>
    <w:rsid w:val="001171CF"/>
    <w:rsid w:val="0012091C"/>
    <w:rsid w:val="00120DD9"/>
    <w:rsid w:val="001214F2"/>
    <w:rsid w:val="0012297C"/>
    <w:rsid w:val="001229DF"/>
    <w:rsid w:val="00122E05"/>
    <w:rsid w:val="00122F72"/>
    <w:rsid w:val="001232EB"/>
    <w:rsid w:val="001254AD"/>
    <w:rsid w:val="00127C17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12C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05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557"/>
    <w:rsid w:val="00291928"/>
    <w:rsid w:val="00294C64"/>
    <w:rsid w:val="002952C4"/>
    <w:rsid w:val="002953B7"/>
    <w:rsid w:val="00296080"/>
    <w:rsid w:val="00296BEC"/>
    <w:rsid w:val="00296DBE"/>
    <w:rsid w:val="0029756E"/>
    <w:rsid w:val="002A02CB"/>
    <w:rsid w:val="002A12F8"/>
    <w:rsid w:val="002A1450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61A"/>
    <w:rsid w:val="002B6F1A"/>
    <w:rsid w:val="002B7E25"/>
    <w:rsid w:val="002C1CD6"/>
    <w:rsid w:val="002C4B3F"/>
    <w:rsid w:val="002C4DDD"/>
    <w:rsid w:val="002C59FB"/>
    <w:rsid w:val="002C6416"/>
    <w:rsid w:val="002D0350"/>
    <w:rsid w:val="002D1E64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881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27EA1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1573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3FAC"/>
    <w:rsid w:val="0046444B"/>
    <w:rsid w:val="00466A87"/>
    <w:rsid w:val="0046787A"/>
    <w:rsid w:val="00470A47"/>
    <w:rsid w:val="004715F0"/>
    <w:rsid w:val="00474AD9"/>
    <w:rsid w:val="00475020"/>
    <w:rsid w:val="00475445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4A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2076"/>
    <w:rsid w:val="005842A1"/>
    <w:rsid w:val="005842C3"/>
    <w:rsid w:val="005856E0"/>
    <w:rsid w:val="00585BD3"/>
    <w:rsid w:val="00590815"/>
    <w:rsid w:val="00592EAC"/>
    <w:rsid w:val="00593F08"/>
    <w:rsid w:val="00595481"/>
    <w:rsid w:val="005956EA"/>
    <w:rsid w:val="00597F3A"/>
    <w:rsid w:val="005A18F8"/>
    <w:rsid w:val="005A2F2F"/>
    <w:rsid w:val="005A53DD"/>
    <w:rsid w:val="005A5655"/>
    <w:rsid w:val="005A794F"/>
    <w:rsid w:val="005B793D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9A1"/>
    <w:rsid w:val="005D1AA3"/>
    <w:rsid w:val="005D2BDE"/>
    <w:rsid w:val="005D33E7"/>
    <w:rsid w:val="005D436A"/>
    <w:rsid w:val="005D5ABA"/>
    <w:rsid w:val="005D6282"/>
    <w:rsid w:val="005D75DC"/>
    <w:rsid w:val="005E0C31"/>
    <w:rsid w:val="005E3155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62E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3032"/>
    <w:rsid w:val="0062644A"/>
    <w:rsid w:val="00631445"/>
    <w:rsid w:val="006318BA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605B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21D4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52A3"/>
    <w:rsid w:val="00687023"/>
    <w:rsid w:val="006905E2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6F7224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467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794"/>
    <w:rsid w:val="00943D9F"/>
    <w:rsid w:val="0094443A"/>
    <w:rsid w:val="009457AD"/>
    <w:rsid w:val="009463F3"/>
    <w:rsid w:val="009500A4"/>
    <w:rsid w:val="00950CE9"/>
    <w:rsid w:val="00952A22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6B7E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1D2B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262F3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4C83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0965"/>
    <w:rsid w:val="00A82987"/>
    <w:rsid w:val="00A832A8"/>
    <w:rsid w:val="00A84244"/>
    <w:rsid w:val="00A86D62"/>
    <w:rsid w:val="00A92B81"/>
    <w:rsid w:val="00A9484A"/>
    <w:rsid w:val="00A96CD9"/>
    <w:rsid w:val="00AA00CA"/>
    <w:rsid w:val="00AA0C1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1D1A"/>
    <w:rsid w:val="00B226CE"/>
    <w:rsid w:val="00B229D2"/>
    <w:rsid w:val="00B25811"/>
    <w:rsid w:val="00B300CE"/>
    <w:rsid w:val="00B31AFD"/>
    <w:rsid w:val="00B31D60"/>
    <w:rsid w:val="00B3352F"/>
    <w:rsid w:val="00B34EA2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3F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67DB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8659B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CF78C7"/>
    <w:rsid w:val="00D015DB"/>
    <w:rsid w:val="00D01D3A"/>
    <w:rsid w:val="00D0367A"/>
    <w:rsid w:val="00D03E8B"/>
    <w:rsid w:val="00D047BD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10F9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11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21DE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07B78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76D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491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C7BE6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4FAC"/>
    <w:rsid w:val="00EE509F"/>
    <w:rsid w:val="00EE5453"/>
    <w:rsid w:val="00EE704F"/>
    <w:rsid w:val="00EE7A2E"/>
    <w:rsid w:val="00EE7ADF"/>
    <w:rsid w:val="00EF35F1"/>
    <w:rsid w:val="00EF63B7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13BC0"/>
    <w:rsid w:val="00F22181"/>
    <w:rsid w:val="00F228F5"/>
    <w:rsid w:val="00F2328C"/>
    <w:rsid w:val="00F2383D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9CB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0DAC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  <w:rsid w:val="00FF7E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s.acs.org/doi/full/10.1021/acs.nanolett.4c0299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arxiv.org/abs/2309.14668" TargetMode="External"/><Relationship Id="rId25" Type="http://schemas.openxmlformats.org/officeDocument/2006/relationships/hyperlink" Target="https://www.mdpi.com/1424-8220/21/13/4584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full/10.1002/adfm.202106050" TargetMode="External"/><Relationship Id="rId20" Type="http://schemas.openxmlformats.org/officeDocument/2006/relationships/hyperlink" Target="https://www.science.org/doi/10.1126/sciadv.adn900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ieeexplore.ieee.org/abstract/document/10163790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opg.optica.org/ol/fulltext.cfm?uri=ol-49-19-5659&amp;id=561014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pubs.acs.org/doi/10.1021/acsphotonics.4c02602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972</Words>
  <Characters>5541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2026-05-25T18:55:00Z</cp:lastPrinted>
  <dcterms:created xsi:type="dcterms:W3CDTF">2026-05-25T18:55:00Z</dcterms:created>
  <dcterms:modified xsi:type="dcterms:W3CDTF">2026-05-25T18:55:00Z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