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머신러닝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2021.11.15(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월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0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Base 외에 가상환경 제작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Base 가상환경에서 패키지 설치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Base 가상환경과 Jupyter노트북과 연결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Numpy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Inf, Nan 초기값 설정한 배열 생성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np.random.seed(0) 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