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C0536B" w14:textId="77777777" w:rsidR="00CD0088" w:rsidRDefault="00A535FB">
      <w:pPr>
        <w:pStyle w:val="Heading1"/>
        <w:ind w:left="3331" w:right="3310"/>
        <w:jc w:val="center"/>
      </w:pPr>
      <w:r>
        <w:t>UNIVERSIDAD EAFIT</w:t>
      </w:r>
    </w:p>
    <w:p w14:paraId="134D1CF8" w14:textId="606BB599" w:rsidR="00CD0088" w:rsidRDefault="00A535FB">
      <w:pPr>
        <w:spacing w:before="185" w:line="388" w:lineRule="auto"/>
        <w:ind w:left="2874" w:right="2838" w:firstLine="583"/>
        <w:rPr>
          <w:b/>
          <w:sz w:val="24"/>
        </w:rPr>
      </w:pPr>
      <w:r>
        <w:rPr>
          <w:b/>
          <w:sz w:val="24"/>
        </w:rPr>
        <w:t>Análisis Numérico Parcial 2 - Semestre 01 / 2021</w:t>
      </w:r>
    </w:p>
    <w:p w14:paraId="1F228CFE" w14:textId="58655172" w:rsidR="000065BF" w:rsidRDefault="000065BF" w:rsidP="000065BF">
      <w:pPr>
        <w:spacing w:before="185" w:line="388" w:lineRule="auto"/>
        <w:ind w:left="2160" w:right="2838" w:firstLine="583"/>
        <w:jc w:val="center"/>
        <w:rPr>
          <w:b/>
          <w:sz w:val="24"/>
        </w:rPr>
      </w:pPr>
      <w:r>
        <w:rPr>
          <w:b/>
          <w:sz w:val="24"/>
        </w:rPr>
        <w:t>Juan Manuel Young Hoyos</w:t>
      </w:r>
    </w:p>
    <w:p w14:paraId="41F26F6F" w14:textId="71B9CDB0" w:rsidR="008E1C53" w:rsidRDefault="00EB55F7" w:rsidP="000065BF">
      <w:pPr>
        <w:spacing w:before="185" w:line="388" w:lineRule="auto"/>
        <w:ind w:left="2160" w:right="2838" w:firstLine="583"/>
        <w:jc w:val="center"/>
        <w:rPr>
          <w:b/>
          <w:sz w:val="24"/>
        </w:rPr>
      </w:pPr>
      <w:r>
        <w:rPr>
          <w:b/>
          <w:sz w:val="24"/>
        </w:rPr>
        <w:t>201810117010</w:t>
      </w:r>
    </w:p>
    <w:p w14:paraId="105D1B8E" w14:textId="24930E80" w:rsidR="00CD0088" w:rsidRDefault="00A535FB">
      <w:pPr>
        <w:pStyle w:val="ListParagraph"/>
        <w:numPr>
          <w:ilvl w:val="0"/>
          <w:numId w:val="1"/>
        </w:numPr>
        <w:tabs>
          <w:tab w:val="left" w:pos="530"/>
        </w:tabs>
        <w:spacing w:before="3" w:line="256" w:lineRule="auto"/>
        <w:ind w:right="596"/>
        <w:jc w:val="left"/>
      </w:pPr>
      <w:r>
        <w:t xml:space="preserve">(10 </w:t>
      </w:r>
      <w:r w:rsidR="003A6192">
        <w:t>pts.</w:t>
      </w:r>
      <w:r>
        <w:t>) Dadas cada una de las siguientes afirmaciones, indicar si son Verdadera, V, o Falsa, F</w:t>
      </w:r>
    </w:p>
    <w:p w14:paraId="5EF6D8AC" w14:textId="1AF42A7F" w:rsidR="00CD0088" w:rsidRDefault="00A535FB">
      <w:pPr>
        <w:pStyle w:val="BodyText"/>
        <w:tabs>
          <w:tab w:val="left" w:pos="1097"/>
        </w:tabs>
        <w:spacing w:before="165" w:line="259" w:lineRule="auto"/>
        <w:ind w:right="202"/>
      </w:pPr>
      <w:r>
        <w:t>(</w:t>
      </w:r>
      <w:r>
        <w:t>2</w:t>
      </w:r>
      <w:r>
        <w:rPr>
          <w:spacing w:val="-1"/>
        </w:rPr>
        <w:t xml:space="preserve"> </w:t>
      </w:r>
      <w:r w:rsidR="003A6192">
        <w:t>pts.</w:t>
      </w:r>
      <w:r>
        <w:t>)</w:t>
      </w:r>
      <w:r>
        <w:rPr>
          <w:u w:val="single"/>
        </w:rPr>
        <w:t xml:space="preserve"> </w:t>
      </w:r>
      <w:r w:rsidR="0068151F">
        <w:rPr>
          <w:u w:val="single"/>
        </w:rPr>
        <w:t xml:space="preserve">F  </w:t>
      </w:r>
      <w:r w:rsidR="0068151F">
        <w:t xml:space="preserve"> P</w:t>
      </w:r>
      <w:r>
        <w:t>ara</w:t>
      </w:r>
      <w:r>
        <w:t xml:space="preserve"> que un sistema de ecuaciones lineales tenga solución única, se deben cumplir cada uno de los criterios indicados en</w:t>
      </w:r>
      <w:r>
        <w:rPr>
          <w:spacing w:val="-12"/>
        </w:rPr>
        <w:t xml:space="preserve"> </w:t>
      </w:r>
      <w:r>
        <w:t>clase.</w:t>
      </w:r>
    </w:p>
    <w:p w14:paraId="3EE32044" w14:textId="05EC7C8D" w:rsidR="00CD0088" w:rsidRDefault="00A535FB">
      <w:pPr>
        <w:pStyle w:val="BodyText"/>
        <w:tabs>
          <w:tab w:val="left" w:pos="1097"/>
        </w:tabs>
        <w:spacing w:before="159" w:line="259" w:lineRule="auto"/>
        <w:ind w:right="626"/>
      </w:pPr>
      <w:r>
        <w:t>(2</w:t>
      </w:r>
      <w:r>
        <w:rPr>
          <w:spacing w:val="-1"/>
        </w:rPr>
        <w:t xml:space="preserve"> </w:t>
      </w:r>
      <w:r w:rsidR="003A6192">
        <w:t>pts.</w:t>
      </w:r>
      <w:r>
        <w:t>)</w:t>
      </w:r>
      <w:r>
        <w:rPr>
          <w:u w:val="single"/>
        </w:rPr>
        <w:t xml:space="preserve"> </w:t>
      </w:r>
      <w:r w:rsidR="0068151F">
        <w:rPr>
          <w:u w:val="single"/>
        </w:rPr>
        <w:t xml:space="preserve">F  </w:t>
      </w:r>
      <w:r w:rsidR="0068151F" w:rsidRPr="0068151F">
        <w:t xml:space="preserve"> </w:t>
      </w:r>
      <w:r>
        <w:t xml:space="preserve">La existencia </w:t>
      </w:r>
      <w:r>
        <w:t>y unicidad de un sistema de ecuaciones lineales depende única y exclusivamente del valor de la</w:t>
      </w:r>
      <w:r>
        <w:rPr>
          <w:spacing w:val="-5"/>
        </w:rPr>
        <w:t xml:space="preserve"> </w:t>
      </w:r>
      <w:r>
        <w:t>solución.</w:t>
      </w:r>
    </w:p>
    <w:p w14:paraId="2A59AC1E" w14:textId="34AEB54D" w:rsidR="00CD0088" w:rsidRDefault="00A535FB">
      <w:pPr>
        <w:pStyle w:val="BodyText"/>
        <w:tabs>
          <w:tab w:val="left" w:pos="1097"/>
        </w:tabs>
        <w:spacing w:before="159" w:line="259" w:lineRule="auto"/>
        <w:ind w:right="399"/>
      </w:pPr>
      <w:r>
        <w:t>(2</w:t>
      </w:r>
      <w:r>
        <w:rPr>
          <w:spacing w:val="-1"/>
        </w:rPr>
        <w:t xml:space="preserve"> </w:t>
      </w:r>
      <w:r w:rsidR="003A6192">
        <w:t>pts.</w:t>
      </w:r>
      <w:r>
        <w:t>)</w:t>
      </w:r>
      <w:r>
        <w:rPr>
          <w:u w:val="single"/>
        </w:rPr>
        <w:t xml:space="preserve"> </w:t>
      </w:r>
      <w:r w:rsidR="0068151F">
        <w:rPr>
          <w:u w:val="single"/>
        </w:rPr>
        <w:t xml:space="preserve">F </w:t>
      </w:r>
      <w:r w:rsidR="0068151F">
        <w:t>La</w:t>
      </w:r>
      <w:r>
        <w:t xml:space="preserve"> singularidad de un sistema de ecuaciones lineales implica que existe solución, independientemente del vector de términos independientes,</w:t>
      </w:r>
      <w:r>
        <w:rPr>
          <w:spacing w:val="-9"/>
        </w:rPr>
        <w:t xml:space="preserve"> </w:t>
      </w:r>
      <w:r>
        <w:rPr>
          <w:b/>
        </w:rPr>
        <w:t>b</w:t>
      </w:r>
      <w:r>
        <w:t>.</w:t>
      </w:r>
    </w:p>
    <w:p w14:paraId="4D2CC574" w14:textId="20743F85" w:rsidR="00CD0088" w:rsidRDefault="00A535FB">
      <w:pPr>
        <w:pStyle w:val="BodyText"/>
        <w:tabs>
          <w:tab w:val="left" w:pos="1097"/>
        </w:tabs>
        <w:spacing w:before="160" w:line="259" w:lineRule="auto"/>
        <w:ind w:right="374"/>
      </w:pPr>
      <w:r>
        <w:t>(2</w:t>
      </w:r>
      <w:r>
        <w:rPr>
          <w:spacing w:val="-1"/>
        </w:rPr>
        <w:t xml:space="preserve"> </w:t>
      </w:r>
      <w:r w:rsidR="003A6192">
        <w:t>pts.</w:t>
      </w:r>
      <w:r>
        <w:t>)</w:t>
      </w:r>
      <w:r>
        <w:rPr>
          <w:u w:val="single"/>
        </w:rPr>
        <w:t xml:space="preserve"> </w:t>
      </w:r>
      <w:r w:rsidR="0068151F">
        <w:rPr>
          <w:u w:val="single"/>
        </w:rPr>
        <w:t xml:space="preserve">F </w:t>
      </w:r>
      <w:r w:rsidR="0068151F" w:rsidRPr="0068151F">
        <w:t>La</w:t>
      </w:r>
      <w:r w:rsidRPr="0068151F">
        <w:t xml:space="preserve"> </w:t>
      </w:r>
      <w:r>
        <w:t xml:space="preserve">factorización </w:t>
      </w:r>
      <w:r>
        <w:rPr>
          <w:b/>
        </w:rPr>
        <w:t xml:space="preserve">LU </w:t>
      </w:r>
      <w:r>
        <w:t>se emplea cuando se requiere cambiar de vector de términos independientes.</w:t>
      </w:r>
    </w:p>
    <w:p w14:paraId="499FC2B7" w14:textId="41A78EA4" w:rsidR="00CD0088" w:rsidRDefault="00A535FB">
      <w:pPr>
        <w:pStyle w:val="BodyText"/>
        <w:tabs>
          <w:tab w:val="left" w:pos="1097"/>
        </w:tabs>
        <w:spacing w:before="161" w:line="256" w:lineRule="auto"/>
        <w:ind w:right="99"/>
      </w:pPr>
      <w:r>
        <w:t>(2</w:t>
      </w:r>
      <w:r>
        <w:rPr>
          <w:spacing w:val="-1"/>
        </w:rPr>
        <w:t xml:space="preserve"> </w:t>
      </w:r>
      <w:r w:rsidR="003A6192">
        <w:t>pts.</w:t>
      </w:r>
      <w:r>
        <w:t>)</w:t>
      </w:r>
      <w:r>
        <w:rPr>
          <w:u w:val="single"/>
        </w:rPr>
        <w:t xml:space="preserve"> </w:t>
      </w:r>
      <w:r w:rsidR="000065BF">
        <w:rPr>
          <w:u w:val="single"/>
        </w:rPr>
        <w:t xml:space="preserve">F </w:t>
      </w:r>
      <w:r w:rsidR="000065BF">
        <w:t>El</w:t>
      </w:r>
      <w:r>
        <w:t xml:space="preserve"> número de condición es una medida de qué tan alejado está una matriz de ser no singular.</w:t>
      </w:r>
    </w:p>
    <w:p w14:paraId="10FDBC94" w14:textId="77777777" w:rsidR="00CD0088" w:rsidRDefault="00CD0088">
      <w:pPr>
        <w:pStyle w:val="BodyText"/>
        <w:ind w:left="0"/>
      </w:pPr>
    </w:p>
    <w:p w14:paraId="713821ED" w14:textId="77777777" w:rsidR="00CD0088" w:rsidRDefault="00CD0088">
      <w:pPr>
        <w:pStyle w:val="BodyText"/>
        <w:spacing w:before="3"/>
        <w:ind w:left="0"/>
        <w:rPr>
          <w:sz w:val="28"/>
        </w:rPr>
      </w:pPr>
    </w:p>
    <w:p w14:paraId="117A68BA" w14:textId="10E2110B" w:rsidR="00CD0088" w:rsidRDefault="00A535FB">
      <w:pPr>
        <w:pStyle w:val="ListParagraph"/>
        <w:numPr>
          <w:ilvl w:val="0"/>
          <w:numId w:val="1"/>
        </w:numPr>
        <w:tabs>
          <w:tab w:val="left" w:pos="275"/>
        </w:tabs>
        <w:ind w:left="274" w:hanging="173"/>
        <w:jc w:val="left"/>
      </w:pPr>
      <w:r>
        <w:rPr>
          <w:b/>
        </w:rPr>
        <w:t xml:space="preserve">a. </w:t>
      </w:r>
      <w:r>
        <w:t xml:space="preserve">(10 </w:t>
      </w:r>
      <w:r w:rsidR="003A6192">
        <w:t>pts.</w:t>
      </w:r>
      <w:r>
        <w:t>) Muestre que la siguiente matriz es</w:t>
      </w:r>
      <w:r>
        <w:rPr>
          <w:spacing w:val="-8"/>
        </w:rPr>
        <w:t xml:space="preserve"> </w:t>
      </w:r>
      <w:r>
        <w:t>singular:</w:t>
      </w:r>
    </w:p>
    <w:p w14:paraId="20106324" w14:textId="77777777" w:rsidR="00CD0088" w:rsidRDefault="00CD0088">
      <w:pPr>
        <w:pStyle w:val="BodyText"/>
        <w:spacing w:before="8"/>
        <w:ind w:left="0"/>
        <w:rPr>
          <w:sz w:val="15"/>
        </w:rPr>
      </w:pPr>
    </w:p>
    <w:tbl>
      <w:tblPr>
        <w:tblW w:w="0" w:type="auto"/>
        <w:tblInd w:w="360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22"/>
        <w:gridCol w:w="350"/>
        <w:gridCol w:w="379"/>
      </w:tblGrid>
      <w:tr w:rsidR="00CD0088" w14:paraId="35AB5359" w14:textId="77777777" w:rsidTr="009D0ACA">
        <w:trPr>
          <w:trHeight w:val="235"/>
        </w:trPr>
        <w:tc>
          <w:tcPr>
            <w:tcW w:w="822" w:type="dxa"/>
          </w:tcPr>
          <w:p w14:paraId="2FB81F11" w14:textId="77777777" w:rsidR="00CD0088" w:rsidRDefault="00A535FB">
            <w:pPr>
              <w:pStyle w:val="TableParagraph"/>
              <w:ind w:right="107"/>
              <w:jc w:val="right"/>
            </w:pPr>
            <w:r>
              <w:rPr>
                <w:w w:val="111"/>
              </w:rPr>
              <w:t>1</w:t>
            </w:r>
          </w:p>
        </w:tc>
        <w:tc>
          <w:tcPr>
            <w:tcW w:w="350" w:type="dxa"/>
          </w:tcPr>
          <w:p w14:paraId="458C917D" w14:textId="77777777" w:rsidR="00CD0088" w:rsidRDefault="00A535FB">
            <w:pPr>
              <w:pStyle w:val="TableParagraph"/>
              <w:ind w:right="1"/>
              <w:jc w:val="center"/>
            </w:pPr>
            <w:r>
              <w:rPr>
                <w:w w:val="111"/>
              </w:rPr>
              <w:t>1</w:t>
            </w:r>
          </w:p>
        </w:tc>
        <w:tc>
          <w:tcPr>
            <w:tcW w:w="379" w:type="dxa"/>
          </w:tcPr>
          <w:p w14:paraId="3CB638BC" w14:textId="77777777" w:rsidR="00CD0088" w:rsidRDefault="00A535FB">
            <w:pPr>
              <w:pStyle w:val="TableParagraph"/>
              <w:ind w:left="110"/>
            </w:pPr>
            <w:r>
              <w:rPr>
                <w:w w:val="111"/>
              </w:rPr>
              <w:t>0</w:t>
            </w:r>
          </w:p>
        </w:tc>
      </w:tr>
      <w:tr w:rsidR="00CD0088" w14:paraId="47831923" w14:textId="77777777" w:rsidTr="009D0ACA">
        <w:trPr>
          <w:trHeight w:val="263"/>
        </w:trPr>
        <w:tc>
          <w:tcPr>
            <w:tcW w:w="822" w:type="dxa"/>
          </w:tcPr>
          <w:p w14:paraId="08A94903" w14:textId="77777777" w:rsidR="00CD0088" w:rsidRDefault="00A535FB">
            <w:pPr>
              <w:pStyle w:val="TableParagraph"/>
              <w:spacing w:line="242" w:lineRule="exact"/>
              <w:ind w:right="107"/>
              <w:jc w:val="right"/>
            </w:pPr>
            <w:r>
              <w:rPr>
                <w:w w:val="105"/>
                <w:position w:val="1"/>
              </w:rPr>
              <w:t>𝑨</w:t>
            </w:r>
            <w:r>
              <w:rPr>
                <w:w w:val="105"/>
                <w:position w:val="1"/>
              </w:rPr>
              <w:t xml:space="preserve"> </w:t>
            </w:r>
            <w:r>
              <w:rPr>
                <w:w w:val="115"/>
                <w:position w:val="1"/>
              </w:rPr>
              <w:t>= [</w:t>
            </w:r>
            <w:r>
              <w:rPr>
                <w:w w:val="115"/>
              </w:rPr>
              <w:t>1</w:t>
            </w:r>
          </w:p>
        </w:tc>
        <w:tc>
          <w:tcPr>
            <w:tcW w:w="350" w:type="dxa"/>
          </w:tcPr>
          <w:p w14:paraId="6162BD19" w14:textId="77777777" w:rsidR="00CD0088" w:rsidRDefault="00A535FB">
            <w:pPr>
              <w:pStyle w:val="TableParagraph"/>
              <w:spacing w:line="242" w:lineRule="exact"/>
              <w:ind w:right="1"/>
              <w:jc w:val="center"/>
            </w:pPr>
            <w:r>
              <w:rPr>
                <w:w w:val="111"/>
              </w:rPr>
              <w:t>2</w:t>
            </w:r>
          </w:p>
        </w:tc>
        <w:tc>
          <w:tcPr>
            <w:tcW w:w="379" w:type="dxa"/>
          </w:tcPr>
          <w:p w14:paraId="23FD4D16" w14:textId="77777777" w:rsidR="00CD0088" w:rsidRDefault="00A535FB">
            <w:pPr>
              <w:pStyle w:val="TableParagraph"/>
              <w:spacing w:line="242" w:lineRule="exact"/>
              <w:ind w:left="110"/>
            </w:pPr>
            <w:r>
              <w:rPr>
                <w:w w:val="115"/>
              </w:rPr>
              <w:t>1</w:t>
            </w:r>
            <w:r>
              <w:rPr>
                <w:w w:val="115"/>
                <w:position w:val="1"/>
              </w:rPr>
              <w:t>]</w:t>
            </w:r>
          </w:p>
        </w:tc>
      </w:tr>
      <w:tr w:rsidR="00CD0088" w14:paraId="09283D8D" w14:textId="77777777" w:rsidTr="009D0ACA">
        <w:trPr>
          <w:trHeight w:val="241"/>
        </w:trPr>
        <w:tc>
          <w:tcPr>
            <w:tcW w:w="822" w:type="dxa"/>
          </w:tcPr>
          <w:p w14:paraId="0B682CE2" w14:textId="77777777" w:rsidR="00CD0088" w:rsidRDefault="00A535FB">
            <w:pPr>
              <w:pStyle w:val="TableParagraph"/>
              <w:spacing w:line="220" w:lineRule="exact"/>
              <w:ind w:right="107"/>
              <w:jc w:val="right"/>
            </w:pPr>
            <w:r>
              <w:rPr>
                <w:w w:val="111"/>
              </w:rPr>
              <w:t>1</w:t>
            </w:r>
          </w:p>
        </w:tc>
        <w:tc>
          <w:tcPr>
            <w:tcW w:w="350" w:type="dxa"/>
          </w:tcPr>
          <w:p w14:paraId="368E936C" w14:textId="77777777" w:rsidR="00CD0088" w:rsidRDefault="00A535FB">
            <w:pPr>
              <w:pStyle w:val="TableParagraph"/>
              <w:spacing w:line="220" w:lineRule="exact"/>
              <w:ind w:right="1"/>
              <w:jc w:val="center"/>
            </w:pPr>
            <w:r>
              <w:rPr>
                <w:w w:val="111"/>
              </w:rPr>
              <w:t>3</w:t>
            </w:r>
          </w:p>
        </w:tc>
        <w:tc>
          <w:tcPr>
            <w:tcW w:w="379" w:type="dxa"/>
          </w:tcPr>
          <w:p w14:paraId="16BA6E5A" w14:textId="77777777" w:rsidR="00CD0088" w:rsidRDefault="00A535FB">
            <w:pPr>
              <w:pStyle w:val="TableParagraph"/>
              <w:spacing w:line="220" w:lineRule="exact"/>
              <w:ind w:left="110"/>
            </w:pPr>
            <w:r>
              <w:rPr>
                <w:w w:val="111"/>
              </w:rPr>
              <w:t>2</w:t>
            </w:r>
          </w:p>
        </w:tc>
      </w:tr>
      <w:tr w:rsidR="009D0ACA" w14:paraId="04A831AA" w14:textId="77777777" w:rsidTr="009D0ACA">
        <w:trPr>
          <w:trHeight w:val="241"/>
        </w:trPr>
        <w:tc>
          <w:tcPr>
            <w:tcW w:w="822" w:type="dxa"/>
          </w:tcPr>
          <w:p w14:paraId="4B9F4782" w14:textId="093C8A0F" w:rsidR="009D0ACA" w:rsidRDefault="009D0ACA" w:rsidP="009D0ACA">
            <w:pPr>
              <w:pStyle w:val="TableParagraph"/>
              <w:spacing w:line="220" w:lineRule="exact"/>
              <w:ind w:right="107"/>
              <w:rPr>
                <w:w w:val="111"/>
              </w:rPr>
            </w:pPr>
          </w:p>
        </w:tc>
        <w:tc>
          <w:tcPr>
            <w:tcW w:w="350" w:type="dxa"/>
          </w:tcPr>
          <w:p w14:paraId="38872982" w14:textId="77777777" w:rsidR="009D0ACA" w:rsidRDefault="009D0ACA">
            <w:pPr>
              <w:pStyle w:val="TableParagraph"/>
              <w:spacing w:line="220" w:lineRule="exact"/>
              <w:ind w:right="1"/>
              <w:jc w:val="center"/>
              <w:rPr>
                <w:w w:val="111"/>
              </w:rPr>
            </w:pPr>
          </w:p>
        </w:tc>
        <w:tc>
          <w:tcPr>
            <w:tcW w:w="379" w:type="dxa"/>
          </w:tcPr>
          <w:p w14:paraId="34503905" w14:textId="77777777" w:rsidR="009D0ACA" w:rsidRDefault="009D0ACA">
            <w:pPr>
              <w:pStyle w:val="TableParagraph"/>
              <w:spacing w:line="220" w:lineRule="exact"/>
              <w:ind w:left="110"/>
              <w:rPr>
                <w:w w:val="111"/>
              </w:rPr>
            </w:pPr>
          </w:p>
        </w:tc>
      </w:tr>
    </w:tbl>
    <w:p w14:paraId="1087332D" w14:textId="77777777" w:rsidR="009D0ACA" w:rsidRDefault="009D0ACA">
      <w:pPr>
        <w:pStyle w:val="BodyText"/>
        <w:tabs>
          <w:tab w:val="left" w:pos="2255"/>
          <w:tab w:val="left" w:pos="2598"/>
        </w:tabs>
        <w:spacing w:before="131" w:line="256" w:lineRule="auto"/>
        <w:ind w:right="423"/>
        <w:rPr>
          <w:b/>
          <w:position w:val="1"/>
        </w:rPr>
      </w:pPr>
    </w:p>
    <w:p w14:paraId="2EC1A671" w14:textId="1B92A64F" w:rsidR="009D0ACA" w:rsidRDefault="009D0ACA" w:rsidP="009D0ACA">
      <w:pPr>
        <w:pStyle w:val="BodyText"/>
        <w:tabs>
          <w:tab w:val="left" w:pos="2255"/>
          <w:tab w:val="left" w:pos="2598"/>
        </w:tabs>
        <w:spacing w:before="131" w:line="256" w:lineRule="auto"/>
        <w:ind w:right="423"/>
        <w:rPr>
          <w:bCs/>
          <w:position w:val="1"/>
        </w:rPr>
      </w:pPr>
      <m:oMathPara>
        <m:oMath>
          <m:r>
            <m:rPr>
              <m:sty m:val="bi"/>
            </m:rPr>
            <w:rPr>
              <w:rFonts w:ascii="Cambria Math" w:hAnsi="Cambria Math"/>
              <w:position w:val="1"/>
            </w:rPr>
            <m:t xml:space="preserve">A=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b/>
                  <w:i/>
                  <w:position w:val="1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b/>
                      <w:i/>
                      <w:position w:val="1"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position w:val="1"/>
                      </w:rPr>
                      <m:t>1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position w:val="1"/>
                      </w:rPr>
                      <m:t>1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position w:val="1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position w:val="1"/>
                      </w:rPr>
                      <m:t>1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position w:val="1"/>
                      </w:rPr>
                      <m:t>2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position w:val="1"/>
                      </w:rPr>
                      <m:t>1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position w:val="1"/>
                      </w:rPr>
                      <m:t>1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position w:val="1"/>
                      </w:rPr>
                      <m:t>3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position w:val="1"/>
                      </w:rPr>
                      <m:t>2</m:t>
                    </m:r>
                  </m:e>
                </m:mr>
              </m:m>
            </m:e>
          </m:d>
          <m:r>
            <m:rPr>
              <m:sty m:val="bi"/>
            </m:rPr>
            <w:rPr>
              <w:rFonts w:ascii="Cambria Math" w:hAnsi="Cambria Math"/>
              <w:position w:val="1"/>
            </w:rPr>
            <m:t>=?</m:t>
          </m:r>
          <m:r>
            <m:rPr>
              <m:sty m:val="bi"/>
            </m:rPr>
            <w:rPr>
              <w:rFonts w:ascii="Cambria Math" w:hAnsi="Cambria Math"/>
              <w:position w:val="1"/>
            </w:rPr>
            <w:br/>
          </m:r>
        </m:oMath>
      </m:oMathPara>
      <w:r w:rsidRPr="009D0ACA">
        <w:rPr>
          <w:bCs/>
          <w:position w:val="1"/>
        </w:rPr>
        <w:t>Convertimos la matriz en una matriz triangular.</w:t>
      </w:r>
      <w:r>
        <w:rPr>
          <w:bCs/>
          <w:position w:val="1"/>
        </w:rPr>
        <w:t xml:space="preserve"> </w:t>
      </w:r>
      <w:r w:rsidRPr="009D0ACA">
        <w:rPr>
          <w:bCs/>
          <w:position w:val="1"/>
        </w:rPr>
        <w:t>Si en un determinante a una fila o columna se le suma otra paralela multiplicada por un número no nulo, el determinante no varía</w:t>
      </w:r>
      <m:oMath>
        <m:r>
          <w:rPr>
            <w:rFonts w:ascii="Cambria Math" w:hAnsi="Cambria Math"/>
            <w:position w:val="1"/>
          </w:rPr>
          <m:t>.</m:t>
        </m:r>
      </m:oMath>
      <w:r w:rsidRPr="009D0ACA">
        <w:rPr>
          <w:bCs/>
          <w:position w:val="1"/>
        </w:rPr>
        <w:t xml:space="preserve"> El</w:t>
      </w:r>
      <w:r>
        <w:rPr>
          <w:bCs/>
          <w:position w:val="1"/>
        </w:rPr>
        <w:t xml:space="preserve"> </w:t>
      </w:r>
      <w:r w:rsidRPr="009D0ACA">
        <w:rPr>
          <w:bCs/>
          <w:position w:val="1"/>
        </w:rPr>
        <w:t>determinante de la matriz triangular es igual al producto de los elementos de la diagonal principal.</w:t>
      </w:r>
    </w:p>
    <w:p w14:paraId="6402F0F9" w14:textId="5FE37D36" w:rsidR="00D00204" w:rsidRDefault="00D00204" w:rsidP="009D0ACA">
      <w:pPr>
        <w:pStyle w:val="BodyText"/>
        <w:tabs>
          <w:tab w:val="left" w:pos="2255"/>
          <w:tab w:val="left" w:pos="2598"/>
        </w:tabs>
        <w:spacing w:before="131" w:line="256" w:lineRule="auto"/>
        <w:ind w:right="423"/>
        <w:rPr>
          <w:bCs/>
          <w:position w:val="1"/>
        </w:rPr>
      </w:pPr>
    </w:p>
    <w:p w14:paraId="7815693C" w14:textId="77777777" w:rsidR="00E92DE1" w:rsidRPr="00D00204" w:rsidRDefault="00E92DE1" w:rsidP="00E92DE1">
      <w:pPr>
        <w:pStyle w:val="BodyText"/>
        <w:tabs>
          <w:tab w:val="left" w:pos="2255"/>
          <w:tab w:val="left" w:pos="2598"/>
        </w:tabs>
        <w:spacing w:before="131" w:line="256" w:lineRule="auto"/>
        <w:ind w:right="423"/>
        <w:rPr>
          <w:bCs/>
          <w:position w:val="1"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i/>
                  <w:position w:val="1"/>
                </w:rPr>
              </m:ctrlPr>
            </m:sSubPr>
            <m:e>
              <m:r>
                <w:rPr>
                  <w:rFonts w:ascii="Cambria Math" w:hAnsi="Cambria Math"/>
                  <w:position w:val="1"/>
                </w:rPr>
                <m:t>F</m:t>
              </m:r>
            </m:e>
            <m:sub>
              <m:r>
                <w:rPr>
                  <w:rFonts w:ascii="Cambria Math" w:hAnsi="Cambria Math"/>
                  <w:position w:val="1"/>
                </w:rPr>
                <m:t>2</m:t>
              </m:r>
            </m:sub>
          </m:sSub>
          <m:r>
            <w:rPr>
              <w:rFonts w:ascii="Cambria Math" w:hAnsi="Cambria Math"/>
              <w:position w:val="1"/>
            </w:rPr>
            <m:t>-1.</m:t>
          </m:r>
          <m:sSub>
            <m:sSubPr>
              <m:ctrlPr>
                <w:rPr>
                  <w:rFonts w:ascii="Cambria Math" w:hAnsi="Cambria Math"/>
                  <w:bCs/>
                  <w:i/>
                  <w:position w:val="1"/>
                </w:rPr>
              </m:ctrlPr>
            </m:sSubPr>
            <m:e>
              <m:r>
                <w:rPr>
                  <w:rFonts w:ascii="Cambria Math" w:hAnsi="Cambria Math"/>
                  <w:position w:val="1"/>
                </w:rPr>
                <m:t>F</m:t>
              </m:r>
            </m:e>
            <m:sub>
              <m:r>
                <w:rPr>
                  <w:rFonts w:ascii="Cambria Math" w:hAnsi="Cambria Math"/>
                  <w:position w:val="1"/>
                </w:rPr>
                <m:t>1</m:t>
              </m:r>
            </m:sub>
          </m:sSub>
          <m:r>
            <w:rPr>
              <w:rFonts w:ascii="Cambria Math" w:hAnsi="Cambria Math"/>
              <w:position w:val="1"/>
            </w:rPr>
            <m:t>→</m:t>
          </m:r>
          <m:sSub>
            <m:sSubPr>
              <m:ctrlPr>
                <w:rPr>
                  <w:rFonts w:ascii="Cambria Math" w:hAnsi="Cambria Math"/>
                  <w:bCs/>
                  <w:i/>
                  <w:position w:val="1"/>
                </w:rPr>
              </m:ctrlPr>
            </m:sSubPr>
            <m:e>
              <m:r>
                <w:rPr>
                  <w:rFonts w:ascii="Cambria Math" w:hAnsi="Cambria Math"/>
                  <w:position w:val="1"/>
                </w:rPr>
                <m:t>F</m:t>
              </m:r>
            </m:e>
            <m:sub>
              <m:r>
                <w:rPr>
                  <w:rFonts w:ascii="Cambria Math" w:hAnsi="Cambria Math"/>
                  <w:position w:val="1"/>
                </w:rPr>
                <m:t>2</m:t>
              </m:r>
            </m:sub>
          </m:sSub>
        </m:oMath>
      </m:oMathPara>
    </w:p>
    <w:p w14:paraId="687319A2" w14:textId="537EC280" w:rsidR="00E92DE1" w:rsidRPr="009D0ACA" w:rsidRDefault="00E92DE1" w:rsidP="00E92DE1">
      <w:pPr>
        <w:pStyle w:val="BodyText"/>
        <w:tabs>
          <w:tab w:val="left" w:pos="2255"/>
          <w:tab w:val="left" w:pos="2598"/>
        </w:tabs>
        <w:spacing w:before="131" w:line="256" w:lineRule="auto"/>
        <w:ind w:right="423"/>
        <w:rPr>
          <w:bCs/>
          <w:position w:val="1"/>
        </w:rPr>
      </w:pPr>
      <m:oMathPara>
        <m:oMath>
          <m:r>
            <m:rPr>
              <m:sty m:val="bi"/>
            </m:rPr>
            <w:rPr>
              <w:rFonts w:ascii="Cambria Math" w:hAnsi="Cambria Math"/>
              <w:position w:val="1"/>
            </w:rPr>
            <m:t xml:space="preserve">A=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b/>
                  <w:i/>
                  <w:position w:val="1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b/>
                      <w:i/>
                      <w:position w:val="1"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position w:val="1"/>
                      </w:rPr>
                      <m:t>1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position w:val="1"/>
                      </w:rPr>
                      <m:t>1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position w:val="1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position w:val="1"/>
                      </w:rPr>
                      <m:t>0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position w:val="1"/>
                      </w:rPr>
                      <m:t>1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position w:val="1"/>
                      </w:rPr>
                      <m:t>1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position w:val="1"/>
                      </w:rPr>
                      <m:t>1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position w:val="1"/>
                      </w:rPr>
                      <m:t>3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position w:val="1"/>
                      </w:rPr>
                      <m:t>2</m:t>
                    </m:r>
                  </m:e>
                </m:mr>
              </m:m>
            </m:e>
          </m:d>
        </m:oMath>
      </m:oMathPara>
    </w:p>
    <w:p w14:paraId="6AB1CADE" w14:textId="1641529C" w:rsidR="00E92DE1" w:rsidRPr="00D00204" w:rsidRDefault="00E92DE1" w:rsidP="00E92DE1">
      <w:pPr>
        <w:pStyle w:val="BodyText"/>
        <w:tabs>
          <w:tab w:val="left" w:pos="2255"/>
          <w:tab w:val="left" w:pos="2598"/>
        </w:tabs>
        <w:spacing w:before="131" w:line="256" w:lineRule="auto"/>
        <w:ind w:right="423"/>
        <w:rPr>
          <w:bCs/>
          <w:position w:val="1"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i/>
                  <w:position w:val="1"/>
                </w:rPr>
              </m:ctrlPr>
            </m:sSubPr>
            <m:e>
              <m:r>
                <w:rPr>
                  <w:rFonts w:ascii="Cambria Math" w:hAnsi="Cambria Math"/>
                  <w:position w:val="1"/>
                </w:rPr>
                <m:t>F</m:t>
              </m:r>
            </m:e>
            <m:sub>
              <m:r>
                <w:rPr>
                  <w:rFonts w:ascii="Cambria Math" w:hAnsi="Cambria Math"/>
                  <w:position w:val="1"/>
                </w:rPr>
                <m:t>3</m:t>
              </m:r>
            </m:sub>
          </m:sSub>
          <m:r>
            <w:rPr>
              <w:rFonts w:ascii="Cambria Math" w:hAnsi="Cambria Math"/>
              <w:position w:val="1"/>
            </w:rPr>
            <m:t>-1.</m:t>
          </m:r>
          <m:sSub>
            <m:sSubPr>
              <m:ctrlPr>
                <w:rPr>
                  <w:rFonts w:ascii="Cambria Math" w:hAnsi="Cambria Math"/>
                  <w:bCs/>
                  <w:i/>
                  <w:position w:val="1"/>
                </w:rPr>
              </m:ctrlPr>
            </m:sSubPr>
            <m:e>
              <m:r>
                <w:rPr>
                  <w:rFonts w:ascii="Cambria Math" w:hAnsi="Cambria Math"/>
                  <w:position w:val="1"/>
                </w:rPr>
                <m:t>F</m:t>
              </m:r>
            </m:e>
            <m:sub>
              <m:r>
                <w:rPr>
                  <w:rFonts w:ascii="Cambria Math" w:hAnsi="Cambria Math"/>
                  <w:position w:val="1"/>
                </w:rPr>
                <m:t>1</m:t>
              </m:r>
            </m:sub>
          </m:sSub>
          <m:r>
            <w:rPr>
              <w:rFonts w:ascii="Cambria Math" w:hAnsi="Cambria Math"/>
              <w:position w:val="1"/>
            </w:rPr>
            <m:t>→</m:t>
          </m:r>
          <m:sSub>
            <m:sSubPr>
              <m:ctrlPr>
                <w:rPr>
                  <w:rFonts w:ascii="Cambria Math" w:hAnsi="Cambria Math"/>
                  <w:bCs/>
                  <w:i/>
                  <w:position w:val="1"/>
                </w:rPr>
              </m:ctrlPr>
            </m:sSubPr>
            <m:e>
              <m:r>
                <w:rPr>
                  <w:rFonts w:ascii="Cambria Math" w:hAnsi="Cambria Math"/>
                  <w:position w:val="1"/>
                </w:rPr>
                <m:t>F</m:t>
              </m:r>
            </m:e>
            <m:sub>
              <m:r>
                <w:rPr>
                  <w:rFonts w:ascii="Cambria Math" w:hAnsi="Cambria Math"/>
                  <w:position w:val="1"/>
                </w:rPr>
                <m:t>3</m:t>
              </m:r>
            </m:sub>
          </m:sSub>
        </m:oMath>
      </m:oMathPara>
    </w:p>
    <w:p w14:paraId="41C094B8" w14:textId="1C1F8D94" w:rsidR="00E92DE1" w:rsidRPr="00E92DE1" w:rsidRDefault="00E92DE1" w:rsidP="00E92DE1">
      <w:pPr>
        <w:pStyle w:val="BodyText"/>
        <w:tabs>
          <w:tab w:val="left" w:pos="2255"/>
          <w:tab w:val="left" w:pos="2598"/>
        </w:tabs>
        <w:spacing w:before="131" w:line="256" w:lineRule="auto"/>
        <w:ind w:right="423"/>
        <w:rPr>
          <w:b/>
          <w:position w:val="1"/>
        </w:rPr>
      </w:pPr>
      <m:oMathPara>
        <m:oMath>
          <m:r>
            <m:rPr>
              <m:sty m:val="bi"/>
            </m:rPr>
            <w:rPr>
              <w:rFonts w:ascii="Cambria Math" w:hAnsi="Cambria Math"/>
              <w:position w:val="1"/>
            </w:rPr>
            <m:t xml:space="preserve">A=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b/>
                  <w:i/>
                  <w:position w:val="1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b/>
                      <w:i/>
                      <w:position w:val="1"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position w:val="1"/>
                      </w:rPr>
                      <m:t>1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position w:val="1"/>
                      </w:rPr>
                      <m:t>1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position w:val="1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position w:val="1"/>
                      </w:rPr>
                      <m:t>0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position w:val="1"/>
                      </w:rPr>
                      <m:t>1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position w:val="1"/>
                      </w:rPr>
                      <m:t>1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position w:val="1"/>
                      </w:rPr>
                      <m:t>0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position w:val="1"/>
                      </w:rPr>
                      <m:t>2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position w:val="1"/>
                      </w:rPr>
                      <m:t>2</m:t>
                    </m:r>
                  </m:e>
                </m:mr>
              </m:m>
            </m:e>
          </m:d>
        </m:oMath>
      </m:oMathPara>
    </w:p>
    <w:p w14:paraId="3760DE83" w14:textId="25939353" w:rsidR="00E92DE1" w:rsidRPr="00D00204" w:rsidRDefault="00E92DE1" w:rsidP="00E92DE1">
      <w:pPr>
        <w:pStyle w:val="BodyText"/>
        <w:tabs>
          <w:tab w:val="left" w:pos="2255"/>
          <w:tab w:val="left" w:pos="2598"/>
        </w:tabs>
        <w:spacing w:before="131" w:line="256" w:lineRule="auto"/>
        <w:ind w:right="423"/>
        <w:rPr>
          <w:bCs/>
          <w:position w:val="1"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i/>
                  <w:position w:val="1"/>
                </w:rPr>
              </m:ctrlPr>
            </m:sSubPr>
            <m:e>
              <m:r>
                <w:rPr>
                  <w:rFonts w:ascii="Cambria Math" w:hAnsi="Cambria Math"/>
                  <w:position w:val="1"/>
                </w:rPr>
                <m:t>F</m:t>
              </m:r>
            </m:e>
            <m:sub>
              <m:r>
                <w:rPr>
                  <w:rFonts w:ascii="Cambria Math" w:hAnsi="Cambria Math"/>
                  <w:position w:val="1"/>
                </w:rPr>
                <m:t>3</m:t>
              </m:r>
            </m:sub>
          </m:sSub>
          <m:r>
            <w:rPr>
              <w:rFonts w:ascii="Cambria Math" w:hAnsi="Cambria Math"/>
              <w:position w:val="1"/>
            </w:rPr>
            <m:t>-</m:t>
          </m:r>
          <m:r>
            <w:rPr>
              <w:rFonts w:ascii="Cambria Math" w:hAnsi="Cambria Math"/>
              <w:position w:val="1"/>
            </w:rPr>
            <m:t>2</m:t>
          </m:r>
          <m:r>
            <w:rPr>
              <w:rFonts w:ascii="Cambria Math" w:hAnsi="Cambria Math"/>
              <w:position w:val="1"/>
            </w:rPr>
            <m:t>.</m:t>
          </m:r>
          <m:sSub>
            <m:sSubPr>
              <m:ctrlPr>
                <w:rPr>
                  <w:rFonts w:ascii="Cambria Math" w:hAnsi="Cambria Math"/>
                  <w:bCs/>
                  <w:i/>
                  <w:position w:val="1"/>
                </w:rPr>
              </m:ctrlPr>
            </m:sSubPr>
            <m:e>
              <m:r>
                <w:rPr>
                  <w:rFonts w:ascii="Cambria Math" w:hAnsi="Cambria Math"/>
                  <w:position w:val="1"/>
                </w:rPr>
                <m:t>F</m:t>
              </m:r>
            </m:e>
            <m:sub>
              <m:r>
                <w:rPr>
                  <w:rFonts w:ascii="Cambria Math" w:hAnsi="Cambria Math"/>
                  <w:position w:val="1"/>
                </w:rPr>
                <m:t>2</m:t>
              </m:r>
            </m:sub>
          </m:sSub>
          <m:r>
            <w:rPr>
              <w:rFonts w:ascii="Cambria Math" w:hAnsi="Cambria Math"/>
              <w:position w:val="1"/>
            </w:rPr>
            <m:t>→</m:t>
          </m:r>
          <m:sSub>
            <m:sSubPr>
              <m:ctrlPr>
                <w:rPr>
                  <w:rFonts w:ascii="Cambria Math" w:hAnsi="Cambria Math"/>
                  <w:bCs/>
                  <w:i/>
                  <w:position w:val="1"/>
                </w:rPr>
              </m:ctrlPr>
            </m:sSubPr>
            <m:e>
              <m:r>
                <w:rPr>
                  <w:rFonts w:ascii="Cambria Math" w:hAnsi="Cambria Math"/>
                  <w:position w:val="1"/>
                </w:rPr>
                <m:t>F</m:t>
              </m:r>
            </m:e>
            <m:sub>
              <m:r>
                <w:rPr>
                  <w:rFonts w:ascii="Cambria Math" w:hAnsi="Cambria Math"/>
                  <w:position w:val="1"/>
                </w:rPr>
                <m:t>3</m:t>
              </m:r>
            </m:sub>
          </m:sSub>
        </m:oMath>
      </m:oMathPara>
    </w:p>
    <w:p w14:paraId="1A45281A" w14:textId="2673E956" w:rsidR="00E92DE1" w:rsidRPr="0090258D" w:rsidRDefault="00E92DE1" w:rsidP="00E92DE1">
      <w:pPr>
        <w:pStyle w:val="BodyText"/>
        <w:tabs>
          <w:tab w:val="left" w:pos="2255"/>
          <w:tab w:val="left" w:pos="2598"/>
        </w:tabs>
        <w:spacing w:before="131" w:line="256" w:lineRule="auto"/>
        <w:ind w:right="423"/>
        <w:rPr>
          <w:b/>
          <w:position w:val="1"/>
        </w:rPr>
      </w:pPr>
      <m:oMathPara>
        <m:oMath>
          <m:r>
            <m:rPr>
              <m:sty m:val="bi"/>
            </m:rPr>
            <w:rPr>
              <w:rFonts w:ascii="Cambria Math" w:hAnsi="Cambria Math"/>
              <w:position w:val="1"/>
            </w:rPr>
            <w:lastRenderedPageBreak/>
            <m:t xml:space="preserve">A=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b/>
                  <w:i/>
                  <w:position w:val="1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b/>
                      <w:i/>
                      <w:position w:val="1"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position w:val="1"/>
                      </w:rPr>
                      <m:t>1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position w:val="1"/>
                      </w:rPr>
                      <m:t>1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position w:val="1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position w:val="1"/>
                      </w:rPr>
                      <m:t>0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position w:val="1"/>
                      </w:rPr>
                      <m:t>1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position w:val="1"/>
                      </w:rPr>
                      <m:t>1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position w:val="1"/>
                        <w:highlight w:val="yellow"/>
                      </w:rPr>
                      <m:t>0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position w:val="1"/>
                        <w:highlight w:val="yellow"/>
                      </w:rPr>
                      <m:t>0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position w:val="1"/>
                        <w:highlight w:val="yellow"/>
                      </w:rPr>
                      <m:t>0</m:t>
                    </m:r>
                  </m:e>
                </m:mr>
              </m:m>
            </m:e>
          </m:d>
        </m:oMath>
      </m:oMathPara>
    </w:p>
    <w:p w14:paraId="5E56AA21" w14:textId="6341007C" w:rsidR="0090258D" w:rsidRPr="009D0ACA" w:rsidRDefault="0090258D" w:rsidP="0090258D">
      <w:pPr>
        <w:pStyle w:val="BodyText"/>
        <w:tabs>
          <w:tab w:val="left" w:pos="2255"/>
          <w:tab w:val="left" w:pos="2598"/>
        </w:tabs>
        <w:spacing w:before="131" w:line="256" w:lineRule="auto"/>
        <w:ind w:right="423"/>
        <w:rPr>
          <w:bCs/>
          <w:position w:val="1"/>
        </w:rPr>
      </w:pPr>
      <m:oMathPara>
        <m:oMath>
          <m:r>
            <m:rPr>
              <m:sty m:val="bi"/>
            </m:rPr>
            <w:rPr>
              <w:rFonts w:ascii="Cambria Math" w:hAnsi="Cambria Math"/>
              <w:position w:val="1"/>
            </w:rPr>
            <m:t xml:space="preserve">A=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b/>
                  <w:i/>
                  <w:position w:val="1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b/>
                      <w:i/>
                      <w:position w:val="1"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position w:val="1"/>
                      </w:rPr>
                      <m:t>1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position w:val="1"/>
                      </w:rPr>
                      <m:t>1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position w:val="1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position w:val="1"/>
                      </w:rPr>
                      <m:t>0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position w:val="1"/>
                      </w:rPr>
                      <m:t>1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position w:val="1"/>
                      </w:rPr>
                      <m:t>1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position w:val="1"/>
                      </w:rPr>
                      <m:t>1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position w:val="1"/>
                      </w:rPr>
                      <m:t>3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position w:val="1"/>
                      </w:rPr>
                      <m:t>2</m:t>
                    </m:r>
                  </m:e>
                </m:mr>
              </m:m>
            </m:e>
          </m:d>
          <m:r>
            <m:rPr>
              <m:sty m:val="bi"/>
            </m:rPr>
            <w:rPr>
              <w:rFonts w:ascii="Cambria Math" w:hAnsi="Cambria Math"/>
              <w:position w:val="1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b/>
                  <w:i/>
                  <w:position w:val="1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b/>
                      <w:i/>
                      <w:position w:val="1"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position w:val="1"/>
                      </w:rPr>
                      <m:t>1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position w:val="1"/>
                      </w:rPr>
                      <m:t>1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position w:val="1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position w:val="1"/>
                      </w:rPr>
                      <m:t>0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position w:val="1"/>
                      </w:rPr>
                      <m:t>1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position w:val="1"/>
                      </w:rPr>
                      <m:t>1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position w:val="1"/>
                        <w:highlight w:val="yellow"/>
                      </w:rPr>
                      <m:t>0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position w:val="1"/>
                        <w:highlight w:val="yellow"/>
                      </w:rPr>
                      <m:t>0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position w:val="1"/>
                        <w:highlight w:val="yellow"/>
                      </w:rPr>
                      <m:t>0</m:t>
                    </m:r>
                  </m:e>
                </m:mr>
              </m:m>
            </m:e>
          </m:d>
          <m:r>
            <m:rPr>
              <m:sty m:val="bi"/>
            </m:rPr>
            <w:rPr>
              <w:rFonts w:ascii="Cambria Math" w:hAnsi="Cambria Math"/>
              <w:position w:val="1"/>
            </w:rPr>
            <m:t>=0</m:t>
          </m:r>
        </m:oMath>
      </m:oMathPara>
    </w:p>
    <w:p w14:paraId="47CB53B2" w14:textId="77777777" w:rsidR="0090258D" w:rsidRPr="0090258D" w:rsidRDefault="0090258D" w:rsidP="00E92DE1">
      <w:pPr>
        <w:pStyle w:val="BodyText"/>
        <w:tabs>
          <w:tab w:val="left" w:pos="2255"/>
          <w:tab w:val="left" w:pos="2598"/>
        </w:tabs>
        <w:spacing w:before="131" w:line="256" w:lineRule="auto"/>
        <w:ind w:right="423"/>
        <w:rPr>
          <w:bCs/>
          <w:position w:val="1"/>
        </w:rPr>
      </w:pPr>
    </w:p>
    <w:p w14:paraId="360D4D72" w14:textId="30B0305C" w:rsidR="00E92DE1" w:rsidRPr="00E92DE1" w:rsidRDefault="0090258D" w:rsidP="00E92DE1">
      <w:pPr>
        <w:pStyle w:val="BodyText"/>
        <w:tabs>
          <w:tab w:val="left" w:pos="2255"/>
          <w:tab w:val="left" w:pos="2598"/>
        </w:tabs>
        <w:spacing w:before="131" w:line="256" w:lineRule="auto"/>
        <w:ind w:right="423"/>
        <w:rPr>
          <w:bCs/>
          <w:position w:val="1"/>
        </w:rPr>
      </w:pPr>
      <m:oMathPara>
        <m:oMath>
          <m:r>
            <w:rPr>
              <w:rFonts w:ascii="Cambria Math" w:hAnsi="Cambria Math"/>
              <w:position w:val="1"/>
            </w:rPr>
            <m:t>El determinante de la matriz es cero, la matriz es no invertible.</m:t>
          </m:r>
        </m:oMath>
      </m:oMathPara>
    </w:p>
    <w:p w14:paraId="67CE0F4E" w14:textId="4C73E95D" w:rsidR="00CD0088" w:rsidRDefault="00A535FB">
      <w:pPr>
        <w:pStyle w:val="BodyText"/>
        <w:tabs>
          <w:tab w:val="left" w:pos="2255"/>
          <w:tab w:val="left" w:pos="2598"/>
        </w:tabs>
        <w:spacing w:before="131" w:line="256" w:lineRule="auto"/>
        <w:ind w:right="423"/>
      </w:pPr>
      <w:r>
        <w:rPr>
          <w:b/>
          <w:position w:val="1"/>
        </w:rPr>
        <w:t xml:space="preserve">2.b. </w:t>
      </w:r>
      <w:r>
        <w:rPr>
          <w:position w:val="1"/>
        </w:rPr>
        <w:t xml:space="preserve">(10 </w:t>
      </w:r>
      <w:r w:rsidR="003A6192">
        <w:rPr>
          <w:position w:val="1"/>
        </w:rPr>
        <w:t>pts.</w:t>
      </w:r>
      <w:r>
        <w:rPr>
          <w:position w:val="1"/>
        </w:rPr>
        <w:t xml:space="preserve">) si </w:t>
      </w:r>
      <w:r>
        <w:rPr>
          <w:rFonts w:ascii="Times New Roman" w:eastAsia="Times New Roman" w:hAnsi="Times New Roman"/>
          <w:position w:val="1"/>
        </w:rPr>
        <w:t>𝒃</w:t>
      </w:r>
      <w:r>
        <w:rPr>
          <w:rFonts w:ascii="Times New Roman" w:eastAsia="Times New Roman" w:hAnsi="Times New Roman"/>
          <w:spacing w:val="5"/>
          <w:position w:val="1"/>
        </w:rPr>
        <w:t xml:space="preserve"> </w:t>
      </w:r>
      <w:r>
        <w:rPr>
          <w:rFonts w:ascii="Times New Roman" w:eastAsia="Times New Roman" w:hAnsi="Times New Roman"/>
          <w:w w:val="105"/>
          <w:position w:val="1"/>
        </w:rPr>
        <w:t>=</w:t>
      </w:r>
      <w:r>
        <w:rPr>
          <w:rFonts w:ascii="Times New Roman" w:eastAsia="Times New Roman" w:hAnsi="Times New Roman"/>
          <w:spacing w:val="5"/>
          <w:w w:val="105"/>
          <w:position w:val="1"/>
        </w:rPr>
        <w:t xml:space="preserve"> </w:t>
      </w:r>
      <w:r>
        <w:rPr>
          <w:rFonts w:ascii="Times New Roman" w:eastAsia="Times New Roman" w:hAnsi="Times New Roman"/>
          <w:position w:val="2"/>
        </w:rPr>
        <w:t>[</w:t>
      </w:r>
      <w:r>
        <w:rPr>
          <w:rFonts w:ascii="Times New Roman" w:eastAsia="Times New Roman" w:hAnsi="Times New Roman"/>
        </w:rPr>
        <w:t>2</w:t>
      </w:r>
      <w:r>
        <w:rPr>
          <w:rFonts w:ascii="Times New Roman" w:eastAsia="Times New Roman" w:hAnsi="Times New Roman"/>
        </w:rPr>
        <w:tab/>
        <w:t>4</w:t>
      </w:r>
      <w:r>
        <w:rPr>
          <w:rFonts w:ascii="Times New Roman" w:eastAsia="Times New Roman" w:hAnsi="Times New Roman"/>
        </w:rPr>
        <w:tab/>
      </w:r>
      <w:r>
        <w:rPr>
          <w:rFonts w:ascii="Times New Roman" w:eastAsia="Times New Roman" w:hAnsi="Times New Roman"/>
          <w:spacing w:val="3"/>
        </w:rPr>
        <w:t>6</w:t>
      </w:r>
      <w:r>
        <w:rPr>
          <w:rFonts w:ascii="Times New Roman" w:eastAsia="Times New Roman" w:hAnsi="Times New Roman"/>
          <w:spacing w:val="3"/>
          <w:position w:val="2"/>
        </w:rPr>
        <w:t>]</w:t>
      </w:r>
      <w:r>
        <w:rPr>
          <w:rFonts w:ascii="Times New Roman" w:eastAsia="Times New Roman" w:hAnsi="Times New Roman"/>
          <w:spacing w:val="3"/>
          <w:position w:val="2"/>
          <w:vertAlign w:val="superscript"/>
        </w:rPr>
        <w:t>𝑇</w:t>
      </w:r>
      <w:r>
        <w:rPr>
          <w:spacing w:val="3"/>
          <w:position w:val="1"/>
        </w:rPr>
        <w:t>,</w:t>
      </w:r>
      <w:r>
        <w:rPr>
          <w:spacing w:val="-8"/>
          <w:position w:val="1"/>
        </w:rPr>
        <w:t xml:space="preserve"> </w:t>
      </w:r>
      <w:r w:rsidR="003A6192">
        <w:rPr>
          <w:position w:val="1"/>
        </w:rPr>
        <w:t xml:space="preserve">¿cuántas soluciones tiene el sistema </w:t>
      </w:r>
      <w:r w:rsidR="003A6192">
        <w:rPr>
          <w:rFonts w:ascii="Cambria Math" w:hAnsi="Cambria Math" w:cs="Cambria Math"/>
          <w:position w:val="1"/>
        </w:rPr>
        <w:t>𝑨𝒙</w:t>
      </w:r>
      <w:r w:rsidR="003A6192">
        <w:rPr>
          <w:position w:val="1"/>
        </w:rPr>
        <w:t xml:space="preserve"> = </w:t>
      </w:r>
      <w:r w:rsidR="003A6192">
        <w:rPr>
          <w:rFonts w:ascii="Cambria Math" w:hAnsi="Cambria Math" w:cs="Cambria Math"/>
          <w:position w:val="1"/>
        </w:rPr>
        <w:t>𝒃</w:t>
      </w:r>
      <w:r w:rsidR="003A6192">
        <w:rPr>
          <w:position w:val="1"/>
        </w:rPr>
        <w:t>?</w:t>
      </w:r>
      <w:r>
        <w:rPr>
          <w:spacing w:val="-10"/>
          <w:position w:val="1"/>
        </w:rPr>
        <w:t xml:space="preserve"> </w:t>
      </w:r>
      <w:r>
        <w:rPr>
          <w:position w:val="1"/>
        </w:rPr>
        <w:t>Justifique</w:t>
      </w:r>
      <w:r>
        <w:rPr>
          <w:spacing w:val="-7"/>
          <w:position w:val="1"/>
        </w:rPr>
        <w:t xml:space="preserve"> </w:t>
      </w:r>
      <w:r>
        <w:rPr>
          <w:position w:val="1"/>
        </w:rPr>
        <w:t>su</w:t>
      </w:r>
      <w:r>
        <w:t xml:space="preserve"> respuesta con los elementos teóricos vistos en</w:t>
      </w:r>
      <w:r>
        <w:rPr>
          <w:spacing w:val="-11"/>
        </w:rPr>
        <w:t xml:space="preserve"> </w:t>
      </w:r>
      <w:r>
        <w:t>clase.</w:t>
      </w:r>
    </w:p>
    <w:p w14:paraId="15CC6470" w14:textId="5D35D362" w:rsidR="00AA2161" w:rsidRDefault="00AA2161">
      <w:pPr>
        <w:pStyle w:val="BodyText"/>
        <w:tabs>
          <w:tab w:val="left" w:pos="2255"/>
          <w:tab w:val="left" w:pos="2598"/>
        </w:tabs>
        <w:spacing w:before="131" w:line="256" w:lineRule="auto"/>
        <w:ind w:right="423"/>
      </w:pPr>
    </w:p>
    <w:p w14:paraId="74FB475E" w14:textId="77777777" w:rsidR="00AA2161" w:rsidRDefault="00AA2161">
      <w:pPr>
        <w:pStyle w:val="BodyText"/>
        <w:tabs>
          <w:tab w:val="left" w:pos="2255"/>
          <w:tab w:val="left" w:pos="2598"/>
        </w:tabs>
        <w:spacing w:before="131" w:line="256" w:lineRule="auto"/>
        <w:ind w:right="423"/>
      </w:pPr>
    </w:p>
    <w:p w14:paraId="672E0F4E" w14:textId="77777777" w:rsidR="00CD0088" w:rsidRDefault="00CD0088">
      <w:pPr>
        <w:pStyle w:val="BodyText"/>
        <w:spacing w:before="11"/>
        <w:ind w:left="0"/>
        <w:rPr>
          <w:sz w:val="8"/>
        </w:rPr>
      </w:pPr>
    </w:p>
    <w:p w14:paraId="6D0E19B8" w14:textId="77777777" w:rsidR="00CD0088" w:rsidRDefault="00CD0088">
      <w:pPr>
        <w:rPr>
          <w:sz w:val="8"/>
        </w:rPr>
        <w:sectPr w:rsidR="00CD0088">
          <w:type w:val="continuous"/>
          <w:pgSz w:w="11910" w:h="16840"/>
          <w:pgMar w:top="1360" w:right="1620" w:bottom="280" w:left="1600" w:header="720" w:footer="720" w:gutter="0"/>
          <w:cols w:space="720"/>
        </w:sectPr>
      </w:pPr>
    </w:p>
    <w:p w14:paraId="50FDA7BF" w14:textId="77777777" w:rsidR="00CD0088" w:rsidRDefault="00A535FB">
      <w:pPr>
        <w:pStyle w:val="ListParagraph"/>
        <w:numPr>
          <w:ilvl w:val="0"/>
          <w:numId w:val="1"/>
        </w:numPr>
        <w:tabs>
          <w:tab w:val="left" w:pos="326"/>
        </w:tabs>
        <w:spacing w:before="56"/>
        <w:ind w:left="325" w:hanging="224"/>
        <w:jc w:val="left"/>
      </w:pPr>
      <w:r>
        <w:t>Considere el</w:t>
      </w:r>
      <w:r>
        <w:rPr>
          <w:spacing w:val="-8"/>
        </w:rPr>
        <w:t xml:space="preserve"> </w:t>
      </w:r>
      <w:r>
        <w:t>sistema</w:t>
      </w:r>
    </w:p>
    <w:p w14:paraId="2E1926A0" w14:textId="77777777" w:rsidR="00CD0088" w:rsidRDefault="00A535FB">
      <w:pPr>
        <w:pStyle w:val="BodyText"/>
        <w:ind w:left="0"/>
        <w:rPr>
          <w:sz w:val="24"/>
        </w:rPr>
      </w:pPr>
      <w:r>
        <w:br w:type="column"/>
      </w:r>
    </w:p>
    <w:p w14:paraId="15EB929B" w14:textId="77777777" w:rsidR="00CD0088" w:rsidRDefault="00A535FB">
      <w:pPr>
        <w:spacing w:before="207" w:line="223" w:lineRule="auto"/>
        <w:ind w:left="145" w:right="3281" w:hanging="44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w w:val="105"/>
        </w:rPr>
        <w:t>𝑎𝑥</w:t>
      </w:r>
      <w:r>
        <w:rPr>
          <w:rFonts w:ascii="Times New Roman" w:eastAsia="Times New Roman" w:hAnsi="Times New Roman"/>
          <w:w w:val="105"/>
          <w:position w:val="-4"/>
          <w:sz w:val="16"/>
        </w:rPr>
        <w:t>1</w:t>
      </w:r>
      <w:r>
        <w:rPr>
          <w:rFonts w:ascii="Times New Roman" w:eastAsia="Times New Roman" w:hAnsi="Times New Roman"/>
          <w:spacing w:val="-5"/>
          <w:w w:val="105"/>
          <w:position w:val="-4"/>
          <w:sz w:val="16"/>
        </w:rPr>
        <w:t xml:space="preserve"> </w:t>
      </w:r>
      <w:r>
        <w:rPr>
          <w:rFonts w:ascii="Times New Roman" w:eastAsia="Times New Roman" w:hAnsi="Times New Roman"/>
          <w:w w:val="110"/>
        </w:rPr>
        <w:t>−</w:t>
      </w:r>
      <w:r>
        <w:rPr>
          <w:rFonts w:ascii="Times New Roman" w:eastAsia="Times New Roman" w:hAnsi="Times New Roman"/>
          <w:spacing w:val="-27"/>
          <w:w w:val="110"/>
        </w:rPr>
        <w:t xml:space="preserve"> </w:t>
      </w:r>
      <w:r>
        <w:rPr>
          <w:rFonts w:ascii="Times New Roman" w:eastAsia="Times New Roman" w:hAnsi="Times New Roman"/>
          <w:w w:val="105"/>
        </w:rPr>
        <w:t>5</w:t>
      </w:r>
      <w:r>
        <w:rPr>
          <w:rFonts w:ascii="Times New Roman" w:eastAsia="Times New Roman" w:hAnsi="Times New Roman"/>
          <w:w w:val="105"/>
        </w:rPr>
        <w:t>𝑥</w:t>
      </w:r>
      <w:r>
        <w:rPr>
          <w:rFonts w:ascii="Times New Roman" w:eastAsia="Times New Roman" w:hAnsi="Times New Roman"/>
          <w:w w:val="105"/>
          <w:position w:val="-4"/>
          <w:sz w:val="16"/>
        </w:rPr>
        <w:t>2</w:t>
      </w:r>
      <w:r>
        <w:rPr>
          <w:rFonts w:ascii="Times New Roman" w:eastAsia="Times New Roman" w:hAnsi="Times New Roman"/>
          <w:spacing w:val="-4"/>
          <w:w w:val="105"/>
          <w:position w:val="-4"/>
          <w:sz w:val="16"/>
        </w:rPr>
        <w:t xml:space="preserve"> </w:t>
      </w:r>
      <w:r>
        <w:rPr>
          <w:rFonts w:ascii="Times New Roman" w:eastAsia="Times New Roman" w:hAnsi="Times New Roman"/>
          <w:w w:val="110"/>
        </w:rPr>
        <w:t>+</w:t>
      </w:r>
      <w:r>
        <w:rPr>
          <w:rFonts w:ascii="Times New Roman" w:eastAsia="Times New Roman" w:hAnsi="Times New Roman"/>
          <w:spacing w:val="-28"/>
          <w:w w:val="110"/>
        </w:rPr>
        <w:t xml:space="preserve"> </w:t>
      </w:r>
      <w:r>
        <w:rPr>
          <w:rFonts w:ascii="Times New Roman" w:eastAsia="Times New Roman" w:hAnsi="Times New Roman"/>
          <w:w w:val="105"/>
        </w:rPr>
        <w:t>2</w:t>
      </w:r>
      <w:r>
        <w:rPr>
          <w:rFonts w:ascii="Times New Roman" w:eastAsia="Times New Roman" w:hAnsi="Times New Roman"/>
          <w:w w:val="105"/>
        </w:rPr>
        <w:t>𝑥</w:t>
      </w:r>
      <w:r>
        <w:rPr>
          <w:rFonts w:ascii="Times New Roman" w:eastAsia="Times New Roman" w:hAnsi="Times New Roman"/>
          <w:w w:val="105"/>
          <w:position w:val="-4"/>
          <w:sz w:val="16"/>
        </w:rPr>
        <w:t>3</w:t>
      </w:r>
      <w:r>
        <w:rPr>
          <w:rFonts w:ascii="Times New Roman" w:eastAsia="Times New Roman" w:hAnsi="Times New Roman"/>
          <w:spacing w:val="6"/>
          <w:w w:val="105"/>
          <w:position w:val="-4"/>
          <w:sz w:val="16"/>
        </w:rPr>
        <w:t xml:space="preserve"> </w:t>
      </w:r>
      <w:r>
        <w:rPr>
          <w:rFonts w:ascii="Times New Roman" w:eastAsia="Times New Roman" w:hAnsi="Times New Roman"/>
          <w:w w:val="110"/>
        </w:rPr>
        <w:t>=</w:t>
      </w:r>
      <w:r>
        <w:rPr>
          <w:rFonts w:ascii="Times New Roman" w:eastAsia="Times New Roman" w:hAnsi="Times New Roman"/>
          <w:spacing w:val="-20"/>
          <w:w w:val="110"/>
        </w:rPr>
        <w:t xml:space="preserve"> </w:t>
      </w:r>
      <w:r>
        <w:rPr>
          <w:rFonts w:ascii="Times New Roman" w:eastAsia="Times New Roman" w:hAnsi="Times New Roman"/>
          <w:w w:val="105"/>
        </w:rPr>
        <w:t xml:space="preserve">19 </w:t>
      </w:r>
      <w:r>
        <w:rPr>
          <w:rFonts w:ascii="Times New Roman" w:eastAsia="Times New Roman" w:hAnsi="Times New Roman"/>
          <w:spacing w:val="-3"/>
          <w:w w:val="105"/>
        </w:rPr>
        <w:t>3</w:t>
      </w:r>
      <w:r>
        <w:rPr>
          <w:rFonts w:ascii="Times New Roman" w:eastAsia="Times New Roman" w:hAnsi="Times New Roman"/>
          <w:spacing w:val="-3"/>
          <w:w w:val="105"/>
        </w:rPr>
        <w:t>𝑥</w:t>
      </w:r>
      <w:r>
        <w:rPr>
          <w:rFonts w:ascii="Times New Roman" w:eastAsia="Times New Roman" w:hAnsi="Times New Roman"/>
          <w:spacing w:val="-3"/>
          <w:w w:val="105"/>
          <w:position w:val="-4"/>
          <w:sz w:val="16"/>
        </w:rPr>
        <w:t>1</w:t>
      </w:r>
      <w:r>
        <w:rPr>
          <w:rFonts w:ascii="Times New Roman" w:eastAsia="Times New Roman" w:hAnsi="Times New Roman"/>
          <w:spacing w:val="-1"/>
          <w:w w:val="105"/>
          <w:position w:val="-4"/>
          <w:sz w:val="16"/>
        </w:rPr>
        <w:t xml:space="preserve"> </w:t>
      </w:r>
      <w:r>
        <w:rPr>
          <w:rFonts w:ascii="Times New Roman" w:eastAsia="Times New Roman" w:hAnsi="Times New Roman"/>
          <w:w w:val="110"/>
        </w:rPr>
        <w:t>+</w:t>
      </w:r>
      <w:r>
        <w:rPr>
          <w:rFonts w:ascii="Times New Roman" w:eastAsia="Times New Roman" w:hAnsi="Times New Roman"/>
          <w:spacing w:val="-24"/>
          <w:w w:val="110"/>
        </w:rPr>
        <w:t xml:space="preserve"> </w:t>
      </w:r>
      <w:r>
        <w:rPr>
          <w:rFonts w:ascii="Times New Roman" w:eastAsia="Times New Roman" w:hAnsi="Times New Roman"/>
          <w:w w:val="105"/>
        </w:rPr>
        <w:t>𝑏𝑥</w:t>
      </w:r>
      <w:r>
        <w:rPr>
          <w:rFonts w:ascii="Times New Roman" w:eastAsia="Times New Roman" w:hAnsi="Times New Roman"/>
          <w:w w:val="105"/>
          <w:position w:val="-4"/>
          <w:sz w:val="16"/>
        </w:rPr>
        <w:t>2</w:t>
      </w:r>
      <w:r>
        <w:rPr>
          <w:rFonts w:ascii="Times New Roman" w:eastAsia="Times New Roman" w:hAnsi="Times New Roman"/>
          <w:spacing w:val="1"/>
          <w:w w:val="105"/>
          <w:position w:val="-4"/>
          <w:sz w:val="16"/>
        </w:rPr>
        <w:t xml:space="preserve"> </w:t>
      </w:r>
      <w:r>
        <w:rPr>
          <w:rFonts w:ascii="Times New Roman" w:eastAsia="Times New Roman" w:hAnsi="Times New Roman"/>
          <w:w w:val="110"/>
        </w:rPr>
        <w:t>−</w:t>
      </w:r>
      <w:r>
        <w:rPr>
          <w:rFonts w:ascii="Times New Roman" w:eastAsia="Times New Roman" w:hAnsi="Times New Roman"/>
          <w:spacing w:val="-25"/>
          <w:w w:val="110"/>
        </w:rPr>
        <w:t xml:space="preserve"> </w:t>
      </w:r>
      <w:r>
        <w:rPr>
          <w:rFonts w:ascii="Times New Roman" w:eastAsia="Times New Roman" w:hAnsi="Times New Roman"/>
          <w:w w:val="105"/>
        </w:rPr>
        <w:t>𝑥</w:t>
      </w:r>
      <w:r>
        <w:rPr>
          <w:rFonts w:ascii="Times New Roman" w:eastAsia="Times New Roman" w:hAnsi="Times New Roman"/>
          <w:w w:val="105"/>
          <w:position w:val="-4"/>
          <w:sz w:val="16"/>
        </w:rPr>
        <w:t>3</w:t>
      </w:r>
      <w:r>
        <w:rPr>
          <w:rFonts w:ascii="Times New Roman" w:eastAsia="Times New Roman" w:hAnsi="Times New Roman"/>
          <w:spacing w:val="8"/>
          <w:w w:val="105"/>
          <w:position w:val="-4"/>
          <w:sz w:val="16"/>
        </w:rPr>
        <w:t xml:space="preserve"> </w:t>
      </w:r>
      <w:r>
        <w:rPr>
          <w:rFonts w:ascii="Times New Roman" w:eastAsia="Times New Roman" w:hAnsi="Times New Roman"/>
          <w:w w:val="110"/>
        </w:rPr>
        <w:t>=</w:t>
      </w:r>
      <w:r>
        <w:rPr>
          <w:rFonts w:ascii="Times New Roman" w:eastAsia="Times New Roman" w:hAnsi="Times New Roman"/>
          <w:spacing w:val="-16"/>
          <w:w w:val="110"/>
        </w:rPr>
        <w:t xml:space="preserve"> </w:t>
      </w:r>
      <w:r>
        <w:rPr>
          <w:rFonts w:ascii="Times New Roman" w:eastAsia="Times New Roman" w:hAnsi="Times New Roman"/>
          <w:w w:val="110"/>
        </w:rPr>
        <w:t>−1</w:t>
      </w:r>
    </w:p>
    <w:p w14:paraId="09640CEB" w14:textId="77777777" w:rsidR="00CD0088" w:rsidRDefault="00A535FB">
      <w:pPr>
        <w:spacing w:line="269" w:lineRule="exact"/>
        <w:ind w:left="152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−</w:t>
      </w:r>
      <w:r>
        <w:rPr>
          <w:rFonts w:ascii="Times New Roman" w:eastAsia="Times New Roman" w:hAnsi="Times New Roman"/>
        </w:rPr>
        <w:t>2</w:t>
      </w:r>
      <w:r>
        <w:rPr>
          <w:rFonts w:ascii="Times New Roman" w:eastAsia="Times New Roman" w:hAnsi="Times New Roman"/>
        </w:rPr>
        <w:t>𝑥</w:t>
      </w:r>
      <w:r>
        <w:rPr>
          <w:rFonts w:ascii="Times New Roman" w:eastAsia="Times New Roman" w:hAnsi="Times New Roman"/>
          <w:position w:val="-4"/>
          <w:sz w:val="16"/>
        </w:rPr>
        <w:t xml:space="preserve">1 </w:t>
      </w:r>
      <w:r>
        <w:rPr>
          <w:rFonts w:ascii="Times New Roman" w:eastAsia="Times New Roman" w:hAnsi="Times New Roman"/>
          <w:w w:val="110"/>
        </w:rPr>
        <w:t xml:space="preserve">+ </w:t>
      </w:r>
      <w:r>
        <w:rPr>
          <w:rFonts w:ascii="Times New Roman" w:eastAsia="Times New Roman" w:hAnsi="Times New Roman"/>
        </w:rPr>
        <w:t>𝑥</w:t>
      </w:r>
      <w:r>
        <w:rPr>
          <w:rFonts w:ascii="Times New Roman" w:eastAsia="Times New Roman" w:hAnsi="Times New Roman"/>
          <w:position w:val="-4"/>
          <w:sz w:val="16"/>
        </w:rPr>
        <w:t xml:space="preserve">2 </w:t>
      </w:r>
      <w:r>
        <w:rPr>
          <w:rFonts w:ascii="Times New Roman" w:eastAsia="Times New Roman" w:hAnsi="Times New Roman"/>
          <w:w w:val="110"/>
        </w:rPr>
        <w:t xml:space="preserve">+ </w:t>
      </w:r>
      <w:r>
        <w:rPr>
          <w:rFonts w:ascii="Times New Roman" w:eastAsia="Times New Roman" w:hAnsi="Times New Roman"/>
        </w:rPr>
        <w:t>𝑐𝑥</w:t>
      </w:r>
      <w:r>
        <w:rPr>
          <w:rFonts w:ascii="Times New Roman" w:eastAsia="Times New Roman" w:hAnsi="Times New Roman"/>
          <w:position w:val="-4"/>
          <w:sz w:val="16"/>
        </w:rPr>
        <w:t xml:space="preserve">3 </w:t>
      </w:r>
      <w:r>
        <w:rPr>
          <w:rFonts w:ascii="Times New Roman" w:eastAsia="Times New Roman" w:hAnsi="Times New Roman"/>
          <w:w w:val="110"/>
        </w:rPr>
        <w:t>=</w:t>
      </w:r>
      <w:r>
        <w:rPr>
          <w:rFonts w:ascii="Times New Roman" w:eastAsia="Times New Roman" w:hAnsi="Times New Roman"/>
          <w:spacing w:val="-12"/>
          <w:w w:val="110"/>
        </w:rPr>
        <w:t xml:space="preserve"> </w:t>
      </w:r>
      <w:r>
        <w:rPr>
          <w:rFonts w:ascii="Times New Roman" w:eastAsia="Times New Roman" w:hAnsi="Times New Roman"/>
        </w:rPr>
        <w:t>9</w:t>
      </w:r>
    </w:p>
    <w:p w14:paraId="5E504738" w14:textId="77777777" w:rsidR="00CD0088" w:rsidRDefault="00CD0088">
      <w:pPr>
        <w:spacing w:line="269" w:lineRule="exact"/>
        <w:rPr>
          <w:rFonts w:ascii="Times New Roman" w:eastAsia="Times New Roman" w:hAnsi="Times New Roman"/>
        </w:rPr>
        <w:sectPr w:rsidR="00CD0088">
          <w:type w:val="continuous"/>
          <w:pgSz w:w="11910" w:h="16840"/>
          <w:pgMar w:top="1360" w:right="1620" w:bottom="280" w:left="1600" w:header="720" w:footer="720" w:gutter="0"/>
          <w:cols w:num="2" w:space="720" w:equalWidth="0">
            <w:col w:w="2208" w:space="1008"/>
            <w:col w:w="5474"/>
          </w:cols>
        </w:sectPr>
      </w:pPr>
    </w:p>
    <w:p w14:paraId="48C923DB" w14:textId="66EDC926" w:rsidR="00CD0088" w:rsidRDefault="00A535FB">
      <w:pPr>
        <w:pStyle w:val="ListParagraph"/>
        <w:numPr>
          <w:ilvl w:val="1"/>
          <w:numId w:val="1"/>
        </w:numPr>
        <w:tabs>
          <w:tab w:val="left" w:pos="491"/>
        </w:tabs>
        <w:spacing w:before="140" w:line="259" w:lineRule="auto"/>
        <w:ind w:right="187" w:firstLine="0"/>
      </w:pPr>
      <w:r>
        <w:t xml:space="preserve">(10 </w:t>
      </w:r>
      <w:r w:rsidR="003A6192">
        <w:t>pts.</w:t>
      </w:r>
      <w:r>
        <w:t xml:space="preserve">) Describa todos los valores de </w:t>
      </w:r>
      <w:r>
        <w:rPr>
          <w:rFonts w:ascii="Times New Roman" w:eastAsia="Times New Roman" w:hAnsi="Times New Roman"/>
        </w:rPr>
        <w:t>𝑎</w:t>
      </w:r>
      <w:r>
        <w:rPr>
          <w:rFonts w:ascii="Times New Roman" w:eastAsia="Times New Roman" w:hAnsi="Times New Roman"/>
          <w:i/>
        </w:rPr>
        <w:t xml:space="preserve">, </w:t>
      </w:r>
      <w:r>
        <w:rPr>
          <w:rFonts w:ascii="Times New Roman" w:eastAsia="Times New Roman" w:hAnsi="Times New Roman"/>
        </w:rPr>
        <w:t>𝑏</w:t>
      </w:r>
      <w:r>
        <w:rPr>
          <w:rFonts w:ascii="Times New Roman" w:eastAsia="Times New Roman" w:hAnsi="Times New Roman"/>
        </w:rPr>
        <w:t xml:space="preserve"> </w:t>
      </w:r>
      <w:r>
        <w:t xml:space="preserve">y </w:t>
      </w:r>
      <w:r>
        <w:rPr>
          <w:rFonts w:ascii="Times New Roman" w:eastAsia="Times New Roman" w:hAnsi="Times New Roman"/>
        </w:rPr>
        <w:t>𝑐</w:t>
      </w:r>
      <w:r>
        <w:rPr>
          <w:rFonts w:ascii="Times New Roman" w:eastAsia="Times New Roman" w:hAnsi="Times New Roman"/>
        </w:rPr>
        <w:t xml:space="preserve"> </w:t>
      </w:r>
      <w:r>
        <w:t>que permitirán usar el método de Jacobi para aproximar la solución de este sistema. Justifique su respuesta con los elementos teóricos vistos en</w:t>
      </w:r>
      <w:r>
        <w:rPr>
          <w:spacing w:val="-4"/>
        </w:rPr>
        <w:t xml:space="preserve"> </w:t>
      </w:r>
      <w:r>
        <w:t>clase.</w:t>
      </w:r>
    </w:p>
    <w:p w14:paraId="4B4A9524" w14:textId="2C1DDB91" w:rsidR="00AA2161" w:rsidRDefault="00AA2161" w:rsidP="00AA2161">
      <w:pPr>
        <w:tabs>
          <w:tab w:val="left" w:pos="491"/>
        </w:tabs>
        <w:spacing w:before="140" w:line="259" w:lineRule="auto"/>
        <w:ind w:right="187"/>
      </w:pPr>
    </w:p>
    <w:p w14:paraId="107D15F5" w14:textId="5FC7B691" w:rsidR="00AA2161" w:rsidRPr="00EB55F7" w:rsidRDefault="00AA2161" w:rsidP="00AA2161">
      <w:pPr>
        <w:tabs>
          <w:tab w:val="left" w:pos="491"/>
        </w:tabs>
        <w:spacing w:before="140" w:line="259" w:lineRule="auto"/>
        <w:ind w:right="187"/>
      </w:pPr>
      <m:oMathPara>
        <m:oMath>
          <m:r>
            <w:rPr>
              <w:rFonts w:ascii="Cambria Math" w:hAnsi="Cambria Math"/>
            </w:rPr>
            <w:lastRenderedPageBreak/>
            <m:t>Ax=b</m:t>
          </m:r>
          <m:r>
            <w:rPr>
              <w:rFonts w:ascii="Cambria Math" w:hAnsi="Cambria Math"/>
            </w:rPr>
            <w:br/>
          </m:r>
        </m:oMath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19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9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A=D-L-U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D=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L</m:t>
          </m:r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U</m:t>
          </m:r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k+1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b+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L+U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b</m:t>
          </m:r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den>
                    </m:f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19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9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  <m:r>
                          <w:rPr>
                            <w:rFonts w:ascii="Cambria Math" w:hAnsi="Cambria Math"/>
                          </w:rPr>
                          <m:t>9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9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den>
                    </m:f>
                  </m:e>
                </m:mr>
              </m:m>
            </m:e>
          </m:d>
          <m:r>
            <w:rPr>
              <w:rFonts w:ascii="Cambria Math" w:hAnsi="Cambria Math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L+U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den>
                    </m:f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5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r>
            <m:rPr>
              <m:sty m:val="p"/>
            </m:rPr>
            <w:br/>
          </m:r>
        </m:oMath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  <m:sub>
                        <m:r>
                          <w:rPr>
                            <w:rFonts w:ascii="Cambria Math" w:hAnsi="Cambria Math"/>
                          </w:rPr>
                          <m:t>k+1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  <m:sub>
                        <m:r>
                          <w:rPr>
                            <w:rFonts w:ascii="Cambria Math" w:hAnsi="Cambria Math"/>
                          </w:rPr>
                          <m:t>k+1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</m:e>
                      <m:sub>
                        <m:r>
                          <w:rPr>
                            <w:rFonts w:ascii="Cambria Math" w:hAnsi="Cambria Math"/>
                          </w:rPr>
                          <m:t>k+1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19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9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den>
                    </m:f>
                  </m:e>
                </m:mr>
              </m:m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5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w:br/>
          </m:r>
        </m:oMath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  <m:sub>
                        <m:r>
                          <w:rPr>
                            <w:rFonts w:ascii="Cambria Math" w:hAnsi="Cambria Math"/>
                          </w:rPr>
                          <m:t>k+1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  <m:sub>
                        <m:r>
                          <w:rPr>
                            <w:rFonts w:ascii="Cambria Math" w:hAnsi="Cambria Math"/>
                          </w:rPr>
                          <m:t>k+1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</m:e>
                      <m:sub>
                        <m:r>
                          <w:rPr>
                            <w:rFonts w:ascii="Cambria Math" w:hAnsi="Cambria Math"/>
                          </w:rPr>
                          <m:t>k+1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19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5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9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den>
                    </m:f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w:br/>
          </m:r>
          <m:r>
            <w:br/>
          </m:r>
        </m:oMath>
      </m:oMathPara>
    </w:p>
    <w:p w14:paraId="387F66FC" w14:textId="77777777" w:rsidR="00EB55F7" w:rsidRDefault="00EB55F7" w:rsidP="00AA2161">
      <w:pPr>
        <w:tabs>
          <w:tab w:val="left" w:pos="491"/>
        </w:tabs>
        <w:spacing w:before="140" w:line="259" w:lineRule="auto"/>
        <w:ind w:right="187"/>
      </w:pPr>
    </w:p>
    <w:p w14:paraId="60DD7D54" w14:textId="77777777" w:rsidR="00AA2161" w:rsidRDefault="00AA2161" w:rsidP="00AA2161">
      <w:pPr>
        <w:tabs>
          <w:tab w:val="left" w:pos="491"/>
        </w:tabs>
        <w:spacing w:before="140" w:line="259" w:lineRule="auto"/>
        <w:ind w:right="187"/>
      </w:pPr>
    </w:p>
    <w:p w14:paraId="677173B4" w14:textId="24FA015D" w:rsidR="00CD0088" w:rsidRDefault="00A535FB">
      <w:pPr>
        <w:pStyle w:val="BodyText"/>
        <w:spacing w:before="159" w:line="259" w:lineRule="auto"/>
        <w:ind w:right="99"/>
      </w:pPr>
      <w:r>
        <w:rPr>
          <w:b/>
        </w:rPr>
        <w:t>3</w:t>
      </w:r>
      <w:r>
        <w:rPr>
          <w:b/>
        </w:rPr>
        <w:t xml:space="preserve">.b </w:t>
      </w:r>
      <w:r>
        <w:t xml:space="preserve">(10 </w:t>
      </w:r>
      <w:r w:rsidR="003A6192">
        <w:t>pts.</w:t>
      </w:r>
      <w:r>
        <w:t xml:space="preserve">) Describa todos los valores de </w:t>
      </w:r>
      <w:r>
        <w:rPr>
          <w:rFonts w:ascii="Times New Roman" w:eastAsia="Times New Roman" w:hAnsi="Times New Roman"/>
        </w:rPr>
        <w:t>𝑎</w:t>
      </w:r>
      <w:r>
        <w:rPr>
          <w:rFonts w:ascii="Times New Roman" w:eastAsia="Times New Roman" w:hAnsi="Times New Roman"/>
          <w:i/>
        </w:rPr>
        <w:t xml:space="preserve">, </w:t>
      </w:r>
      <w:r>
        <w:rPr>
          <w:rFonts w:ascii="Times New Roman" w:eastAsia="Times New Roman" w:hAnsi="Times New Roman"/>
        </w:rPr>
        <w:t>𝑏</w:t>
      </w:r>
      <w:r>
        <w:rPr>
          <w:rFonts w:ascii="Times New Roman" w:eastAsia="Times New Roman" w:hAnsi="Times New Roman"/>
        </w:rPr>
        <w:t xml:space="preserve"> </w:t>
      </w:r>
      <w:r>
        <w:t xml:space="preserve">y </w:t>
      </w:r>
      <w:r>
        <w:rPr>
          <w:rFonts w:ascii="Times New Roman" w:eastAsia="Times New Roman" w:hAnsi="Times New Roman"/>
        </w:rPr>
        <w:t>𝑐</w:t>
      </w:r>
      <w:r>
        <w:rPr>
          <w:rFonts w:ascii="Times New Roman" w:eastAsia="Times New Roman" w:hAnsi="Times New Roman"/>
        </w:rPr>
        <w:t xml:space="preserve"> </w:t>
      </w:r>
      <w:r>
        <w:t xml:space="preserve">que garantizarán la convergencia de los métodos de Jacobi y Gauss </w:t>
      </w:r>
      <w:r>
        <w:rPr>
          <w:rFonts w:ascii="Arial" w:eastAsia="Arial" w:hAnsi="Arial"/>
        </w:rPr>
        <w:t xml:space="preserve">– </w:t>
      </w:r>
      <w:r>
        <w:t>Seidel. Justifique su respuesta con los elementos teóricos vistos en clase.</w:t>
      </w:r>
    </w:p>
    <w:p w14:paraId="0670B6DB" w14:textId="77777777" w:rsidR="00CD0088" w:rsidRDefault="00CD0088">
      <w:pPr>
        <w:pStyle w:val="BodyText"/>
        <w:ind w:left="0"/>
      </w:pPr>
    </w:p>
    <w:p w14:paraId="2D23A9B4" w14:textId="77777777" w:rsidR="00CD0088" w:rsidRDefault="00CD0088">
      <w:pPr>
        <w:pStyle w:val="BodyText"/>
        <w:spacing w:before="11"/>
        <w:ind w:left="0"/>
        <w:rPr>
          <w:sz w:val="27"/>
        </w:rPr>
      </w:pPr>
    </w:p>
    <w:p w14:paraId="4C32366E" w14:textId="77777777" w:rsidR="00CD0088" w:rsidRDefault="00A535FB">
      <w:pPr>
        <w:pStyle w:val="BodyText"/>
      </w:pPr>
      <w:r>
        <w:t>Tiempo de duración 120 minutos.</w:t>
      </w:r>
    </w:p>
    <w:p w14:paraId="3D5F0436" w14:textId="77777777" w:rsidR="00CD0088" w:rsidRDefault="00A535FB">
      <w:pPr>
        <w:pStyle w:val="BodyText"/>
        <w:spacing w:before="183"/>
      </w:pPr>
      <w:r>
        <w:t>Entrega a través de Interactiva de un archivo en PDF con las respuestas y el</w:t>
      </w:r>
      <w:r>
        <w:t xml:space="preserve"> soporte de estas.</w:t>
      </w:r>
    </w:p>
    <w:p w14:paraId="013154D4" w14:textId="77777777" w:rsidR="00CD0088" w:rsidRDefault="00CD0088">
      <w:pPr>
        <w:pStyle w:val="BodyText"/>
        <w:ind w:left="0"/>
      </w:pPr>
    </w:p>
    <w:p w14:paraId="5C8FE7E2" w14:textId="77777777" w:rsidR="00CD0088" w:rsidRDefault="00CD0088">
      <w:pPr>
        <w:pStyle w:val="BodyText"/>
        <w:spacing w:before="6"/>
        <w:ind w:left="0"/>
        <w:rPr>
          <w:sz w:val="29"/>
        </w:rPr>
      </w:pPr>
    </w:p>
    <w:p w14:paraId="17BFC304" w14:textId="6340C5FE" w:rsidR="00CD0088" w:rsidRDefault="00E90FCC">
      <w:pPr>
        <w:pStyle w:val="BodyText"/>
      </w:pPr>
      <w:r>
        <w:t>¡¡¡ÉXITOS!!!</w:t>
      </w:r>
    </w:p>
    <w:sectPr w:rsidR="00CD0088">
      <w:type w:val="continuous"/>
      <w:pgSz w:w="11910" w:h="16840"/>
      <w:pgMar w:top="1360" w:right="162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rlito">
    <w:altName w:val="Calibri"/>
    <w:charset w:val="00"/>
    <w:family w:val="swiss"/>
    <w:pitch w:val="variable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127973"/>
    <w:multiLevelType w:val="multilevel"/>
    <w:tmpl w:val="30EE8560"/>
    <w:lvl w:ilvl="0">
      <w:start w:val="1"/>
      <w:numFmt w:val="decimal"/>
      <w:lvlText w:val="%1."/>
      <w:lvlJc w:val="left"/>
      <w:pPr>
        <w:ind w:left="529" w:hanging="360"/>
        <w:jc w:val="right"/>
      </w:pPr>
      <w:rPr>
        <w:rFonts w:ascii="Carlito" w:eastAsia="Carlito" w:hAnsi="Carlito" w:cs="Carlito" w:hint="default"/>
        <w:b/>
        <w:bCs/>
        <w:w w:val="100"/>
        <w:sz w:val="22"/>
        <w:szCs w:val="22"/>
        <w:lang w:val="es-ES" w:eastAsia="en-US" w:bidi="ar-SA"/>
      </w:rPr>
    </w:lvl>
    <w:lvl w:ilvl="1">
      <w:start w:val="1"/>
      <w:numFmt w:val="lowerLetter"/>
      <w:lvlText w:val="%1.%2."/>
      <w:lvlJc w:val="left"/>
      <w:pPr>
        <w:ind w:left="102" w:hanging="389"/>
      </w:pPr>
      <w:rPr>
        <w:rFonts w:ascii="Carlito" w:eastAsia="Carlito" w:hAnsi="Carlito" w:cs="Carlito" w:hint="default"/>
        <w:b/>
        <w:bCs/>
        <w:spacing w:val="-2"/>
        <w:w w:val="100"/>
        <w:sz w:val="22"/>
        <w:szCs w:val="22"/>
        <w:lang w:val="es-ES" w:eastAsia="en-US" w:bidi="ar-SA"/>
      </w:rPr>
    </w:lvl>
    <w:lvl w:ilvl="2">
      <w:numFmt w:val="bullet"/>
      <w:lvlText w:val="•"/>
      <w:lvlJc w:val="left"/>
      <w:pPr>
        <w:ind w:left="1427" w:hanging="389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2334" w:hanging="389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3242" w:hanging="389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149" w:hanging="389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056" w:hanging="389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5964" w:hanging="389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6871" w:hanging="389"/>
      </w:pPr>
      <w:rPr>
        <w:rFonts w:hint="default"/>
        <w:lang w:val="es-E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D0088"/>
    <w:rsid w:val="000065BF"/>
    <w:rsid w:val="00026C1F"/>
    <w:rsid w:val="002C35B0"/>
    <w:rsid w:val="003A6192"/>
    <w:rsid w:val="00571E34"/>
    <w:rsid w:val="0068151F"/>
    <w:rsid w:val="00755942"/>
    <w:rsid w:val="008E1C53"/>
    <w:rsid w:val="0090258D"/>
    <w:rsid w:val="009D0ACA"/>
    <w:rsid w:val="00A535FB"/>
    <w:rsid w:val="00AA2161"/>
    <w:rsid w:val="00CD0088"/>
    <w:rsid w:val="00D00204"/>
    <w:rsid w:val="00E64E67"/>
    <w:rsid w:val="00E90FCC"/>
    <w:rsid w:val="00E92DE1"/>
    <w:rsid w:val="00EB5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D73E84"/>
  <w15:docId w15:val="{A66A9E26-58E1-4923-8391-88F7C5D2A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  <w:lang w:val="es-ES"/>
    </w:rPr>
  </w:style>
  <w:style w:type="paragraph" w:styleId="Heading1">
    <w:name w:val="heading 1"/>
    <w:basedOn w:val="Normal"/>
    <w:uiPriority w:val="9"/>
    <w:qFormat/>
    <w:pPr>
      <w:spacing w:before="37"/>
      <w:ind w:left="2874" w:right="2838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2"/>
    </w:pPr>
  </w:style>
  <w:style w:type="paragraph" w:styleId="ListParagraph">
    <w:name w:val="List Paragraph"/>
    <w:basedOn w:val="Normal"/>
    <w:uiPriority w:val="1"/>
    <w:qFormat/>
    <w:pPr>
      <w:ind w:left="102" w:hanging="360"/>
    </w:pPr>
  </w:style>
  <w:style w:type="paragraph" w:customStyle="1" w:styleId="TableParagraph">
    <w:name w:val="Table Paragraph"/>
    <w:basedOn w:val="Normal"/>
    <w:uiPriority w:val="1"/>
    <w:qFormat/>
    <w:pPr>
      <w:spacing w:line="214" w:lineRule="exact"/>
    </w:pPr>
    <w:rPr>
      <w:rFonts w:ascii="Times New Roman" w:eastAsia="Times New Roman" w:hAnsi="Times New Roman" w:cs="Times New Roman"/>
    </w:rPr>
  </w:style>
  <w:style w:type="character" w:styleId="PlaceholderText">
    <w:name w:val="Placeholder Text"/>
    <w:basedOn w:val="DefaultParagraphFont"/>
    <w:uiPriority w:val="99"/>
    <w:semiHidden/>
    <w:rsid w:val="009D0AC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316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14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46773D-80FE-44B1-8173-5CF1D2A61B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3</Pages>
  <Words>472</Words>
  <Characters>2695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 Alberto Alvarez Henao</dc:creator>
  <cp:lastModifiedBy>Juan Manuel Young Hoyos</cp:lastModifiedBy>
  <cp:revision>13</cp:revision>
  <dcterms:created xsi:type="dcterms:W3CDTF">2021-04-15T20:13:00Z</dcterms:created>
  <dcterms:modified xsi:type="dcterms:W3CDTF">2021-04-15T21:59:00Z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2021-04-15T00:00:00Z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2021-04-15T00:00:00Z</vt:filetime>
  </property>
</Properties>
</file>