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29E57" w14:textId="77777777" w:rsidR="00216319" w:rsidRDefault="00216319" w:rsidP="00216319">
      <w:pPr>
        <w:pStyle w:val="1"/>
      </w:pPr>
      <w:r>
        <w:rPr>
          <w:rFonts w:hint="eastAsia"/>
        </w:rPr>
        <w:t>Abstract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216319" w14:paraId="098CA3B0" w14:textId="77777777" w:rsidTr="003A40F9">
        <w:trPr>
          <w:trHeight w:val="646"/>
        </w:trPr>
        <w:tc>
          <w:tcPr>
            <w:tcW w:w="2122" w:type="dxa"/>
            <w:tcBorders>
              <w:left w:val="nil"/>
            </w:tcBorders>
            <w:shd w:val="clear" w:color="auto" w:fill="E8E8E8" w:themeFill="background2"/>
            <w:vAlign w:val="center"/>
          </w:tcPr>
          <w:p w14:paraId="12015177" w14:textId="77777777" w:rsidR="00216319" w:rsidRPr="009A1004" w:rsidRDefault="00216319" w:rsidP="003A40F9">
            <w:pPr>
              <w:rPr>
                <w:b/>
                <w:bCs/>
                <w:sz w:val="24"/>
              </w:rPr>
            </w:pPr>
            <w:r w:rsidRPr="009A1004">
              <w:rPr>
                <w:rFonts w:hint="eastAsia"/>
                <w:b/>
                <w:bCs/>
                <w:sz w:val="24"/>
              </w:rPr>
              <w:t>섹션</w:t>
            </w:r>
          </w:p>
        </w:tc>
        <w:tc>
          <w:tcPr>
            <w:tcW w:w="6894" w:type="dxa"/>
            <w:tcBorders>
              <w:right w:val="nil"/>
            </w:tcBorders>
            <w:shd w:val="clear" w:color="auto" w:fill="E8E8E8" w:themeFill="background2"/>
            <w:vAlign w:val="center"/>
          </w:tcPr>
          <w:p w14:paraId="579EFE3F" w14:textId="77777777" w:rsidR="00216319" w:rsidRPr="009A1004" w:rsidRDefault="00216319" w:rsidP="003A40F9">
            <w:pPr>
              <w:rPr>
                <w:b/>
                <w:bCs/>
                <w:sz w:val="24"/>
              </w:rPr>
            </w:pPr>
            <w:r w:rsidRPr="009A1004">
              <w:rPr>
                <w:rFonts w:hint="eastAsia"/>
                <w:b/>
                <w:bCs/>
                <w:sz w:val="24"/>
              </w:rPr>
              <w:t>내용</w:t>
            </w:r>
          </w:p>
        </w:tc>
      </w:tr>
      <w:tr w:rsidR="00216319" w14:paraId="1AB6A2AF" w14:textId="77777777" w:rsidTr="003A40F9">
        <w:tc>
          <w:tcPr>
            <w:tcW w:w="2122" w:type="dxa"/>
            <w:tcBorders>
              <w:left w:val="nil"/>
            </w:tcBorders>
            <w:vAlign w:val="center"/>
          </w:tcPr>
          <w:p w14:paraId="73704085" w14:textId="77777777" w:rsidR="00216319" w:rsidRPr="009A1004" w:rsidRDefault="00216319" w:rsidP="003A40F9">
            <w:pPr>
              <w:rPr>
                <w:b/>
                <w:bCs/>
              </w:rPr>
            </w:pPr>
            <w:r w:rsidRPr="009A1004">
              <w:rPr>
                <w:rFonts w:hint="eastAsia"/>
                <w:b/>
                <w:bCs/>
              </w:rPr>
              <w:t>테스트 케이스 ID</w:t>
            </w:r>
          </w:p>
        </w:tc>
        <w:tc>
          <w:tcPr>
            <w:tcW w:w="6894" w:type="dxa"/>
            <w:tcBorders>
              <w:right w:val="nil"/>
            </w:tcBorders>
            <w:vAlign w:val="center"/>
          </w:tcPr>
          <w:p w14:paraId="34682740" w14:textId="419E28CD" w:rsidR="00216319" w:rsidRDefault="00216319" w:rsidP="003A40F9">
            <w:r>
              <w:rPr>
                <w:rFonts w:hint="eastAsia"/>
              </w:rPr>
              <w:t>OQ-Export-001</w:t>
            </w:r>
          </w:p>
        </w:tc>
      </w:tr>
      <w:tr w:rsidR="00216319" w14:paraId="62E0D1F7" w14:textId="77777777" w:rsidTr="003A40F9">
        <w:tc>
          <w:tcPr>
            <w:tcW w:w="2122" w:type="dxa"/>
            <w:tcBorders>
              <w:left w:val="nil"/>
            </w:tcBorders>
            <w:vAlign w:val="center"/>
          </w:tcPr>
          <w:p w14:paraId="6B8BE4A5" w14:textId="77777777" w:rsidR="00216319" w:rsidRPr="009A1004" w:rsidRDefault="00216319" w:rsidP="003A40F9">
            <w:pPr>
              <w:rPr>
                <w:b/>
                <w:bCs/>
              </w:rPr>
            </w:pPr>
            <w:r w:rsidRPr="009A1004">
              <w:rPr>
                <w:rFonts w:hint="eastAsia"/>
                <w:b/>
                <w:bCs/>
              </w:rPr>
              <w:t>검증 대상 함수</w:t>
            </w:r>
          </w:p>
        </w:tc>
        <w:tc>
          <w:tcPr>
            <w:tcW w:w="6894" w:type="dxa"/>
            <w:tcBorders>
              <w:right w:val="nil"/>
            </w:tcBorders>
            <w:vAlign w:val="center"/>
          </w:tcPr>
          <w:p w14:paraId="70CF7C4F" w14:textId="1ECFA8AB" w:rsidR="00216319" w:rsidRPr="009A1004" w:rsidRDefault="00216319" w:rsidP="003A40F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onsolas" w:eastAsia="굴림체" w:hAnsi="Consolas" w:cs="굴림체" w:hint="eastAsia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export_</w:t>
            </w:r>
            <w:proofErr w:type="gramStart"/>
            <w:r>
              <w:rPr>
                <w:rFonts w:ascii="Consolas" w:eastAsia="굴림체" w:hAnsi="Consolas" w:cs="굴림체" w:hint="eastAsia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xlsx(</w:t>
            </w:r>
            <w:proofErr w:type="gramEnd"/>
            <w:r>
              <w:rPr>
                <w:rFonts w:ascii="Consolas" w:eastAsia="굴림체" w:hAnsi="Consolas" w:cs="굴림체" w:hint="eastAsia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216319" w14:paraId="5322BE2D" w14:textId="77777777" w:rsidTr="003A40F9">
        <w:tc>
          <w:tcPr>
            <w:tcW w:w="2122" w:type="dxa"/>
            <w:tcBorders>
              <w:left w:val="nil"/>
            </w:tcBorders>
            <w:vAlign w:val="center"/>
          </w:tcPr>
          <w:p w14:paraId="65E3E6E4" w14:textId="77777777" w:rsidR="00216319" w:rsidRPr="009A1004" w:rsidRDefault="00216319" w:rsidP="003A40F9">
            <w:pPr>
              <w:rPr>
                <w:b/>
                <w:bCs/>
              </w:rPr>
            </w:pPr>
            <w:r w:rsidRPr="009A1004">
              <w:rPr>
                <w:rFonts w:hint="eastAsia"/>
                <w:b/>
                <w:bCs/>
              </w:rPr>
              <w:t>관련 요구사항</w:t>
            </w:r>
          </w:p>
        </w:tc>
        <w:tc>
          <w:tcPr>
            <w:tcW w:w="6894" w:type="dxa"/>
            <w:tcBorders>
              <w:right w:val="nil"/>
            </w:tcBorders>
            <w:vAlign w:val="center"/>
          </w:tcPr>
          <w:p w14:paraId="731DA3D3" w14:textId="77777777" w:rsidR="00216319" w:rsidRDefault="00216319" w:rsidP="003A40F9">
            <w:r>
              <w:rPr>
                <w:rFonts w:hint="eastAsia"/>
              </w:rPr>
              <w:t>Requirement_Specification 1.4 Output</w:t>
            </w:r>
          </w:p>
        </w:tc>
      </w:tr>
      <w:tr w:rsidR="00216319" w14:paraId="1082EAD9" w14:textId="77777777" w:rsidTr="003A40F9">
        <w:tc>
          <w:tcPr>
            <w:tcW w:w="2122" w:type="dxa"/>
            <w:tcBorders>
              <w:left w:val="nil"/>
            </w:tcBorders>
            <w:vAlign w:val="center"/>
          </w:tcPr>
          <w:p w14:paraId="76E6AD2B" w14:textId="77777777" w:rsidR="00216319" w:rsidRPr="009A1004" w:rsidRDefault="00216319" w:rsidP="003A40F9">
            <w:pPr>
              <w:rPr>
                <w:b/>
                <w:bCs/>
              </w:rPr>
            </w:pPr>
            <w:r w:rsidRPr="009A1004">
              <w:rPr>
                <w:rFonts w:hint="eastAsia"/>
                <w:b/>
                <w:bCs/>
              </w:rPr>
              <w:t>테스트 목적</w:t>
            </w:r>
          </w:p>
        </w:tc>
        <w:tc>
          <w:tcPr>
            <w:tcW w:w="6894" w:type="dxa"/>
            <w:tcBorders>
              <w:right w:val="nil"/>
            </w:tcBorders>
            <w:vAlign w:val="center"/>
          </w:tcPr>
          <w:p w14:paraId="0A8E4F3F" w14:textId="46C45200" w:rsidR="00216319" w:rsidRPr="00216319" w:rsidRDefault="00216319" w:rsidP="003A40F9">
            <w:pPr>
              <w:rPr>
                <w:rFonts w:ascii="맑은 고딕" w:eastAsia="맑은 고딕" w:hAnsi="맑은 고딕"/>
              </w:rPr>
            </w:pPr>
            <w:r>
              <w:rPr>
                <w:rFonts w:ascii="Consolas" w:eastAsia="굴림체" w:hAnsi="Consolas" w:cs="굴림체" w:hint="eastAsia"/>
                <w:kern w:val="0"/>
                <w:sz w:val="20"/>
                <w:szCs w:val="20"/>
                <w14:ligatures w14:val="none"/>
              </w:rPr>
              <w:t xml:space="preserve">export_xlsx() </w:t>
            </w:r>
            <w:r>
              <w:rPr>
                <w:rFonts w:ascii="맑은 고딕" w:eastAsia="맑은 고딕" w:hAnsi="맑은 고딕" w:cs="굴림체" w:hint="eastAsia"/>
                <w:kern w:val="0"/>
                <w:sz w:val="20"/>
                <w:szCs w:val="20"/>
                <w14:ligatures w14:val="none"/>
              </w:rPr>
              <w:t>함수가 분석 결과를 올바르게 출력하는지 검증</w:t>
            </w:r>
          </w:p>
        </w:tc>
      </w:tr>
    </w:tbl>
    <w:p w14:paraId="156BA44C" w14:textId="77777777" w:rsidR="00437D5F" w:rsidRDefault="00437D5F"/>
    <w:p w14:paraId="46B791FE" w14:textId="77777777" w:rsidR="00216319" w:rsidRDefault="00216319" w:rsidP="00216319">
      <w:pPr>
        <w:pStyle w:val="1"/>
      </w:pPr>
      <w:r>
        <w:rPr>
          <w:rFonts w:hint="eastAsia"/>
        </w:rPr>
        <w:t>Pre-conditions</w:t>
      </w:r>
    </w:p>
    <w:p w14:paraId="0B688908" w14:textId="77777777" w:rsidR="00216319" w:rsidRPr="002E5B3B" w:rsidRDefault="00216319" w:rsidP="00216319">
      <w:r>
        <w:rPr>
          <w:rFonts w:hint="eastAsia"/>
        </w:rPr>
        <w:t>OQ 절차를 진행하기 전 아래의 사항들이 올바르게 갖추어졌는지 확인해야 한다.</w:t>
      </w:r>
    </w:p>
    <w:p w14:paraId="445D9D85" w14:textId="77777777" w:rsidR="00216319" w:rsidRPr="002E5B3B" w:rsidRDefault="00216319" w:rsidP="00216319">
      <w:pPr>
        <w:pStyle w:val="a6"/>
        <w:numPr>
          <w:ilvl w:val="0"/>
          <w:numId w:val="1"/>
        </w:numPr>
        <w:rPr>
          <w:szCs w:val="22"/>
        </w:rPr>
      </w:pPr>
      <w:r w:rsidRPr="002E5B3B">
        <w:rPr>
          <w:rFonts w:hint="eastAsia"/>
          <w:szCs w:val="22"/>
        </w:rPr>
        <w:t xml:space="preserve">R </w:t>
      </w:r>
      <w:r>
        <w:rPr>
          <w:rFonts w:hint="eastAsia"/>
          <w:szCs w:val="22"/>
        </w:rPr>
        <w:t>(</w:t>
      </w:r>
      <w:r w:rsidRPr="002E5B3B">
        <w:rPr>
          <w:rFonts w:hint="eastAsia"/>
          <w:szCs w:val="22"/>
        </w:rPr>
        <w:t>version: 4.5.</w:t>
      </w:r>
      <w:r>
        <w:rPr>
          <w:rFonts w:hint="eastAsia"/>
          <w:szCs w:val="22"/>
        </w:rPr>
        <w:t>2)</w:t>
      </w:r>
    </w:p>
    <w:p w14:paraId="5670D833" w14:textId="77777777" w:rsidR="00216319" w:rsidRPr="002E5B3B" w:rsidRDefault="00216319" w:rsidP="00216319">
      <w:pPr>
        <w:pStyle w:val="a6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Cs w:val="22"/>
          <w14:ligatures w14:val="none"/>
        </w:rPr>
      </w:pPr>
      <w:r w:rsidRPr="002E5B3B">
        <w:rPr>
          <w:rFonts w:ascii="Consolas" w:eastAsia="굴림체" w:hAnsi="Consolas" w:cs="굴림체" w:hint="eastAsia"/>
          <w:color w:val="000000"/>
          <w:spacing w:val="4"/>
          <w:kern w:val="0"/>
          <w:szCs w:val="22"/>
          <w14:ligatures w14:val="none"/>
        </w:rPr>
        <w:t>r</w:t>
      </w:r>
      <w:r w:rsidRPr="002E5B3B">
        <w:rPr>
          <w:rFonts w:ascii="Consolas" w:eastAsia="굴림체" w:hAnsi="Consolas" w:cs="굴림체"/>
          <w:color w:val="000000"/>
          <w:spacing w:val="4"/>
          <w:kern w:val="0"/>
          <w:szCs w:val="22"/>
          <w14:ligatures w14:val="none"/>
        </w:rPr>
        <w:t>env</w:t>
      </w:r>
      <w:r w:rsidRPr="002E5B3B">
        <w:rPr>
          <w:rFonts w:ascii="Consolas" w:eastAsia="굴림체" w:hAnsi="Consolas" w:cs="굴림체" w:hint="eastAsia"/>
          <w:color w:val="000000"/>
          <w:spacing w:val="4"/>
          <w:kern w:val="0"/>
          <w:szCs w:val="22"/>
          <w14:ligatures w14:val="none"/>
        </w:rPr>
        <w:t xml:space="preserve"> </w:t>
      </w:r>
      <w:r>
        <w:rPr>
          <w:rFonts w:ascii="Consolas" w:eastAsia="굴림체" w:hAnsi="Consolas" w:cs="굴림체" w:hint="eastAsia"/>
          <w:color w:val="000000"/>
          <w:spacing w:val="4"/>
          <w:kern w:val="0"/>
          <w:szCs w:val="22"/>
          <w14:ligatures w14:val="none"/>
        </w:rPr>
        <w:t>(</w:t>
      </w:r>
      <w:r w:rsidRPr="002E5B3B">
        <w:rPr>
          <w:rFonts w:hint="eastAsia"/>
          <w:szCs w:val="22"/>
        </w:rPr>
        <w:t>version: 1.1.5</w:t>
      </w:r>
      <w:r>
        <w:rPr>
          <w:rFonts w:hint="eastAsia"/>
          <w:szCs w:val="22"/>
        </w:rPr>
        <w:t>)</w:t>
      </w:r>
    </w:p>
    <w:p w14:paraId="4222F10C" w14:textId="280EE459" w:rsidR="00216319" w:rsidRPr="002E5B3B" w:rsidRDefault="00216319" w:rsidP="00216319">
      <w:pPr>
        <w:pStyle w:val="HTML"/>
        <w:numPr>
          <w:ilvl w:val="0"/>
          <w:numId w:val="1"/>
        </w:numPr>
        <w:spacing w:line="244" w:lineRule="atLeast"/>
        <w:rPr>
          <w:rFonts w:asciiTheme="minorHAnsi" w:eastAsiaTheme="minorHAnsi" w:hAnsiTheme="minorHAnsi"/>
          <w:color w:val="000000"/>
          <w:spacing w:val="4"/>
          <w:sz w:val="22"/>
          <w:szCs w:val="22"/>
        </w:rPr>
      </w:pPr>
      <w:r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>Export</w:t>
      </w:r>
      <w:r w:rsidRPr="002E5B3B">
        <w:rPr>
          <w:rStyle w:val="go"/>
          <w:rFonts w:ascii="Consolas" w:hAnsi="Consolas"/>
          <w:color w:val="000000"/>
          <w:spacing w:val="4"/>
          <w:sz w:val="22"/>
          <w:szCs w:val="22"/>
        </w:rPr>
        <w:t>.metrics</w:t>
      </w:r>
      <w:r w:rsidRPr="002E5B3B"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 xml:space="preserve"> </w:t>
      </w:r>
      <w:r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>(</w:t>
      </w:r>
      <w:r w:rsidRPr="002E5B3B">
        <w:rPr>
          <w:rFonts w:asciiTheme="minorHAnsi" w:eastAsiaTheme="minorHAnsi" w:hAnsiTheme="minorHAnsi" w:hint="eastAsia"/>
          <w:sz w:val="22"/>
          <w:szCs w:val="22"/>
        </w:rPr>
        <w:t>version: 0.1.0</w:t>
      </w:r>
      <w:r>
        <w:rPr>
          <w:rFonts w:asciiTheme="minorHAnsi" w:eastAsiaTheme="minorHAnsi" w:hAnsiTheme="minorHAnsi" w:hint="eastAsia"/>
          <w:sz w:val="22"/>
          <w:szCs w:val="22"/>
        </w:rPr>
        <w:t>)</w:t>
      </w:r>
    </w:p>
    <w:p w14:paraId="51862F00" w14:textId="7C412B92" w:rsidR="00216319" w:rsidRDefault="00216319" w:rsidP="00216319">
      <w:pPr>
        <w:pStyle w:val="HTML"/>
        <w:numPr>
          <w:ilvl w:val="0"/>
          <w:numId w:val="1"/>
        </w:numPr>
        <w:spacing w:line="244" w:lineRule="atLeast"/>
        <w:rPr>
          <w:rStyle w:val="go"/>
          <w:rFonts w:asciiTheme="minorHAnsi" w:eastAsiaTheme="minorHAnsi" w:hAnsiTheme="minorHAnsi"/>
          <w:color w:val="000000"/>
          <w:spacing w:val="4"/>
          <w:sz w:val="22"/>
          <w:szCs w:val="22"/>
        </w:rPr>
      </w:pPr>
      <w:r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>openxlsx</w:t>
      </w:r>
      <w:r w:rsidRPr="002E5B3B"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 xml:space="preserve"> </w:t>
      </w:r>
      <w:r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>(</w:t>
      </w:r>
      <w:r w:rsidRPr="002E5B3B">
        <w:rPr>
          <w:rStyle w:val="go"/>
          <w:rFonts w:asciiTheme="minorHAnsi" w:eastAsiaTheme="minorHAnsi" w:hAnsiTheme="minorHAnsi" w:hint="eastAsia"/>
          <w:color w:val="000000"/>
          <w:spacing w:val="4"/>
          <w:sz w:val="22"/>
          <w:szCs w:val="22"/>
        </w:rPr>
        <w:t xml:space="preserve">version: </w:t>
      </w:r>
      <w:r>
        <w:rPr>
          <w:rStyle w:val="go"/>
          <w:rFonts w:asciiTheme="minorHAnsi" w:eastAsiaTheme="minorHAnsi" w:hAnsiTheme="minorHAnsi" w:hint="eastAsia"/>
          <w:color w:val="000000"/>
          <w:spacing w:val="4"/>
          <w:sz w:val="22"/>
          <w:szCs w:val="22"/>
        </w:rPr>
        <w:t>4.2.8.1)</w:t>
      </w:r>
    </w:p>
    <w:p w14:paraId="0871019D" w14:textId="77777777" w:rsidR="00216319" w:rsidRDefault="00216319"/>
    <w:p w14:paraId="311864B8" w14:textId="77777777" w:rsidR="00794BEA" w:rsidRDefault="00794BEA" w:rsidP="00794BEA">
      <w:pPr>
        <w:pStyle w:val="1"/>
      </w:pPr>
      <w:r>
        <w:rPr>
          <w:rFonts w:hint="eastAsia"/>
        </w:rPr>
        <w:t>Test Steps</w:t>
      </w:r>
    </w:p>
    <w:p w14:paraId="0FDCC003" w14:textId="77777777" w:rsidR="00794BEA" w:rsidRDefault="00794BEA" w:rsidP="00794BEA">
      <w:r>
        <w:t>‘</w:t>
      </w:r>
      <w:r>
        <w:rPr>
          <w:rFonts w:hint="eastAsia"/>
        </w:rPr>
        <w:t>Pre-conditions</w:t>
      </w:r>
      <w:r>
        <w:t>’</w:t>
      </w:r>
      <w:r>
        <w:rPr>
          <w:rFonts w:hint="eastAsia"/>
        </w:rPr>
        <w:t xml:space="preserve"> 절차가 확인되었다면 아래의 절차에 따라 OQ 과정을 진행한다.</w:t>
      </w:r>
    </w:p>
    <w:p w14:paraId="6719E4C9" w14:textId="79658462" w:rsidR="00216319" w:rsidRDefault="009D05C0" w:rsidP="00794BEA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5행 2열의 </w:t>
      </w:r>
      <w:r w:rsidR="00794BEA">
        <w:rPr>
          <w:rFonts w:hint="eastAsia"/>
        </w:rPr>
        <w:t>테스트용 데이터프레임(</w:t>
      </w:r>
      <w:r w:rsidR="00794BEA" w:rsidRPr="00352D84">
        <w:rPr>
          <w:rFonts w:ascii="Consolas" w:hAnsi="Consolas"/>
        </w:rPr>
        <w:t>test_df</w:t>
      </w:r>
      <w:r w:rsidR="00794BEA">
        <w:rPr>
          <w:rFonts w:hint="eastAsia"/>
        </w:rPr>
        <w:t>)과 임시 이미지 파일(</w:t>
      </w:r>
      <w:r w:rsidR="00794BEA" w:rsidRPr="00352D84">
        <w:rPr>
          <w:rFonts w:ascii="Consolas" w:hAnsi="Consolas"/>
        </w:rPr>
        <w:t>test_img.png</w:t>
      </w:r>
      <w:r w:rsidR="00794BEA">
        <w:rPr>
          <w:rFonts w:hint="eastAsia"/>
        </w:rPr>
        <w:t>)을 포함하는 리스트(</w:t>
      </w:r>
      <w:r w:rsidR="00352D84" w:rsidRPr="00352D84">
        <w:rPr>
          <w:rFonts w:ascii="Consolas" w:hAnsi="Consolas"/>
        </w:rPr>
        <w:t>i</w:t>
      </w:r>
      <w:r w:rsidR="00794BEA" w:rsidRPr="00352D84">
        <w:rPr>
          <w:rFonts w:ascii="Consolas" w:hAnsi="Consolas"/>
        </w:rPr>
        <w:t>nput_list</w:t>
      </w:r>
      <w:r w:rsidR="00794BEA">
        <w:rPr>
          <w:rFonts w:hint="eastAsia"/>
        </w:rPr>
        <w:t>)를 생성하고 결과물이 저장될 엑셀 파일 경로(</w:t>
      </w:r>
      <w:r w:rsidR="00794BEA" w:rsidRPr="00352D84">
        <w:rPr>
          <w:rFonts w:ascii="Consolas" w:hAnsi="Consolas"/>
        </w:rPr>
        <w:t>output_path</w:t>
      </w:r>
      <w:r w:rsidR="00794BEA">
        <w:rPr>
          <w:rFonts w:hint="eastAsia"/>
        </w:rPr>
        <w:t>)를 정의</w:t>
      </w:r>
    </w:p>
    <w:p w14:paraId="0AE116C4" w14:textId="324530D4" w:rsidR="00794BEA" w:rsidRDefault="00794BEA" w:rsidP="00794BEA">
      <w:pPr>
        <w:pStyle w:val="a6"/>
        <w:numPr>
          <w:ilvl w:val="0"/>
          <w:numId w:val="2"/>
        </w:numPr>
      </w:pPr>
      <w:r w:rsidRPr="00352D84">
        <w:rPr>
          <w:rFonts w:ascii="Consolas" w:hAnsi="Consolas"/>
        </w:rPr>
        <w:t>export_xlsx(output_list</w:t>
      </w:r>
      <w:r w:rsidR="00352D84">
        <w:rPr>
          <w:rFonts w:ascii="Consolas" w:hAnsi="Consolas" w:hint="eastAsia"/>
        </w:rPr>
        <w:t>=test_df</w:t>
      </w:r>
      <w:r w:rsidRPr="00352D84">
        <w:rPr>
          <w:rFonts w:ascii="Consolas" w:hAnsi="Consolas"/>
        </w:rPr>
        <w:t>, file_path</w:t>
      </w:r>
      <w:r w:rsidR="00352D84">
        <w:rPr>
          <w:rFonts w:ascii="Consolas" w:hAnsi="Consolas" w:hint="eastAsia"/>
        </w:rPr>
        <w:t>=output_path</w:t>
      </w:r>
      <w:r w:rsidRPr="00352D84">
        <w:rPr>
          <w:rFonts w:ascii="Consolas" w:hAnsi="Consolas"/>
        </w:rPr>
        <w:t>)</w:t>
      </w:r>
      <w:r>
        <w:rPr>
          <w:rFonts w:hint="eastAsia"/>
        </w:rPr>
        <w:t>를 실행하고 R 콘솔 메시지를 캡처</w:t>
      </w:r>
    </w:p>
    <w:p w14:paraId="3CCFBD3D" w14:textId="417030C9" w:rsidR="00794BEA" w:rsidRDefault="00352D84" w:rsidP="00794BEA">
      <w:pPr>
        <w:pStyle w:val="a6"/>
        <w:numPr>
          <w:ilvl w:val="0"/>
          <w:numId w:val="2"/>
        </w:numPr>
      </w:pPr>
      <w:proofErr w:type="gramStart"/>
      <w:r w:rsidRPr="00352D84">
        <w:rPr>
          <w:rFonts w:ascii="Consolas" w:hAnsi="Consolas"/>
        </w:rPr>
        <w:t>file.exists</w:t>
      </w:r>
      <w:proofErr w:type="gramEnd"/>
      <w:r w:rsidRPr="00352D84">
        <w:rPr>
          <w:rFonts w:ascii="Consolas" w:hAnsi="Consolas"/>
        </w:rPr>
        <w:t>(output_path)</w:t>
      </w:r>
      <w:r>
        <w:rPr>
          <w:rFonts w:hint="eastAsia"/>
        </w:rPr>
        <w:t xml:space="preserve"> 함수를 통해 파일 생성 여부를 확인</w:t>
      </w:r>
    </w:p>
    <w:p w14:paraId="718A0681" w14:textId="6D853D15" w:rsidR="009D05C0" w:rsidRDefault="009D05C0" w:rsidP="009D05C0">
      <w:pPr>
        <w:pStyle w:val="a6"/>
        <w:numPr>
          <w:ilvl w:val="0"/>
          <w:numId w:val="2"/>
        </w:numPr>
      </w:pPr>
      <w:r>
        <w:rPr>
          <w:rFonts w:ascii="Consolas" w:hAnsi="Consolas" w:hint="eastAsia"/>
        </w:rPr>
        <w:t>read_df=</w:t>
      </w:r>
      <w:proofErr w:type="gramStart"/>
      <w:r w:rsidR="00352D84" w:rsidRPr="00352D84">
        <w:rPr>
          <w:rFonts w:ascii="Consolas" w:hAnsi="Consolas"/>
        </w:rPr>
        <w:t>openxlsx::</w:t>
      </w:r>
      <w:proofErr w:type="gramEnd"/>
      <w:r w:rsidR="00352D84" w:rsidRPr="00352D84">
        <w:rPr>
          <w:rFonts w:ascii="Consolas" w:hAnsi="Consolas"/>
        </w:rPr>
        <w:t>read.xlsx(output_path)</w:t>
      </w:r>
      <w:r w:rsidR="00352D84">
        <w:rPr>
          <w:rFonts w:hint="eastAsia"/>
        </w:rPr>
        <w:t xml:space="preserve"> 함수를 통해 저장한 엑셀 파일의 내용을 읽어와 </w:t>
      </w:r>
      <w:r w:rsidR="00352D84" w:rsidRPr="00352D84">
        <w:rPr>
          <w:rFonts w:ascii="Consolas" w:hAnsi="Consolas"/>
        </w:rPr>
        <w:t>test_df</w:t>
      </w:r>
      <w:r w:rsidR="00352D84">
        <w:rPr>
          <w:rFonts w:hint="eastAsia"/>
        </w:rPr>
        <w:t>와 일치하는지 확인</w:t>
      </w:r>
      <w:r>
        <w:rPr>
          <w:rFonts w:hint="eastAsia"/>
        </w:rPr>
        <w:t xml:space="preserve"> </w:t>
      </w:r>
    </w:p>
    <w:p w14:paraId="6AF37CB0" w14:textId="77777777" w:rsidR="00352D84" w:rsidRDefault="00352D84" w:rsidP="00352D84"/>
    <w:p w14:paraId="36647BEF" w14:textId="77777777" w:rsidR="00352D84" w:rsidRDefault="00352D84" w:rsidP="00352D84">
      <w:pPr>
        <w:pStyle w:val="1"/>
      </w:pPr>
      <w:r>
        <w:rPr>
          <w:rFonts w:hint="eastAsia"/>
        </w:rPr>
        <w:t>Expected Results</w:t>
      </w:r>
    </w:p>
    <w:p w14:paraId="4A5AC4DF" w14:textId="5E907694" w:rsidR="00352D84" w:rsidRDefault="00352D84" w:rsidP="00352D84">
      <w:r>
        <w:t>‘</w:t>
      </w:r>
      <w:r>
        <w:rPr>
          <w:rFonts w:hint="eastAsia"/>
        </w:rPr>
        <w:t>Test steps</w:t>
      </w:r>
      <w:r>
        <w:t>’</w:t>
      </w:r>
      <w:r>
        <w:rPr>
          <w:rFonts w:hint="eastAsia"/>
        </w:rPr>
        <w:t xml:space="preserve"> 절차의 4번 과정에서 실제 결과와 기대 결과를 비교하여 아래의 사항들이 확인된다면 OQ 절차가 성공적으로 진행되었다고 판단한다.</w:t>
      </w:r>
    </w:p>
    <w:p w14:paraId="03D4C24C" w14:textId="3865B90B" w:rsidR="009D05C0" w:rsidRDefault="00352D84" w:rsidP="009D05C0">
      <w:pPr>
        <w:pStyle w:val="a6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lastRenderedPageBreak/>
        <w:t xml:space="preserve">지정된 </w:t>
      </w:r>
      <w:r w:rsidRPr="009D05C0">
        <w:rPr>
          <w:rFonts w:ascii="Consolas" w:hAnsi="Consolas"/>
        </w:rPr>
        <w:t>output_path</w:t>
      </w:r>
      <w:r>
        <w:rPr>
          <w:rFonts w:hint="eastAsia"/>
        </w:rPr>
        <w:t xml:space="preserve">에 .xlsx 파일이 존재하며 </w:t>
      </w:r>
      <w:proofErr w:type="gramStart"/>
      <w:r w:rsidRPr="00352D84">
        <w:rPr>
          <w:rFonts w:ascii="Consolas" w:hAnsi="Consolas"/>
        </w:rPr>
        <w:t>file.exists</w:t>
      </w:r>
      <w:proofErr w:type="gramEnd"/>
      <w:r w:rsidRPr="00352D84">
        <w:rPr>
          <w:rFonts w:ascii="Consolas" w:hAnsi="Consolas"/>
        </w:rPr>
        <w:t>(output_path)</w:t>
      </w:r>
      <w:r>
        <w:rPr>
          <w:rFonts w:hint="eastAsia"/>
        </w:rPr>
        <w:t xml:space="preserve"> 함수</w:t>
      </w:r>
      <w:r>
        <w:rPr>
          <w:rFonts w:hint="eastAsia"/>
        </w:rPr>
        <w:t>의 반환값이 TRUE 여야 함</w:t>
      </w:r>
    </w:p>
    <w:p w14:paraId="5C757C12" w14:textId="45C555BD" w:rsidR="009D05C0" w:rsidRDefault="00352D84" w:rsidP="009D05C0">
      <w:pPr>
        <w:pStyle w:val="a6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R 콘솔창에 </w:t>
      </w:r>
      <w:r>
        <w:t>“</w:t>
      </w:r>
      <w:proofErr w:type="gramStart"/>
      <w:r>
        <w:rPr>
          <w:rFonts w:hint="eastAsia"/>
        </w:rPr>
        <w:t>성공적으로..</w:t>
      </w:r>
      <w:proofErr w:type="gramEnd"/>
      <w:r>
        <w:rPr>
          <w:rFonts w:hint="eastAsia"/>
        </w:rPr>
        <w:t xml:space="preserve"> 파일에 저장되었습니다.</w:t>
      </w:r>
      <w:r>
        <w:t>”</w:t>
      </w:r>
      <w:r>
        <w:rPr>
          <w:rFonts w:hint="eastAsia"/>
        </w:rPr>
        <w:t xml:space="preserve"> 라는 메시지가 출력되어야 함</w:t>
      </w:r>
    </w:p>
    <w:p w14:paraId="3F8643D5" w14:textId="4C78E614" w:rsidR="00352D84" w:rsidRPr="009D05C0" w:rsidRDefault="00352D84" w:rsidP="00352D84">
      <w:pPr>
        <w:pStyle w:val="a6"/>
        <w:numPr>
          <w:ilvl w:val="0"/>
          <w:numId w:val="3"/>
        </w:numPr>
      </w:pPr>
      <w:proofErr w:type="gramStart"/>
      <w:r w:rsidRPr="00352D84">
        <w:rPr>
          <w:rFonts w:ascii="Consolas" w:hAnsi="Consolas"/>
        </w:rPr>
        <w:t>openxlsx::</w:t>
      </w:r>
      <w:proofErr w:type="gramEnd"/>
      <w:r w:rsidRPr="00352D84">
        <w:rPr>
          <w:rFonts w:ascii="Consolas" w:hAnsi="Consolas"/>
        </w:rPr>
        <w:t>read.xlsx(output_path)</w:t>
      </w:r>
      <w:r>
        <w:rPr>
          <w:rFonts w:hint="eastAsia"/>
        </w:rPr>
        <w:t xml:space="preserve"> 함수를</w:t>
      </w:r>
      <w:r>
        <w:rPr>
          <w:rFonts w:hint="eastAsia"/>
        </w:rPr>
        <w:t xml:space="preserve"> 통해 읽어온 데이터가 원본 </w:t>
      </w:r>
      <w:r w:rsidRPr="00352D84">
        <w:rPr>
          <w:rFonts w:ascii="Consolas" w:hAnsi="Consolas"/>
        </w:rPr>
        <w:t>test_df</w:t>
      </w:r>
      <w:r>
        <w:rPr>
          <w:rFonts w:ascii="Consolas" w:hAnsi="Consolas" w:hint="eastAsia"/>
        </w:rPr>
        <w:t>와</w:t>
      </w:r>
      <w:r>
        <w:rPr>
          <w:rFonts w:ascii="Consolas" w:hAnsi="Consolas" w:hint="eastAsia"/>
        </w:rPr>
        <w:t xml:space="preserve"> </w:t>
      </w:r>
      <w:r>
        <w:rPr>
          <w:rFonts w:ascii="Consolas" w:hAnsi="Consolas" w:hint="eastAsia"/>
        </w:rPr>
        <w:t>동일해야</w:t>
      </w:r>
      <w:r>
        <w:rPr>
          <w:rFonts w:ascii="Consolas" w:hAnsi="Consolas" w:hint="eastAsia"/>
        </w:rPr>
        <w:t xml:space="preserve"> </w:t>
      </w:r>
      <w:r>
        <w:rPr>
          <w:rFonts w:ascii="Consolas" w:hAnsi="Consolas" w:hint="eastAsia"/>
        </w:rPr>
        <w:t>하며</w:t>
      </w:r>
      <w:r>
        <w:rPr>
          <w:rFonts w:ascii="Consolas" w:hAnsi="Consolas" w:hint="eastAsia"/>
        </w:rPr>
        <w:t xml:space="preserve"> </w:t>
      </w:r>
      <w:r>
        <w:rPr>
          <w:rFonts w:ascii="Consolas" w:hAnsi="Consolas" w:hint="eastAsia"/>
        </w:rPr>
        <w:t>그</w:t>
      </w:r>
      <w:r>
        <w:rPr>
          <w:rFonts w:ascii="Consolas" w:hAnsi="Consolas" w:hint="eastAsia"/>
        </w:rPr>
        <w:t xml:space="preserve"> </w:t>
      </w:r>
      <w:r>
        <w:rPr>
          <w:rFonts w:ascii="Consolas" w:hAnsi="Consolas" w:hint="eastAsia"/>
        </w:rPr>
        <w:t>형태는</w:t>
      </w:r>
      <w:r>
        <w:rPr>
          <w:rFonts w:ascii="Consolas" w:hAnsi="Consolas" w:hint="eastAsia"/>
        </w:rPr>
        <w:t xml:space="preserve"> </w:t>
      </w:r>
      <w:r>
        <w:rPr>
          <w:rFonts w:ascii="Consolas" w:hAnsi="Consolas" w:hint="eastAsia"/>
        </w:rPr>
        <w:t>아래와</w:t>
      </w:r>
      <w:r>
        <w:rPr>
          <w:rFonts w:ascii="Consolas" w:hAnsi="Consolas" w:hint="eastAsia"/>
        </w:rPr>
        <w:t xml:space="preserve"> </w:t>
      </w:r>
      <w:r>
        <w:rPr>
          <w:rFonts w:ascii="Consolas" w:hAnsi="Consolas" w:hint="eastAsia"/>
        </w:rPr>
        <w:t>같음</w:t>
      </w:r>
    </w:p>
    <w:p w14:paraId="1D48A652" w14:textId="140FC019" w:rsidR="009D05C0" w:rsidRDefault="009D05C0" w:rsidP="009D05C0">
      <w:pPr>
        <w:pStyle w:val="a6"/>
        <w:ind w:left="880"/>
      </w:pPr>
      <w:r w:rsidRPr="009D05C0">
        <w:drawing>
          <wp:inline distT="0" distB="0" distL="0" distR="0" wp14:anchorId="3B4938DA" wp14:editId="0316DEC3">
            <wp:extent cx="1448002" cy="1619476"/>
            <wp:effectExtent l="0" t="0" r="0" b="0"/>
            <wp:docPr id="97433833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383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740B7" w14:textId="77777777" w:rsidR="009D05C0" w:rsidRDefault="009D05C0" w:rsidP="009D05C0"/>
    <w:p w14:paraId="2E81B59D" w14:textId="77777777" w:rsidR="009D05C0" w:rsidRDefault="009D05C0" w:rsidP="009D05C0">
      <w:pPr>
        <w:pStyle w:val="1"/>
      </w:pPr>
      <w:r>
        <w:rPr>
          <w:rFonts w:hint="eastAsia"/>
        </w:rPr>
        <w:t>Actual Results</w:t>
      </w:r>
    </w:p>
    <w:p w14:paraId="4F8CADA3" w14:textId="121299F3" w:rsidR="009D05C0" w:rsidRDefault="009D05C0" w:rsidP="009D05C0">
      <w:r w:rsidRPr="009D05C0">
        <w:drawing>
          <wp:inline distT="0" distB="0" distL="0" distR="0" wp14:anchorId="3FF746A4" wp14:editId="0C5DDF04">
            <wp:extent cx="3096057" cy="438211"/>
            <wp:effectExtent l="0" t="0" r="9525" b="0"/>
            <wp:docPr id="17962105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2105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B267E" w14:textId="77777777" w:rsidR="009D05C0" w:rsidRDefault="009D05C0" w:rsidP="009D05C0">
      <w:pPr>
        <w:rPr>
          <w:rFonts w:hint="eastAsia"/>
        </w:rPr>
      </w:pPr>
    </w:p>
    <w:p w14:paraId="16BBECDD" w14:textId="509227ED" w:rsidR="009D05C0" w:rsidRDefault="009D05C0" w:rsidP="009D05C0">
      <w:r w:rsidRPr="009D05C0">
        <w:drawing>
          <wp:inline distT="0" distB="0" distL="0" distR="0" wp14:anchorId="4CDF2F8B" wp14:editId="441A900A">
            <wp:extent cx="5731510" cy="353695"/>
            <wp:effectExtent l="0" t="0" r="2540" b="8255"/>
            <wp:docPr id="6684729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4729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DA366" w14:textId="77777777" w:rsidR="009D05C0" w:rsidRDefault="009D05C0" w:rsidP="009D05C0">
      <w:pPr>
        <w:rPr>
          <w:rFonts w:hint="eastAsia"/>
        </w:rPr>
      </w:pPr>
    </w:p>
    <w:p w14:paraId="73D6956A" w14:textId="7806A738" w:rsidR="009D05C0" w:rsidRDefault="009D05C0" w:rsidP="009D05C0">
      <w:pPr>
        <w:rPr>
          <w:rFonts w:hint="eastAsia"/>
        </w:rPr>
      </w:pPr>
      <w:r w:rsidRPr="009D05C0">
        <w:drawing>
          <wp:inline distT="0" distB="0" distL="0" distR="0" wp14:anchorId="4D3BC868" wp14:editId="098424A9">
            <wp:extent cx="2333951" cy="1819529"/>
            <wp:effectExtent l="0" t="0" r="9525" b="9525"/>
            <wp:docPr id="212450960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5096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14:paraId="027874B1" w14:textId="77777777" w:rsidR="009D05C0" w:rsidRDefault="009D05C0" w:rsidP="009D05C0"/>
    <w:p w14:paraId="350D2778" w14:textId="77777777" w:rsidR="009D05C0" w:rsidRDefault="009D05C0" w:rsidP="009D05C0">
      <w:pPr>
        <w:pStyle w:val="1"/>
      </w:pPr>
      <w:r>
        <w:rPr>
          <w:rFonts w:hint="eastAsia"/>
        </w:rPr>
        <w:t>Pass/Fail</w:t>
      </w:r>
    </w:p>
    <w:p w14:paraId="54B001C8" w14:textId="418AD327" w:rsidR="009D05C0" w:rsidRDefault="009D05C0" w:rsidP="009D05C0">
      <w:pPr>
        <w:rPr>
          <w:rFonts w:hint="eastAsia"/>
        </w:rPr>
      </w:pPr>
      <w:r>
        <w:t>‘</w:t>
      </w:r>
      <w:r>
        <w:rPr>
          <w:rFonts w:hint="eastAsia"/>
        </w:rPr>
        <w:t>Expected Results</w:t>
      </w:r>
      <w:r>
        <w:t>’</w:t>
      </w:r>
      <w:r>
        <w:rPr>
          <w:rFonts w:hint="eastAsia"/>
        </w:rPr>
        <w:t xml:space="preserve">에서 기술된 값과 </w:t>
      </w:r>
      <w:r>
        <w:t>‘</w:t>
      </w:r>
      <w:r>
        <w:rPr>
          <w:rFonts w:hint="eastAsia"/>
        </w:rPr>
        <w:t>Actual Results</w:t>
      </w:r>
      <w:r>
        <w:t>’</w:t>
      </w:r>
      <w:r>
        <w:rPr>
          <w:rFonts w:hint="eastAsia"/>
        </w:rPr>
        <w:t>의 값들이 모두 동일하므로 OQ-</w:t>
      </w:r>
      <w:r>
        <w:rPr>
          <w:rFonts w:hint="eastAsia"/>
        </w:rPr>
        <w:t>Export</w:t>
      </w:r>
      <w:r>
        <w:rPr>
          <w:rFonts w:hint="eastAsia"/>
        </w:rPr>
        <w:t>-001</w:t>
      </w:r>
      <w:r>
        <w:rPr>
          <w:rFonts w:hint="eastAsia"/>
        </w:rPr>
        <w:t xml:space="preserve"> </w:t>
      </w:r>
      <w:r>
        <w:rPr>
          <w:rFonts w:hint="eastAsia"/>
        </w:rPr>
        <w:t>테스트는 Pass 되었다.</w:t>
      </w:r>
      <w:r>
        <w:rPr>
          <w:rFonts w:hint="eastAsia"/>
        </w:rPr>
        <w:t xml:space="preserve"> 이 때 </w:t>
      </w:r>
      <w:r w:rsidRPr="00452AB5">
        <w:rPr>
          <w:rFonts w:ascii="Consolas" w:hAnsi="Consolas"/>
        </w:rPr>
        <w:t>test_df</w:t>
      </w:r>
      <w:r w:rsidR="00452AB5">
        <w:rPr>
          <w:rFonts w:hint="eastAsia"/>
        </w:rPr>
        <w:t xml:space="preserve"> </w:t>
      </w:r>
      <w:r>
        <w:rPr>
          <w:rFonts w:hint="eastAsia"/>
        </w:rPr>
        <w:t xml:space="preserve">와는 다르게 </w:t>
      </w:r>
      <w:r w:rsidRPr="00452AB5">
        <w:rPr>
          <w:rFonts w:ascii="Consolas" w:hAnsi="Consolas"/>
        </w:rPr>
        <w:t>read_df</w:t>
      </w:r>
      <w:r w:rsidR="00452AB5">
        <w:rPr>
          <w:rFonts w:hint="eastAsia"/>
        </w:rPr>
        <w:t xml:space="preserve"> </w:t>
      </w:r>
      <w:r>
        <w:rPr>
          <w:rFonts w:hint="eastAsia"/>
        </w:rPr>
        <w:t xml:space="preserve">에서는 행이 총 </w:t>
      </w:r>
      <w:r>
        <w:rPr>
          <w:rFonts w:hint="eastAsia"/>
        </w:rPr>
        <w:lastRenderedPageBreak/>
        <w:t xml:space="preserve">6개이지만 이는 R이 엑셀 파일을 읽어올 때 </w:t>
      </w:r>
      <w:r w:rsidRPr="00452AB5">
        <w:rPr>
          <w:rFonts w:ascii="Consolas" w:hAnsi="Consolas"/>
        </w:rPr>
        <w:t>test_df</w:t>
      </w:r>
      <w:r>
        <w:rPr>
          <w:rFonts w:hint="eastAsia"/>
        </w:rPr>
        <w:t xml:space="preserve"> 데이터프레임 밑에 있는 </w:t>
      </w:r>
      <w:r w:rsidRPr="00452AB5">
        <w:rPr>
          <w:rFonts w:ascii="Consolas" w:hAnsi="Consolas"/>
        </w:rPr>
        <w:t>img_path</w:t>
      </w:r>
      <w:r>
        <w:rPr>
          <w:rFonts w:hint="eastAsia"/>
        </w:rPr>
        <w:t>의 이름</w:t>
      </w:r>
      <w:r w:rsidR="00452AB5">
        <w:rPr>
          <w:rFonts w:hint="eastAsia"/>
        </w:rPr>
        <w:t>을</w:t>
      </w:r>
      <w:r>
        <w:rPr>
          <w:rFonts w:hint="eastAsia"/>
        </w:rPr>
        <w:t xml:space="preserve"> 읽어왔기 때문이며, </w:t>
      </w:r>
      <w:r w:rsidR="00452AB5">
        <w:rPr>
          <w:rFonts w:hint="eastAsia"/>
        </w:rPr>
        <w:t xml:space="preserve">해당 이미지 파일을 제외한 데이터프레임 부분은 </w:t>
      </w:r>
      <w:r w:rsidR="00452AB5" w:rsidRPr="00452AB5">
        <w:rPr>
          <w:rFonts w:ascii="Consolas" w:hAnsi="Consolas"/>
        </w:rPr>
        <w:t>test_df</w:t>
      </w:r>
      <w:r w:rsidR="00452AB5">
        <w:rPr>
          <w:rFonts w:hint="eastAsia"/>
        </w:rPr>
        <w:t>와 정확하게 일치하므로 Pass 로 간주한다.</w:t>
      </w:r>
    </w:p>
    <w:p w14:paraId="375EF2B7" w14:textId="77777777" w:rsidR="009D05C0" w:rsidRPr="009D05C0" w:rsidRDefault="009D05C0" w:rsidP="009D05C0">
      <w:pPr>
        <w:rPr>
          <w:rFonts w:hint="eastAsia"/>
        </w:rPr>
      </w:pPr>
    </w:p>
    <w:sectPr w:rsidR="009D05C0" w:rsidRPr="009D05C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C4978" w14:textId="77777777" w:rsidR="0010405F" w:rsidRDefault="0010405F" w:rsidP="00216319">
      <w:pPr>
        <w:spacing w:after="0"/>
      </w:pPr>
      <w:r>
        <w:separator/>
      </w:r>
    </w:p>
  </w:endnote>
  <w:endnote w:type="continuationSeparator" w:id="0">
    <w:p w14:paraId="2B32F67A" w14:textId="77777777" w:rsidR="0010405F" w:rsidRDefault="0010405F" w:rsidP="0021631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840CE" w14:textId="77777777" w:rsidR="0010405F" w:rsidRDefault="0010405F" w:rsidP="00216319">
      <w:pPr>
        <w:spacing w:after="0"/>
      </w:pPr>
      <w:r>
        <w:separator/>
      </w:r>
    </w:p>
  </w:footnote>
  <w:footnote w:type="continuationSeparator" w:id="0">
    <w:p w14:paraId="043F0E73" w14:textId="77777777" w:rsidR="0010405F" w:rsidRDefault="0010405F" w:rsidP="0021631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015FE"/>
    <w:multiLevelType w:val="hybridMultilevel"/>
    <w:tmpl w:val="C79A14DE"/>
    <w:lvl w:ilvl="0" w:tplc="A5C6369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9443EC5"/>
    <w:multiLevelType w:val="hybridMultilevel"/>
    <w:tmpl w:val="98903F90"/>
    <w:lvl w:ilvl="0" w:tplc="BBC2A334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5EE70597"/>
    <w:multiLevelType w:val="hybridMultilevel"/>
    <w:tmpl w:val="1E6A18F8"/>
    <w:lvl w:ilvl="0" w:tplc="BBC2A334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141843087">
    <w:abstractNumId w:val="1"/>
  </w:num>
  <w:num w:numId="2" w16cid:durableId="900793218">
    <w:abstractNumId w:val="0"/>
  </w:num>
  <w:num w:numId="3" w16cid:durableId="15733455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BAF"/>
    <w:rsid w:val="000B5F59"/>
    <w:rsid w:val="0010405F"/>
    <w:rsid w:val="00216319"/>
    <w:rsid w:val="002806EE"/>
    <w:rsid w:val="00352D84"/>
    <w:rsid w:val="00437D5F"/>
    <w:rsid w:val="00452AB5"/>
    <w:rsid w:val="0074322E"/>
    <w:rsid w:val="00794BEA"/>
    <w:rsid w:val="00892BAF"/>
    <w:rsid w:val="00936B4C"/>
    <w:rsid w:val="009D05C0"/>
    <w:rsid w:val="00B24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B795C7"/>
  <w15:chartTrackingRefBased/>
  <w15:docId w15:val="{0D670015-60B1-4464-97D3-0233CBD8C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6319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92BA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92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92B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92BA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92BA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92BA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92BA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92BA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92BA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92BA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92BA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92BA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92B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92B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92B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92B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92B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92BA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92BA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92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92BA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92B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92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92BA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92BA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92BA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92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92BA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92BAF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21631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216319"/>
  </w:style>
  <w:style w:type="paragraph" w:styleId="ab">
    <w:name w:val="footer"/>
    <w:basedOn w:val="a"/>
    <w:link w:val="Char4"/>
    <w:uiPriority w:val="99"/>
    <w:unhideWhenUsed/>
    <w:rsid w:val="0021631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216319"/>
  </w:style>
  <w:style w:type="table" w:styleId="ac">
    <w:name w:val="Table Grid"/>
    <w:basedOn w:val="a1"/>
    <w:uiPriority w:val="39"/>
    <w:rsid w:val="0021631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Char"/>
    <w:uiPriority w:val="99"/>
    <w:unhideWhenUsed/>
    <w:rsid w:val="0021631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rsid w:val="00216319"/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go">
    <w:name w:val="go"/>
    <w:basedOn w:val="a0"/>
    <w:rsid w:val="002163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220</Words>
  <Characters>1086</Characters>
  <Application>Microsoft Office Word</Application>
  <DocSecurity>0</DocSecurity>
  <Lines>51</Lines>
  <Paragraphs>42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Youngho Cha</dc:creator>
  <cp:keywords/>
  <dc:description/>
  <cp:lastModifiedBy>Youngho Cha</cp:lastModifiedBy>
  <cp:revision>3</cp:revision>
  <dcterms:created xsi:type="dcterms:W3CDTF">2025-11-18T05:34:00Z</dcterms:created>
  <dcterms:modified xsi:type="dcterms:W3CDTF">2025-11-18T07:46:00Z</dcterms:modified>
</cp:coreProperties>
</file>