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Overlap w:val="neve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28" w:type="dxa"/>
          <w:left w:w="28" w:type="dxa"/>
          <w:bottom w:w="28" w:type="dxa"/>
          <w:right w:w="28" w:type="dxa"/>
        </w:tblCellMar>
        <w:tblLook w:val="0000" w:firstRow="0" w:lastRow="0" w:firstColumn="0" w:lastColumn="0" w:noHBand="0" w:noVBand="0"/>
      </w:tblPr>
      <w:tblGrid>
        <w:gridCol w:w="5064"/>
        <w:gridCol w:w="2473"/>
        <w:gridCol w:w="2071"/>
      </w:tblGrid>
      <w:tr w:rsidR="00E7106B" w:rsidRPr="0056055D" w14:paraId="3676AB59" w14:textId="77777777" w:rsidTr="00126902">
        <w:trPr>
          <w:trHeight w:val="349"/>
        </w:trPr>
        <w:tc>
          <w:tcPr>
            <w:tcW w:w="2634" w:type="pct"/>
            <w:vMerge w:val="restart"/>
            <w:vAlign w:val="center"/>
          </w:tcPr>
          <w:p w14:paraId="3F594BBB" w14:textId="6585ED6C" w:rsidR="00E7106B" w:rsidRPr="0056055D" w:rsidRDefault="00431087" w:rsidP="00C95928">
            <w:pPr>
              <w:pStyle w:val="a"/>
              <w:wordWrap/>
              <w:spacing w:line="264" w:lineRule="auto"/>
              <w:ind w:left="80" w:right="80"/>
              <w:jc w:val="center"/>
              <w:rPr>
                <w:rFonts w:ascii="Arial" w:hAnsi="Arial" w:cs="Arial"/>
              </w:rPr>
            </w:pPr>
            <w:r>
              <w:rPr>
                <w:rFonts w:ascii="Arial" w:hAnsi="Arial" w:cs="Arial"/>
                <w:b/>
                <w:sz w:val="40"/>
              </w:rPr>
              <w:t>Discrete Mathematics</w:t>
            </w:r>
          </w:p>
        </w:tc>
        <w:tc>
          <w:tcPr>
            <w:tcW w:w="1287" w:type="pct"/>
            <w:vAlign w:val="center"/>
          </w:tcPr>
          <w:p w14:paraId="5FBB15DB" w14:textId="5868AF62" w:rsidR="00E7106B" w:rsidRPr="0056055D" w:rsidRDefault="00E7106B" w:rsidP="00C95928">
            <w:pPr>
              <w:pStyle w:val="a"/>
              <w:wordWrap/>
              <w:spacing w:line="264" w:lineRule="auto"/>
              <w:jc w:val="center"/>
              <w:rPr>
                <w:rFonts w:ascii="Arial" w:hAnsi="Arial" w:cs="Arial"/>
              </w:rPr>
            </w:pPr>
            <w:r w:rsidRPr="0056055D">
              <w:rPr>
                <w:rFonts w:ascii="Arial" w:hAnsi="Arial" w:cs="Arial"/>
              </w:rPr>
              <w:t>Section</w:t>
            </w:r>
          </w:p>
        </w:tc>
        <w:tc>
          <w:tcPr>
            <w:tcW w:w="1078" w:type="pct"/>
            <w:vAlign w:val="center"/>
          </w:tcPr>
          <w:p w14:paraId="274252FE" w14:textId="6CAFFE72" w:rsidR="00E7106B" w:rsidRPr="0056055D" w:rsidRDefault="00637626" w:rsidP="00C95928">
            <w:pPr>
              <w:pStyle w:val="a"/>
              <w:wordWrap/>
              <w:spacing w:line="264" w:lineRule="auto"/>
              <w:ind w:left="80" w:right="80"/>
              <w:jc w:val="center"/>
              <w:rPr>
                <w:rFonts w:ascii="Arial" w:hAnsi="Arial" w:cs="Arial"/>
              </w:rPr>
            </w:pPr>
            <w:r>
              <w:rPr>
                <w:rFonts w:ascii="Arial" w:hAnsi="Arial" w:cs="Arial"/>
              </w:rPr>
              <w:t>2</w:t>
            </w:r>
          </w:p>
        </w:tc>
      </w:tr>
      <w:tr w:rsidR="00E7106B" w:rsidRPr="0056055D" w14:paraId="45244B53" w14:textId="77777777" w:rsidTr="00126902">
        <w:trPr>
          <w:trHeight w:val="349"/>
        </w:trPr>
        <w:tc>
          <w:tcPr>
            <w:tcW w:w="2634" w:type="pct"/>
            <w:vMerge/>
            <w:vAlign w:val="center"/>
          </w:tcPr>
          <w:p w14:paraId="42E9B867" w14:textId="77777777" w:rsidR="00E7106B" w:rsidRPr="0056055D" w:rsidRDefault="00E7106B" w:rsidP="00C95928">
            <w:pPr>
              <w:pStyle w:val="a"/>
              <w:wordWrap/>
              <w:spacing w:line="264" w:lineRule="auto"/>
              <w:ind w:left="80" w:right="80"/>
              <w:jc w:val="center"/>
              <w:rPr>
                <w:rFonts w:ascii="Arial" w:hAnsi="Arial" w:cs="Arial"/>
                <w:b/>
                <w:sz w:val="40"/>
              </w:rPr>
            </w:pPr>
          </w:p>
        </w:tc>
        <w:tc>
          <w:tcPr>
            <w:tcW w:w="1287" w:type="pct"/>
            <w:vAlign w:val="center"/>
          </w:tcPr>
          <w:p w14:paraId="1B540CF4" w14:textId="5E69B05B" w:rsidR="00E7106B" w:rsidRPr="0056055D" w:rsidRDefault="00E7106B" w:rsidP="00C95928">
            <w:pPr>
              <w:pStyle w:val="a"/>
              <w:wordWrap/>
              <w:spacing w:line="264" w:lineRule="auto"/>
              <w:jc w:val="center"/>
              <w:rPr>
                <w:rFonts w:ascii="Arial" w:hAnsi="Arial" w:cs="Arial"/>
              </w:rPr>
            </w:pPr>
            <w:r w:rsidRPr="0056055D">
              <w:rPr>
                <w:rFonts w:ascii="Arial" w:hAnsi="Arial" w:cs="Arial"/>
              </w:rPr>
              <w:t>Student number</w:t>
            </w:r>
          </w:p>
        </w:tc>
        <w:tc>
          <w:tcPr>
            <w:tcW w:w="1078" w:type="pct"/>
            <w:vAlign w:val="center"/>
          </w:tcPr>
          <w:p w14:paraId="0281B5B3" w14:textId="4DD854BF" w:rsidR="00E7106B" w:rsidRPr="0056055D" w:rsidRDefault="00637626" w:rsidP="00C95928">
            <w:pPr>
              <w:pStyle w:val="a"/>
              <w:wordWrap/>
              <w:spacing w:line="264" w:lineRule="auto"/>
              <w:ind w:left="80" w:right="80"/>
              <w:jc w:val="center"/>
              <w:rPr>
                <w:rFonts w:ascii="Arial" w:hAnsi="Arial" w:cs="Arial"/>
              </w:rPr>
            </w:pPr>
            <w:r>
              <w:rPr>
                <w:rFonts w:ascii="Arial" w:hAnsi="Arial" w:cs="Arial"/>
              </w:rPr>
              <w:t>21900706</w:t>
            </w:r>
          </w:p>
        </w:tc>
      </w:tr>
      <w:tr w:rsidR="00DA4958" w:rsidRPr="0056055D" w14:paraId="1C52A2AB" w14:textId="77777777" w:rsidTr="00126902">
        <w:trPr>
          <w:trHeight w:val="29"/>
        </w:trPr>
        <w:tc>
          <w:tcPr>
            <w:tcW w:w="2634" w:type="pct"/>
            <w:vAlign w:val="center"/>
          </w:tcPr>
          <w:p w14:paraId="01983D58" w14:textId="354E5040" w:rsidR="00DA4958" w:rsidRPr="0056055D" w:rsidRDefault="00431087" w:rsidP="00C95928">
            <w:pPr>
              <w:pStyle w:val="a"/>
              <w:spacing w:line="264" w:lineRule="auto"/>
              <w:ind w:left="80" w:right="80"/>
              <w:jc w:val="center"/>
              <w:rPr>
                <w:rFonts w:ascii="Arial" w:hAnsi="Arial" w:cs="Arial"/>
              </w:rPr>
            </w:pPr>
            <w:r>
              <w:rPr>
                <w:rFonts w:ascii="Arial" w:hAnsi="Arial" w:cs="Arial"/>
                <w:b/>
                <w:sz w:val="28"/>
              </w:rPr>
              <w:t>HW</w:t>
            </w:r>
            <w:r w:rsidR="005E22D5">
              <w:rPr>
                <w:rFonts w:ascii="Arial" w:hAnsi="Arial" w:cs="Arial"/>
                <w:b/>
                <w:sz w:val="28"/>
              </w:rPr>
              <w:t>7</w:t>
            </w:r>
            <w:r>
              <w:rPr>
                <w:rFonts w:ascii="Arial" w:hAnsi="Arial" w:cs="Arial"/>
                <w:b/>
                <w:sz w:val="28"/>
              </w:rPr>
              <w:t xml:space="preserve"> – </w:t>
            </w:r>
            <w:r w:rsidR="005E22D5">
              <w:rPr>
                <w:rFonts w:ascii="Arial" w:hAnsi="Arial" w:cs="Arial" w:hint="eastAsia"/>
                <w:b/>
                <w:sz w:val="28"/>
              </w:rPr>
              <w:t>Graph</w:t>
            </w:r>
          </w:p>
        </w:tc>
        <w:tc>
          <w:tcPr>
            <w:tcW w:w="1287" w:type="pct"/>
            <w:vAlign w:val="center"/>
          </w:tcPr>
          <w:p w14:paraId="4875FB70" w14:textId="77777777" w:rsidR="00DA4958" w:rsidRPr="0056055D" w:rsidRDefault="00DA4958" w:rsidP="00C95928">
            <w:pPr>
              <w:pStyle w:val="a"/>
              <w:wordWrap/>
              <w:spacing w:line="264" w:lineRule="auto"/>
              <w:jc w:val="center"/>
              <w:rPr>
                <w:rFonts w:ascii="Arial" w:hAnsi="Arial" w:cs="Arial"/>
              </w:rPr>
            </w:pPr>
            <w:r w:rsidRPr="0056055D">
              <w:rPr>
                <w:rFonts w:ascii="Arial" w:hAnsi="Arial" w:cs="Arial"/>
              </w:rPr>
              <w:t>Name</w:t>
            </w:r>
          </w:p>
        </w:tc>
        <w:tc>
          <w:tcPr>
            <w:tcW w:w="1078" w:type="pct"/>
            <w:vAlign w:val="center"/>
          </w:tcPr>
          <w:p w14:paraId="713BC071" w14:textId="451BEB3E" w:rsidR="00DA4958" w:rsidRPr="0056055D" w:rsidRDefault="00A11C8B" w:rsidP="00C95928">
            <w:pPr>
              <w:pStyle w:val="a"/>
              <w:wordWrap/>
              <w:spacing w:line="264" w:lineRule="auto"/>
              <w:ind w:left="80" w:right="80"/>
              <w:jc w:val="center"/>
              <w:rPr>
                <w:rFonts w:ascii="Arial" w:hAnsi="Arial" w:cs="Arial"/>
              </w:rPr>
            </w:pPr>
            <w:r>
              <w:rPr>
                <w:rFonts w:ascii="Arial" w:hAnsi="Arial" w:cs="Arial"/>
              </w:rPr>
              <w:t xml:space="preserve">Cho, </w:t>
            </w:r>
            <w:proofErr w:type="spellStart"/>
            <w:r>
              <w:rPr>
                <w:rFonts w:ascii="Arial" w:hAnsi="Arial" w:cs="Arial"/>
              </w:rPr>
              <w:t>Youngkwan</w:t>
            </w:r>
            <w:proofErr w:type="spellEnd"/>
          </w:p>
        </w:tc>
      </w:tr>
    </w:tbl>
    <w:p w14:paraId="5F74E18A" w14:textId="49E67226" w:rsidR="0056055D" w:rsidRDefault="0056055D" w:rsidP="003A3204">
      <w:pPr>
        <w:pStyle w:val="a"/>
        <w:spacing w:line="240" w:lineRule="auto"/>
        <w:jc w:val="left"/>
        <w:rPr>
          <w:rFonts w:ascii="Arial" w:hAnsi="Arial" w:cs="Arial"/>
          <w:szCs w:val="20"/>
        </w:rPr>
      </w:pPr>
    </w:p>
    <w:p w14:paraId="28B5ECF4" w14:textId="66501B9D" w:rsidR="00126902" w:rsidRDefault="00126902" w:rsidP="003A3204">
      <w:pPr>
        <w:pStyle w:val="a"/>
        <w:spacing w:line="240" w:lineRule="auto"/>
        <w:jc w:val="left"/>
        <w:rPr>
          <w:rFonts w:ascii="Arial" w:hAnsi="Arial" w:cs="Arial"/>
          <w:szCs w:val="20"/>
        </w:rPr>
      </w:pPr>
    </w:p>
    <w:p w14:paraId="05B23C06" w14:textId="00B232BB" w:rsidR="008D624C" w:rsidRPr="00E14EDE" w:rsidRDefault="008D624C" w:rsidP="003A3204">
      <w:pPr>
        <w:pStyle w:val="a"/>
        <w:numPr>
          <w:ilvl w:val="0"/>
          <w:numId w:val="8"/>
        </w:numPr>
        <w:spacing w:line="240" w:lineRule="auto"/>
        <w:jc w:val="left"/>
        <w:rPr>
          <w:rFonts w:ascii="Arial" w:hAnsi="Arial" w:cs="Arial"/>
          <w:i/>
          <w:color w:val="00B050"/>
          <w:szCs w:val="20"/>
        </w:rPr>
      </w:pPr>
      <w:r w:rsidRPr="00E14EDE">
        <w:rPr>
          <w:rFonts w:ascii="Arial" w:hAnsi="Arial" w:cs="Arial"/>
          <w:i/>
          <w:color w:val="00B050"/>
          <w:szCs w:val="20"/>
        </w:rPr>
        <w:t>Instruction</w:t>
      </w:r>
    </w:p>
    <w:p w14:paraId="4F50E223" w14:textId="3B457F97" w:rsidR="008D624C" w:rsidRPr="00E14EDE" w:rsidRDefault="008D624C" w:rsidP="003A3204">
      <w:pPr>
        <w:pStyle w:val="a"/>
        <w:numPr>
          <w:ilvl w:val="1"/>
          <w:numId w:val="8"/>
        </w:numPr>
        <w:spacing w:line="240" w:lineRule="auto"/>
        <w:jc w:val="left"/>
        <w:rPr>
          <w:rFonts w:ascii="Arial" w:hAnsi="Arial" w:cs="Arial"/>
          <w:i/>
          <w:color w:val="00B050"/>
          <w:szCs w:val="20"/>
        </w:rPr>
      </w:pPr>
      <w:r w:rsidRPr="00E14EDE">
        <w:rPr>
          <w:rFonts w:ascii="Arial" w:hAnsi="Arial" w:cs="Arial"/>
          <w:i/>
          <w:color w:val="00B050"/>
          <w:szCs w:val="20"/>
        </w:rPr>
        <w:t>Set a domain (vertex</w:t>
      </w:r>
      <w:r w:rsidR="00D470D6">
        <w:rPr>
          <w:rFonts w:ascii="Arial" w:hAnsi="Arial" w:cs="Arial"/>
          <w:i/>
          <w:color w:val="00B050"/>
          <w:szCs w:val="20"/>
        </w:rPr>
        <w:t xml:space="preserve"> </w:t>
      </w:r>
      <w:r w:rsidR="00D470D6">
        <w:rPr>
          <w:rFonts w:ascii="Arial" w:hAnsi="Arial" w:cs="Arial" w:hint="eastAsia"/>
          <w:i/>
          <w:color w:val="00B050"/>
          <w:szCs w:val="20"/>
        </w:rPr>
        <w:t>V</w:t>
      </w:r>
      <w:r w:rsidRPr="00E14EDE">
        <w:rPr>
          <w:rFonts w:ascii="Arial" w:hAnsi="Arial" w:cs="Arial"/>
          <w:i/>
          <w:color w:val="00B050"/>
          <w:szCs w:val="20"/>
        </w:rPr>
        <w:t xml:space="preserve"> and edge</w:t>
      </w:r>
      <w:r w:rsidR="00D470D6">
        <w:rPr>
          <w:rFonts w:ascii="Arial" w:hAnsi="Arial" w:cs="Arial"/>
          <w:i/>
          <w:color w:val="00B050"/>
          <w:szCs w:val="20"/>
        </w:rPr>
        <w:t xml:space="preserve"> E</w:t>
      </w:r>
      <w:r w:rsidRPr="00E14EDE">
        <w:rPr>
          <w:rFonts w:ascii="Arial" w:hAnsi="Arial" w:cs="Arial"/>
          <w:i/>
          <w:color w:val="00B050"/>
          <w:szCs w:val="20"/>
        </w:rPr>
        <w:t>). Ex) cities and highways / students and friendship / etc.</w:t>
      </w:r>
    </w:p>
    <w:p w14:paraId="2A8A48DD" w14:textId="6E932645" w:rsidR="008D624C" w:rsidRPr="00E14EDE" w:rsidRDefault="008D624C" w:rsidP="003A3204">
      <w:pPr>
        <w:pStyle w:val="a"/>
        <w:numPr>
          <w:ilvl w:val="1"/>
          <w:numId w:val="8"/>
        </w:numPr>
        <w:spacing w:line="240" w:lineRule="auto"/>
        <w:jc w:val="left"/>
        <w:rPr>
          <w:rFonts w:ascii="Arial" w:hAnsi="Arial" w:cs="Arial"/>
          <w:i/>
          <w:color w:val="00B050"/>
          <w:szCs w:val="20"/>
        </w:rPr>
      </w:pPr>
      <w:r w:rsidRPr="00E14EDE">
        <w:rPr>
          <w:rFonts w:ascii="Arial" w:hAnsi="Arial" w:cs="Arial"/>
          <w:i/>
          <w:color w:val="00B050"/>
          <w:szCs w:val="20"/>
        </w:rPr>
        <w:t xml:space="preserve">Build a graph with </w:t>
      </w:r>
      <w:r w:rsidR="00D470D6">
        <w:rPr>
          <w:rFonts w:ascii="Arial" w:hAnsi="Arial" w:cs="Arial"/>
          <w:i/>
          <w:color w:val="00B050"/>
          <w:szCs w:val="20"/>
        </w:rPr>
        <w:t>|V|</w:t>
      </w:r>
      <w:r w:rsidRPr="00E14EDE">
        <w:rPr>
          <w:rFonts w:ascii="Arial" w:hAnsi="Arial" w:cs="Arial"/>
          <w:i/>
          <w:color w:val="00B050"/>
          <w:szCs w:val="20"/>
        </w:rPr>
        <w:t xml:space="preserve"> vertices and </w:t>
      </w:r>
      <w:r w:rsidR="00D470D6">
        <w:rPr>
          <w:rFonts w:ascii="Arial" w:hAnsi="Arial" w:cs="Arial"/>
          <w:i/>
          <w:color w:val="00B050"/>
          <w:szCs w:val="20"/>
        </w:rPr>
        <w:t>|E|</w:t>
      </w:r>
      <w:r w:rsidRPr="00E14EDE">
        <w:rPr>
          <w:rFonts w:ascii="Arial" w:hAnsi="Arial" w:cs="Arial"/>
          <w:i/>
          <w:color w:val="00B050"/>
          <w:szCs w:val="20"/>
        </w:rPr>
        <w:t xml:space="preserve"> edges. </w:t>
      </w:r>
      <w:r w:rsidR="00D470D6">
        <w:rPr>
          <w:rFonts w:ascii="Arial" w:hAnsi="Arial" w:cs="Arial"/>
          <w:i/>
          <w:color w:val="00B050"/>
          <w:szCs w:val="20"/>
        </w:rPr>
        <w:t>|V|</w:t>
      </w:r>
      <w:r w:rsidRPr="00E14EDE">
        <w:rPr>
          <w:rFonts w:ascii="Arial" w:hAnsi="Arial" w:cs="Arial"/>
          <w:i/>
          <w:color w:val="00B050"/>
          <w:szCs w:val="20"/>
        </w:rPr>
        <w:t xml:space="preserve"> </w:t>
      </w:r>
      <w:r w:rsidRPr="00E14EDE">
        <w:rPr>
          <w:rFonts w:ascii="Arial" w:hAnsi="Arial" w:cs="Arial" w:hint="eastAsia"/>
          <w:i/>
          <w:color w:val="00B050"/>
          <w:szCs w:val="20"/>
        </w:rPr>
        <w:t>≥</w:t>
      </w:r>
      <w:r w:rsidRPr="00E14EDE">
        <w:rPr>
          <w:rFonts w:ascii="Arial" w:hAnsi="Arial" w:cs="Arial" w:hint="eastAsia"/>
          <w:i/>
          <w:color w:val="00B050"/>
          <w:szCs w:val="20"/>
        </w:rPr>
        <w:t xml:space="preserve"> </w:t>
      </w:r>
      <w:r w:rsidRPr="00E14EDE">
        <w:rPr>
          <w:rFonts w:ascii="Arial" w:hAnsi="Arial" w:cs="Arial"/>
          <w:i/>
          <w:color w:val="00B050"/>
          <w:szCs w:val="20"/>
        </w:rPr>
        <w:t xml:space="preserve">30 and </w:t>
      </w:r>
      <w:r w:rsidR="00D470D6">
        <w:rPr>
          <w:rFonts w:ascii="Arial" w:hAnsi="Arial" w:cs="Arial"/>
          <w:i/>
          <w:color w:val="00B050"/>
          <w:szCs w:val="20"/>
        </w:rPr>
        <w:t>|E|</w:t>
      </w:r>
      <w:r w:rsidRPr="00E14EDE">
        <w:rPr>
          <w:rFonts w:ascii="Arial" w:hAnsi="Arial" w:cs="Arial"/>
          <w:i/>
          <w:color w:val="00B050"/>
          <w:szCs w:val="20"/>
        </w:rPr>
        <w:t xml:space="preserve"> </w:t>
      </w:r>
      <w:r w:rsidRPr="00E14EDE">
        <w:rPr>
          <w:rFonts w:ascii="Arial" w:hAnsi="Arial" w:cs="Arial" w:hint="eastAsia"/>
          <w:i/>
          <w:color w:val="00B050"/>
          <w:szCs w:val="20"/>
        </w:rPr>
        <w:t>≥</w:t>
      </w:r>
      <w:r w:rsidRPr="00E14EDE">
        <w:rPr>
          <w:rFonts w:ascii="Arial" w:hAnsi="Arial" w:cs="Arial" w:hint="eastAsia"/>
          <w:i/>
          <w:color w:val="00B050"/>
          <w:szCs w:val="20"/>
        </w:rPr>
        <w:t xml:space="preserve"> </w:t>
      </w:r>
      <w:r w:rsidR="00A91F7F" w:rsidRPr="00E14EDE">
        <w:rPr>
          <w:rFonts w:ascii="Arial" w:hAnsi="Arial" w:cs="Arial"/>
          <w:i/>
          <w:color w:val="00B050"/>
          <w:szCs w:val="20"/>
        </w:rPr>
        <w:t>30</w:t>
      </w:r>
      <w:r w:rsidR="00A520D6" w:rsidRPr="00E14EDE">
        <w:rPr>
          <w:rFonts w:ascii="Arial" w:hAnsi="Arial" w:cs="Arial"/>
          <w:i/>
          <w:color w:val="00B050"/>
          <w:szCs w:val="20"/>
        </w:rPr>
        <w:t>.</w:t>
      </w:r>
    </w:p>
    <w:p w14:paraId="084499CB" w14:textId="77777777" w:rsidR="00E14EDE" w:rsidRPr="00E14EDE" w:rsidRDefault="00A520D6" w:rsidP="003A3204">
      <w:pPr>
        <w:pStyle w:val="a"/>
        <w:numPr>
          <w:ilvl w:val="1"/>
          <w:numId w:val="8"/>
        </w:numPr>
        <w:spacing w:line="240" w:lineRule="auto"/>
        <w:jc w:val="left"/>
        <w:rPr>
          <w:rFonts w:ascii="Arial" w:hAnsi="Arial" w:cs="Arial"/>
          <w:i/>
          <w:color w:val="00B050"/>
          <w:szCs w:val="20"/>
        </w:rPr>
      </w:pPr>
      <w:r w:rsidRPr="00E14EDE">
        <w:rPr>
          <w:rFonts w:ascii="Arial" w:hAnsi="Arial" w:cs="Arial"/>
          <w:i/>
          <w:color w:val="00B050"/>
          <w:szCs w:val="20"/>
        </w:rPr>
        <w:t>Draw the graph and write the information of the graph in the following sections.</w:t>
      </w:r>
    </w:p>
    <w:p w14:paraId="6A7CF720" w14:textId="77777777" w:rsidR="00E14EDE" w:rsidRPr="00E14EDE" w:rsidRDefault="00A520D6" w:rsidP="003A3204">
      <w:pPr>
        <w:pStyle w:val="a"/>
        <w:numPr>
          <w:ilvl w:val="1"/>
          <w:numId w:val="8"/>
        </w:numPr>
        <w:spacing w:line="240" w:lineRule="auto"/>
        <w:jc w:val="left"/>
        <w:rPr>
          <w:rFonts w:ascii="Arial" w:hAnsi="Arial" w:cs="Arial"/>
          <w:i/>
          <w:color w:val="00B050"/>
          <w:szCs w:val="20"/>
        </w:rPr>
      </w:pPr>
      <w:r w:rsidRPr="00E14EDE">
        <w:rPr>
          <w:rFonts w:ascii="Arial" w:hAnsi="Arial" w:cs="Arial"/>
          <w:i/>
          <w:color w:val="00B050"/>
          <w:szCs w:val="20"/>
        </w:rPr>
        <w:t>Then write your own discussion.</w:t>
      </w:r>
    </w:p>
    <w:p w14:paraId="043C78F2" w14:textId="46EC18B7" w:rsidR="008D624C" w:rsidRPr="00E14EDE" w:rsidRDefault="008B460F" w:rsidP="003A3204">
      <w:pPr>
        <w:pStyle w:val="a"/>
        <w:numPr>
          <w:ilvl w:val="1"/>
          <w:numId w:val="8"/>
        </w:numPr>
        <w:spacing w:line="240" w:lineRule="auto"/>
        <w:jc w:val="left"/>
        <w:rPr>
          <w:rFonts w:ascii="Arial" w:hAnsi="Arial" w:cs="Arial"/>
          <w:i/>
          <w:color w:val="00B050"/>
          <w:szCs w:val="20"/>
        </w:rPr>
      </w:pPr>
      <w:r w:rsidRPr="00E14EDE">
        <w:rPr>
          <w:rFonts w:ascii="Arial" w:hAnsi="Arial" w:cs="Arial"/>
          <w:i/>
          <w:color w:val="00B050"/>
          <w:szCs w:val="20"/>
        </w:rPr>
        <w:t xml:space="preserve">You will earn additional points if your graph (topic) is unique and distinguishable from </w:t>
      </w:r>
      <w:r w:rsidR="00923EA1" w:rsidRPr="00E14EDE">
        <w:rPr>
          <w:rFonts w:ascii="Arial" w:hAnsi="Arial" w:cs="Arial"/>
          <w:i/>
          <w:color w:val="00B050"/>
          <w:szCs w:val="20"/>
        </w:rPr>
        <w:t>others</w:t>
      </w:r>
    </w:p>
    <w:p w14:paraId="094C54F3" w14:textId="77777777" w:rsidR="00E14EDE" w:rsidRPr="00E14EDE" w:rsidRDefault="00E14EDE" w:rsidP="003A3204">
      <w:pPr>
        <w:pStyle w:val="a"/>
        <w:spacing w:line="240" w:lineRule="auto"/>
        <w:jc w:val="left"/>
        <w:rPr>
          <w:rFonts w:ascii="Arial" w:hAnsi="Arial" w:cs="Arial"/>
          <w:szCs w:val="20"/>
        </w:rPr>
      </w:pPr>
    </w:p>
    <w:p w14:paraId="2A40411C" w14:textId="6BC51ED3" w:rsidR="00126902" w:rsidRDefault="00AB391E" w:rsidP="003A3204">
      <w:pPr>
        <w:pStyle w:val="a"/>
        <w:numPr>
          <w:ilvl w:val="0"/>
          <w:numId w:val="8"/>
        </w:numPr>
        <w:spacing w:line="240" w:lineRule="auto"/>
        <w:jc w:val="left"/>
        <w:rPr>
          <w:rFonts w:ascii="Arial" w:hAnsi="Arial" w:cs="Arial"/>
          <w:szCs w:val="20"/>
        </w:rPr>
      </w:pPr>
      <w:r>
        <w:rPr>
          <w:rFonts w:ascii="Arial" w:hAnsi="Arial" w:cs="Arial"/>
          <w:szCs w:val="20"/>
        </w:rPr>
        <w:t>General information</w:t>
      </w:r>
    </w:p>
    <w:tbl>
      <w:tblPr>
        <w:tblStyle w:val="TableGrid"/>
        <w:tblW w:w="0" w:type="auto"/>
        <w:tblLook w:val="04A0" w:firstRow="1" w:lastRow="0" w:firstColumn="1" w:lastColumn="0" w:noHBand="0" w:noVBand="1"/>
      </w:tblPr>
      <w:tblGrid>
        <w:gridCol w:w="2905"/>
        <w:gridCol w:w="6723"/>
      </w:tblGrid>
      <w:tr w:rsidR="00AB391E" w14:paraId="2D0CC588" w14:textId="77777777" w:rsidTr="004122E1">
        <w:tc>
          <w:tcPr>
            <w:tcW w:w="2905" w:type="dxa"/>
            <w:tcBorders>
              <w:bottom w:val="single" w:sz="4" w:space="0" w:color="auto"/>
            </w:tcBorders>
            <w:shd w:val="clear" w:color="auto" w:fill="B4C6E7" w:themeFill="accent5" w:themeFillTint="66"/>
          </w:tcPr>
          <w:p w14:paraId="095E6DDD" w14:textId="768A31AA" w:rsidR="00AB391E" w:rsidRPr="00AB391E" w:rsidRDefault="00AB391E"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shd w:val="clear" w:color="auto" w:fill="auto"/>
              </w:rPr>
            </w:pPr>
            <w:r w:rsidRPr="00AB391E">
              <w:rPr>
                <w:rFonts w:ascii="Arial" w:hAnsi="Arial" w:cs="Arial" w:hint="eastAsia"/>
                <w:szCs w:val="20"/>
                <w:shd w:val="clear" w:color="auto" w:fill="auto"/>
              </w:rPr>
              <w:t>I</w:t>
            </w:r>
            <w:r w:rsidRPr="00AB391E">
              <w:rPr>
                <w:rFonts w:ascii="Arial" w:hAnsi="Arial" w:cs="Arial"/>
                <w:szCs w:val="20"/>
                <w:shd w:val="clear" w:color="auto" w:fill="auto"/>
              </w:rPr>
              <w:t>tem</w:t>
            </w:r>
          </w:p>
        </w:tc>
        <w:tc>
          <w:tcPr>
            <w:tcW w:w="6723" w:type="dxa"/>
            <w:tcBorders>
              <w:bottom w:val="single" w:sz="4" w:space="0" w:color="auto"/>
            </w:tcBorders>
            <w:shd w:val="clear" w:color="auto" w:fill="B4C6E7" w:themeFill="accent5" w:themeFillTint="66"/>
          </w:tcPr>
          <w:p w14:paraId="06A96ED0" w14:textId="1993597E" w:rsidR="00AB391E" w:rsidRPr="00AB391E" w:rsidRDefault="00AB391E"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shd w:val="clear" w:color="auto" w:fill="auto"/>
              </w:rPr>
            </w:pPr>
            <w:r w:rsidRPr="00AB391E">
              <w:rPr>
                <w:rFonts w:ascii="Arial" w:hAnsi="Arial" w:cs="Arial" w:hint="eastAsia"/>
                <w:szCs w:val="20"/>
                <w:shd w:val="clear" w:color="auto" w:fill="auto"/>
              </w:rPr>
              <w:t>Y</w:t>
            </w:r>
            <w:r w:rsidRPr="00AB391E">
              <w:rPr>
                <w:rFonts w:ascii="Arial" w:hAnsi="Arial" w:cs="Arial"/>
                <w:szCs w:val="20"/>
                <w:shd w:val="clear" w:color="auto" w:fill="auto"/>
              </w:rPr>
              <w:t>our answer</w:t>
            </w:r>
          </w:p>
        </w:tc>
      </w:tr>
      <w:tr w:rsidR="00AB391E" w14:paraId="22665AD3" w14:textId="77777777" w:rsidTr="004122E1">
        <w:trPr>
          <w:trHeight w:val="848"/>
        </w:trPr>
        <w:tc>
          <w:tcPr>
            <w:tcW w:w="2905" w:type="dxa"/>
            <w:vAlign w:val="center"/>
          </w:tcPr>
          <w:p w14:paraId="5E02AD13" w14:textId="21A8565C" w:rsidR="00AB391E" w:rsidRDefault="00D470D6"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szCs w:val="20"/>
              </w:rPr>
              <w:t xml:space="preserve">Graph </w:t>
            </w:r>
            <w:r w:rsidR="00CB6BAD">
              <w:rPr>
                <w:rFonts w:ascii="Arial" w:hAnsi="Arial" w:cs="Arial"/>
                <w:szCs w:val="20"/>
              </w:rPr>
              <w:t>Title</w:t>
            </w:r>
          </w:p>
        </w:tc>
        <w:tc>
          <w:tcPr>
            <w:tcW w:w="6723" w:type="dxa"/>
          </w:tcPr>
          <w:p w14:paraId="27B6945C" w14:textId="58D49D74" w:rsidR="00AB391E" w:rsidRDefault="0049119D"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szCs w:val="20"/>
              </w:rPr>
              <w:t xml:space="preserve">Light-speed WIFI signals between </w:t>
            </w:r>
            <w:proofErr w:type="spellStart"/>
            <w:r>
              <w:rPr>
                <w:rFonts w:ascii="Arial" w:hAnsi="Arial" w:cs="Arial"/>
                <w:szCs w:val="20"/>
              </w:rPr>
              <w:t>Starlink</w:t>
            </w:r>
            <w:proofErr w:type="spellEnd"/>
            <w:r>
              <w:rPr>
                <w:rFonts w:ascii="Arial" w:hAnsi="Arial" w:cs="Arial"/>
                <w:szCs w:val="20"/>
              </w:rPr>
              <w:t xml:space="preserve"> </w:t>
            </w:r>
            <w:r w:rsidR="004122E1">
              <w:rPr>
                <w:rFonts w:ascii="Arial" w:hAnsi="Arial" w:cs="Arial"/>
                <w:szCs w:val="20"/>
              </w:rPr>
              <w:t>s</w:t>
            </w:r>
            <w:r w:rsidR="004122E1" w:rsidRPr="004122E1">
              <w:rPr>
                <w:rFonts w:ascii="Arial" w:hAnsi="Arial" w:cs="Arial"/>
                <w:szCs w:val="20"/>
              </w:rPr>
              <w:t>atellites</w:t>
            </w:r>
            <w:r>
              <w:rPr>
                <w:rFonts w:ascii="Arial" w:hAnsi="Arial" w:cs="Arial"/>
                <w:szCs w:val="20"/>
              </w:rPr>
              <w:t xml:space="preserve"> and internet users </w:t>
            </w:r>
          </w:p>
        </w:tc>
      </w:tr>
      <w:tr w:rsidR="00677008" w14:paraId="4E3F28E1" w14:textId="77777777" w:rsidTr="004122E1">
        <w:trPr>
          <w:trHeight w:val="848"/>
        </w:trPr>
        <w:tc>
          <w:tcPr>
            <w:tcW w:w="2905" w:type="dxa"/>
            <w:vAlign w:val="center"/>
          </w:tcPr>
          <w:p w14:paraId="66CD7486" w14:textId="79203414" w:rsidR="00677008" w:rsidRDefault="00677008"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hint="eastAsia"/>
                <w:szCs w:val="20"/>
              </w:rPr>
              <w:t>V</w:t>
            </w:r>
            <w:r>
              <w:rPr>
                <w:rFonts w:ascii="Arial" w:hAnsi="Arial" w:cs="Arial"/>
                <w:szCs w:val="20"/>
              </w:rPr>
              <w:t>ertex (ex. City)</w:t>
            </w:r>
          </w:p>
        </w:tc>
        <w:tc>
          <w:tcPr>
            <w:tcW w:w="6723" w:type="dxa"/>
          </w:tcPr>
          <w:p w14:paraId="72FC25B3" w14:textId="6048E922" w:rsidR="00677008" w:rsidRDefault="0049119D"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proofErr w:type="spellStart"/>
            <w:r>
              <w:rPr>
                <w:rFonts w:ascii="Arial" w:hAnsi="Arial" w:cs="Arial"/>
                <w:szCs w:val="20"/>
              </w:rPr>
              <w:t>Starlink</w:t>
            </w:r>
            <w:proofErr w:type="spellEnd"/>
            <w:r w:rsidR="004122E1">
              <w:rPr>
                <w:rFonts w:ascii="Arial" w:hAnsi="Arial" w:cs="Arial"/>
                <w:szCs w:val="20"/>
              </w:rPr>
              <w:t xml:space="preserve"> users and</w:t>
            </w:r>
            <w:r>
              <w:rPr>
                <w:rFonts w:ascii="Arial" w:hAnsi="Arial" w:cs="Arial"/>
                <w:szCs w:val="20"/>
              </w:rPr>
              <w:t xml:space="preserve"> internet</w:t>
            </w:r>
            <w:r w:rsidR="004122E1">
              <w:rPr>
                <w:rFonts w:ascii="Arial" w:hAnsi="Arial" w:cs="Arial"/>
                <w:szCs w:val="20"/>
              </w:rPr>
              <w:t xml:space="preserve"> s</w:t>
            </w:r>
            <w:r w:rsidR="004122E1" w:rsidRPr="004122E1">
              <w:rPr>
                <w:rFonts w:ascii="Arial" w:hAnsi="Arial" w:cs="Arial"/>
                <w:szCs w:val="20"/>
              </w:rPr>
              <w:t>atellites</w:t>
            </w:r>
          </w:p>
        </w:tc>
      </w:tr>
      <w:tr w:rsidR="00677008" w14:paraId="4CC0E895" w14:textId="77777777" w:rsidTr="004122E1">
        <w:trPr>
          <w:trHeight w:val="848"/>
        </w:trPr>
        <w:tc>
          <w:tcPr>
            <w:tcW w:w="2905" w:type="dxa"/>
            <w:vAlign w:val="center"/>
          </w:tcPr>
          <w:p w14:paraId="733290D3" w14:textId="7228A48E" w:rsidR="00677008" w:rsidRDefault="00677008"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hint="eastAsia"/>
                <w:szCs w:val="20"/>
              </w:rPr>
              <w:t>E</w:t>
            </w:r>
            <w:r>
              <w:rPr>
                <w:rFonts w:ascii="Arial" w:hAnsi="Arial" w:cs="Arial"/>
                <w:szCs w:val="20"/>
              </w:rPr>
              <w:t>dge (ex. Highway)</w:t>
            </w:r>
          </w:p>
        </w:tc>
        <w:tc>
          <w:tcPr>
            <w:tcW w:w="6723" w:type="dxa"/>
          </w:tcPr>
          <w:p w14:paraId="75EAD381" w14:textId="5B62EDEF" w:rsidR="00677008" w:rsidRDefault="0049119D"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szCs w:val="20"/>
              </w:rPr>
              <w:t>Light-speed WIFI signals</w:t>
            </w:r>
          </w:p>
        </w:tc>
      </w:tr>
      <w:tr w:rsidR="00AB391E" w14:paraId="1F969640" w14:textId="77777777" w:rsidTr="004122E1">
        <w:trPr>
          <w:trHeight w:val="954"/>
        </w:trPr>
        <w:tc>
          <w:tcPr>
            <w:tcW w:w="2905" w:type="dxa"/>
            <w:vAlign w:val="center"/>
          </w:tcPr>
          <w:p w14:paraId="188F6F54" w14:textId="61E06657" w:rsidR="00C67C36" w:rsidRDefault="00CB6BAD"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hint="eastAsia"/>
                <w:szCs w:val="20"/>
              </w:rPr>
              <w:t>Num. of vert</w:t>
            </w:r>
            <w:r>
              <w:rPr>
                <w:rFonts w:ascii="Arial" w:hAnsi="Arial" w:cs="Arial"/>
                <w:szCs w:val="20"/>
              </w:rPr>
              <w:t>ices</w:t>
            </w:r>
          </w:p>
          <w:p w14:paraId="4BB71C7B" w14:textId="7F2EDB05" w:rsidR="00AB391E" w:rsidRDefault="00414B36"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m:oMathPara>
              <m:oMath>
                <m:r>
                  <m:rPr>
                    <m:sty m:val="p"/>
                  </m:rPr>
                  <w:rPr>
                    <w:rFonts w:ascii="Cambria Math" w:hAnsi="Cambria Math" w:cs="Arial"/>
                    <w:szCs w:val="20"/>
                  </w:rPr>
                  <m:t>=</m:t>
                </m:r>
                <m:r>
                  <w:rPr>
                    <w:rFonts w:ascii="Cambria Math" w:hAnsi="Cambria Math" w:cs="Arial"/>
                    <w:szCs w:val="20"/>
                  </w:rPr>
                  <m:t>|V|</m:t>
                </m:r>
              </m:oMath>
            </m:oMathPara>
          </w:p>
        </w:tc>
        <w:tc>
          <w:tcPr>
            <w:tcW w:w="6723" w:type="dxa"/>
          </w:tcPr>
          <w:p w14:paraId="4ACC6DA1" w14:textId="21520F83" w:rsidR="00AB391E" w:rsidRDefault="00F016C5"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szCs w:val="20"/>
              </w:rPr>
              <w:t>30</w:t>
            </w:r>
          </w:p>
        </w:tc>
      </w:tr>
      <w:tr w:rsidR="00CB6BAD" w14:paraId="37C18591" w14:textId="77777777" w:rsidTr="004122E1">
        <w:trPr>
          <w:trHeight w:val="954"/>
        </w:trPr>
        <w:tc>
          <w:tcPr>
            <w:tcW w:w="2905" w:type="dxa"/>
            <w:vAlign w:val="center"/>
          </w:tcPr>
          <w:p w14:paraId="7EB7C23C" w14:textId="77777777" w:rsidR="00C67C36" w:rsidRDefault="00CB6BAD"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hint="eastAsia"/>
                <w:szCs w:val="20"/>
              </w:rPr>
              <w:t>Num. of edges</w:t>
            </w:r>
          </w:p>
          <w:p w14:paraId="7469FC1F" w14:textId="258DDC05" w:rsidR="00CB6BAD" w:rsidRDefault="00414B36"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m:oMathPara>
              <m:oMath>
                <m:r>
                  <m:rPr>
                    <m:sty m:val="p"/>
                  </m:rPr>
                  <w:rPr>
                    <w:rFonts w:ascii="Cambria Math" w:hAnsi="Cambria Math" w:cs="Arial"/>
                    <w:szCs w:val="20"/>
                  </w:rPr>
                  <m:t>=</m:t>
                </m:r>
                <m:r>
                  <w:rPr>
                    <w:rFonts w:ascii="Cambria Math" w:hAnsi="Cambria Math" w:cs="Arial"/>
                    <w:szCs w:val="20"/>
                  </w:rPr>
                  <m:t>|E|</m:t>
                </m:r>
              </m:oMath>
            </m:oMathPara>
          </w:p>
        </w:tc>
        <w:tc>
          <w:tcPr>
            <w:tcW w:w="6723" w:type="dxa"/>
          </w:tcPr>
          <w:p w14:paraId="20FA2747" w14:textId="63D96B5E" w:rsidR="00CB6BAD" w:rsidRDefault="00D703B8"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szCs w:val="20"/>
              </w:rPr>
              <w:t>110</w:t>
            </w:r>
          </w:p>
        </w:tc>
      </w:tr>
      <w:tr w:rsidR="00CB6BAD" w14:paraId="3C140F3C" w14:textId="77777777" w:rsidTr="004122E1">
        <w:trPr>
          <w:trHeight w:val="954"/>
        </w:trPr>
        <w:tc>
          <w:tcPr>
            <w:tcW w:w="2905" w:type="dxa"/>
            <w:vAlign w:val="center"/>
          </w:tcPr>
          <w:p w14:paraId="5833AA60" w14:textId="77777777" w:rsidR="00C67C36" w:rsidRDefault="00CB6BAD"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hint="eastAsia"/>
                <w:szCs w:val="20"/>
              </w:rPr>
              <w:t>A</w:t>
            </w:r>
            <w:r>
              <w:rPr>
                <w:rFonts w:ascii="Arial" w:hAnsi="Arial" w:cs="Arial"/>
                <w:szCs w:val="20"/>
              </w:rPr>
              <w:t>verage degree</w:t>
            </w:r>
          </w:p>
          <w:p w14:paraId="5B087048" w14:textId="54031361" w:rsidR="00D470D6" w:rsidRDefault="00C67C36"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m:oMathPara>
              <m:oMath>
                <m:r>
                  <m:rPr>
                    <m:sty m:val="p"/>
                  </m:rPr>
                  <w:rPr>
                    <w:rFonts w:ascii="Cambria Math" w:hAnsi="Cambria Math" w:cs="Arial"/>
                    <w:szCs w:val="20"/>
                  </w:rPr>
                  <m:t>=</m:t>
                </m:r>
                <m:f>
                  <m:fPr>
                    <m:ctrlPr>
                      <w:rPr>
                        <w:rFonts w:ascii="Cambria Math" w:hAnsi="Cambria Math" w:cs="Arial"/>
                        <w:szCs w:val="20"/>
                      </w:rPr>
                    </m:ctrlPr>
                  </m:fPr>
                  <m:num>
                    <m:r>
                      <w:rPr>
                        <w:rFonts w:ascii="Cambria Math" w:hAnsi="Cambria Math" w:cs="Arial"/>
                        <w:szCs w:val="20"/>
                      </w:rPr>
                      <m:t>1</m:t>
                    </m:r>
                  </m:num>
                  <m:den>
                    <m:r>
                      <w:rPr>
                        <w:rFonts w:ascii="Cambria Math" w:hAnsi="Cambria Math" w:cs="Arial"/>
                        <w:szCs w:val="20"/>
                      </w:rPr>
                      <m:t>|V|</m:t>
                    </m:r>
                  </m:den>
                </m:f>
                <m:nary>
                  <m:naryPr>
                    <m:chr m:val="∑"/>
                    <m:limLoc m:val="undOvr"/>
                    <m:supHide m:val="1"/>
                    <m:ctrlPr>
                      <w:rPr>
                        <w:rFonts w:ascii="Cambria Math" w:hAnsi="Cambria Math" w:cs="Arial"/>
                        <w:szCs w:val="20"/>
                      </w:rPr>
                    </m:ctrlPr>
                  </m:naryPr>
                  <m:sub>
                    <m:r>
                      <w:rPr>
                        <w:rFonts w:ascii="Cambria Math" w:hAnsi="Cambria Math" w:cs="Arial"/>
                        <w:szCs w:val="20"/>
                      </w:rPr>
                      <m:t>v∈V</m:t>
                    </m:r>
                  </m:sub>
                  <m:sup/>
                  <m:e>
                    <m:r>
                      <m:rPr>
                        <m:sty m:val="p"/>
                      </m:rPr>
                      <w:rPr>
                        <w:rFonts w:ascii="Cambria Math" w:hAnsi="Cambria Math" w:cs="Arial"/>
                        <w:szCs w:val="20"/>
                      </w:rPr>
                      <m:t>deg⁡</m:t>
                    </m:r>
                    <m:r>
                      <w:rPr>
                        <w:rFonts w:ascii="Cambria Math" w:hAnsi="Cambria Math" w:cs="Arial"/>
                        <w:szCs w:val="20"/>
                      </w:rPr>
                      <m:t>(v)</m:t>
                    </m:r>
                  </m:e>
                </m:nary>
              </m:oMath>
            </m:oMathPara>
          </w:p>
        </w:tc>
        <w:tc>
          <w:tcPr>
            <w:tcW w:w="6723" w:type="dxa"/>
          </w:tcPr>
          <w:p w14:paraId="6DC86693" w14:textId="6F513016" w:rsidR="00CB6BAD" w:rsidRDefault="00D703B8"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szCs w:val="20"/>
              </w:rPr>
              <w:t>7.33</w:t>
            </w:r>
          </w:p>
        </w:tc>
      </w:tr>
      <w:tr w:rsidR="00CB6BAD" w14:paraId="5C0C9D6B" w14:textId="77777777" w:rsidTr="004122E1">
        <w:trPr>
          <w:trHeight w:val="954"/>
        </w:trPr>
        <w:tc>
          <w:tcPr>
            <w:tcW w:w="2905" w:type="dxa"/>
            <w:tcBorders>
              <w:bottom w:val="single" w:sz="4" w:space="0" w:color="auto"/>
            </w:tcBorders>
            <w:vAlign w:val="center"/>
          </w:tcPr>
          <w:p w14:paraId="2B4115AB" w14:textId="6B8B4370" w:rsidR="00CB6BAD" w:rsidRDefault="00133C30"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hint="eastAsia"/>
                <w:szCs w:val="20"/>
              </w:rPr>
              <w:t>D</w:t>
            </w:r>
            <w:r>
              <w:rPr>
                <w:rFonts w:ascii="Arial" w:hAnsi="Arial" w:cs="Arial"/>
                <w:szCs w:val="20"/>
              </w:rPr>
              <w:t>etermine if the graph is a connected graph</w:t>
            </w:r>
            <w:r w:rsidR="00BA4DF7">
              <w:rPr>
                <w:rFonts w:ascii="Arial" w:hAnsi="Arial" w:cs="Arial"/>
                <w:szCs w:val="20"/>
              </w:rPr>
              <w:t>.</w:t>
            </w:r>
          </w:p>
        </w:tc>
        <w:tc>
          <w:tcPr>
            <w:tcW w:w="6723" w:type="dxa"/>
            <w:tcBorders>
              <w:bottom w:val="single" w:sz="4" w:space="0" w:color="auto"/>
            </w:tcBorders>
          </w:tcPr>
          <w:p w14:paraId="7AE91D0E" w14:textId="5A87F8A0" w:rsidR="00CB6BAD" w:rsidRDefault="00580572" w:rsidP="00C95928">
            <w:pPr>
              <w:pStyle w:val="a"/>
              <w:pBdr>
                <w:top w:val="none" w:sz="0" w:space="0" w:color="auto"/>
                <w:left w:val="none" w:sz="0" w:space="0" w:color="auto"/>
                <w:bottom w:val="none" w:sz="0" w:space="0" w:color="auto"/>
                <w:right w:val="none" w:sz="0" w:space="0" w:color="auto"/>
              </w:pBdr>
              <w:spacing w:line="240" w:lineRule="auto"/>
              <w:jc w:val="center"/>
              <w:rPr>
                <w:rFonts w:ascii="Arial" w:hAnsi="Arial" w:cs="Arial"/>
                <w:szCs w:val="20"/>
              </w:rPr>
            </w:pPr>
            <w:r>
              <w:rPr>
                <w:rFonts w:ascii="Arial" w:hAnsi="Arial" w:cs="Arial"/>
                <w:szCs w:val="20"/>
              </w:rPr>
              <w:t>Connected</w:t>
            </w:r>
          </w:p>
        </w:tc>
      </w:tr>
    </w:tbl>
    <w:p w14:paraId="30613746" w14:textId="6AF07B8F" w:rsidR="00B03B34" w:rsidRDefault="00B03B34" w:rsidP="003A3204">
      <w:pPr>
        <w:pStyle w:val="a"/>
        <w:spacing w:line="240" w:lineRule="auto"/>
        <w:jc w:val="left"/>
        <w:rPr>
          <w:rFonts w:ascii="Arial" w:hAnsi="Arial" w:cs="Arial"/>
          <w:szCs w:val="20"/>
        </w:rPr>
      </w:pPr>
    </w:p>
    <w:p w14:paraId="3A86AB4C" w14:textId="77777777" w:rsidR="00972C65" w:rsidRDefault="00972C65" w:rsidP="003A3204">
      <w:pPr>
        <w:widowControl/>
        <w:wordWrap/>
        <w:autoSpaceDE/>
        <w:autoSpaceDN/>
        <w:jc w:val="left"/>
        <w:rPr>
          <w:rFonts w:ascii="Arial" w:eastAsia="함초롬바탕" w:hAnsi="Arial" w:cs="Arial"/>
          <w:color w:val="000000"/>
          <w:szCs w:val="20"/>
          <w:shd w:val="clear" w:color="000000" w:fill="auto"/>
        </w:rPr>
      </w:pPr>
      <w:r>
        <w:rPr>
          <w:rFonts w:ascii="Arial" w:hAnsi="Arial" w:cs="Arial"/>
          <w:szCs w:val="20"/>
        </w:rPr>
        <w:br w:type="page"/>
      </w:r>
    </w:p>
    <w:p w14:paraId="5C4CC90E" w14:textId="77777777" w:rsidR="003A3204" w:rsidRDefault="002718FB" w:rsidP="003A3204">
      <w:pPr>
        <w:pStyle w:val="a"/>
        <w:widowControl/>
        <w:numPr>
          <w:ilvl w:val="0"/>
          <w:numId w:val="8"/>
        </w:numPr>
        <w:wordWrap/>
        <w:autoSpaceDE/>
        <w:autoSpaceDN/>
        <w:spacing w:line="240" w:lineRule="auto"/>
        <w:jc w:val="left"/>
        <w:rPr>
          <w:rFonts w:ascii="Arial" w:hAnsi="Arial" w:cs="Arial"/>
          <w:szCs w:val="20"/>
        </w:rPr>
      </w:pPr>
      <w:r w:rsidRPr="003A3204">
        <w:rPr>
          <w:rFonts w:ascii="Arial" w:hAnsi="Arial" w:cs="Arial"/>
          <w:szCs w:val="20"/>
        </w:rPr>
        <w:lastRenderedPageBreak/>
        <w:t>Draw the graph</w:t>
      </w:r>
      <w:r w:rsidR="00C53D9E" w:rsidRPr="003A3204">
        <w:rPr>
          <w:rFonts w:ascii="Arial" w:hAnsi="Arial" w:cs="Arial"/>
          <w:szCs w:val="20"/>
        </w:rPr>
        <w:t xml:space="preserve"> or put the drawn image of the graph.</w:t>
      </w:r>
    </w:p>
    <w:p w14:paraId="4A132FEC" w14:textId="77777777" w:rsidR="003A3204" w:rsidRDefault="003A3204" w:rsidP="003A3204">
      <w:pPr>
        <w:pStyle w:val="a"/>
        <w:widowControl/>
        <w:wordWrap/>
        <w:autoSpaceDE/>
        <w:autoSpaceDN/>
        <w:spacing w:line="240" w:lineRule="auto"/>
        <w:jc w:val="left"/>
        <w:rPr>
          <w:rFonts w:ascii="Arial" w:hAnsi="Arial" w:cs="Arial"/>
          <w:szCs w:val="20"/>
        </w:rPr>
      </w:pPr>
    </w:p>
    <w:p w14:paraId="05DECEBC" w14:textId="7589D878" w:rsidR="003A3204" w:rsidRDefault="00835A32" w:rsidP="00D703B8">
      <w:pPr>
        <w:pStyle w:val="a"/>
        <w:widowControl/>
        <w:wordWrap/>
        <w:autoSpaceDE/>
        <w:autoSpaceDN/>
        <w:spacing w:line="240" w:lineRule="auto"/>
        <w:ind w:left="800"/>
        <w:jc w:val="left"/>
        <w:rPr>
          <w:rFonts w:ascii="Arial" w:hAnsi="Arial" w:cs="Arial"/>
          <w:szCs w:val="20"/>
        </w:rPr>
      </w:pPr>
      <w:r>
        <w:rPr>
          <w:rFonts w:ascii="Arial" w:hAnsi="Arial" w:cs="Arial"/>
          <w:noProof/>
          <w:szCs w:val="20"/>
        </w:rPr>
        <w:drawing>
          <wp:inline distT="0" distB="0" distL="0" distR="0" wp14:anchorId="44427538" wp14:editId="1270066A">
            <wp:extent cx="4510223" cy="3665551"/>
            <wp:effectExtent l="0" t="0" r="0" b="508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3163" cy="3700449"/>
                    </a:xfrm>
                    <a:prstGeom prst="rect">
                      <a:avLst/>
                    </a:prstGeom>
                  </pic:spPr>
                </pic:pic>
              </a:graphicData>
            </a:graphic>
          </wp:inline>
        </w:drawing>
      </w:r>
    </w:p>
    <w:p w14:paraId="347C1E0B" w14:textId="643D3C35" w:rsidR="003A3204" w:rsidRDefault="003A3204" w:rsidP="00F35262">
      <w:pPr>
        <w:pStyle w:val="a"/>
        <w:spacing w:line="240" w:lineRule="auto"/>
        <w:jc w:val="left"/>
        <w:rPr>
          <w:rFonts w:ascii="Arial" w:hAnsi="Arial" w:cs="Arial"/>
          <w:szCs w:val="20"/>
        </w:rPr>
      </w:pPr>
    </w:p>
    <w:p w14:paraId="1C3B9CB7" w14:textId="77777777" w:rsidR="00F35262" w:rsidRDefault="00F35262" w:rsidP="00F35262">
      <w:pPr>
        <w:pStyle w:val="a"/>
        <w:spacing w:line="240" w:lineRule="auto"/>
        <w:jc w:val="left"/>
        <w:rPr>
          <w:rFonts w:ascii="Arial" w:hAnsi="Arial" w:cs="Arial"/>
          <w:szCs w:val="20"/>
        </w:rPr>
      </w:pPr>
    </w:p>
    <w:p w14:paraId="4F12BDDB" w14:textId="77777777" w:rsidR="003A3204" w:rsidRDefault="003A3204" w:rsidP="003A3204">
      <w:pPr>
        <w:pStyle w:val="a"/>
        <w:spacing w:line="240" w:lineRule="auto"/>
        <w:ind w:left="800"/>
        <w:jc w:val="left"/>
        <w:rPr>
          <w:rFonts w:ascii="Arial" w:hAnsi="Arial" w:cs="Arial"/>
          <w:szCs w:val="20"/>
        </w:rPr>
      </w:pPr>
    </w:p>
    <w:p w14:paraId="68A3C209" w14:textId="1899605E" w:rsidR="00A96435" w:rsidRDefault="00A96435" w:rsidP="003A3204">
      <w:pPr>
        <w:pStyle w:val="a"/>
        <w:numPr>
          <w:ilvl w:val="0"/>
          <w:numId w:val="8"/>
        </w:numPr>
        <w:spacing w:line="240" w:lineRule="auto"/>
        <w:jc w:val="left"/>
        <w:rPr>
          <w:rFonts w:ascii="Arial" w:hAnsi="Arial" w:cs="Arial"/>
          <w:szCs w:val="20"/>
        </w:rPr>
      </w:pPr>
      <w:r>
        <w:rPr>
          <w:rFonts w:ascii="Arial" w:hAnsi="Arial" w:cs="Arial"/>
          <w:szCs w:val="20"/>
        </w:rPr>
        <w:t>Write the degree sequence of the graph (in ascending order</w:t>
      </w:r>
      <w:r w:rsidR="002315F5">
        <w:rPr>
          <w:rFonts w:ascii="Arial" w:hAnsi="Arial" w:cs="Arial"/>
          <w:szCs w:val="20"/>
        </w:rPr>
        <w:t xml:space="preserve"> like 1,2,2,3,4,5,6</w:t>
      </w:r>
      <w:r>
        <w:rPr>
          <w:rFonts w:ascii="Arial" w:hAnsi="Arial" w:cs="Arial"/>
          <w:szCs w:val="20"/>
        </w:rPr>
        <w:t>)</w:t>
      </w:r>
      <w:r w:rsidR="002315F5">
        <w:rPr>
          <w:rFonts w:ascii="Arial" w:hAnsi="Arial" w:cs="Arial"/>
          <w:szCs w:val="20"/>
        </w:rPr>
        <w:t xml:space="preserve"> and visualize it.</w:t>
      </w:r>
    </w:p>
    <w:p w14:paraId="1FC36731" w14:textId="77777777" w:rsidR="001E2588" w:rsidRDefault="002315F5" w:rsidP="001E2588">
      <w:pPr>
        <w:pStyle w:val="a"/>
        <w:numPr>
          <w:ilvl w:val="1"/>
          <w:numId w:val="8"/>
        </w:numPr>
        <w:spacing w:line="240" w:lineRule="auto"/>
        <w:jc w:val="left"/>
        <w:rPr>
          <w:rFonts w:ascii="Arial" w:hAnsi="Arial" w:cs="Arial"/>
          <w:szCs w:val="20"/>
        </w:rPr>
      </w:pPr>
      <w:r>
        <w:rPr>
          <w:rFonts w:ascii="Arial" w:hAnsi="Arial" w:cs="Arial"/>
          <w:szCs w:val="20"/>
        </w:rPr>
        <w:t>Degree sequence</w:t>
      </w:r>
    </w:p>
    <w:p w14:paraId="7A976F82" w14:textId="77777777" w:rsidR="001E2588" w:rsidRDefault="001E2588" w:rsidP="001E2588">
      <w:pPr>
        <w:pStyle w:val="a"/>
        <w:spacing w:line="240" w:lineRule="auto"/>
        <w:ind w:left="1600"/>
        <w:jc w:val="left"/>
        <w:rPr>
          <w:rFonts w:ascii="Arial" w:hAnsi="Arial" w:cs="Arial"/>
          <w:szCs w:val="20"/>
        </w:rPr>
      </w:pPr>
    </w:p>
    <w:p w14:paraId="2E960E8B" w14:textId="265A8B1C" w:rsidR="00972C65" w:rsidRPr="001E2588" w:rsidRDefault="00127836" w:rsidP="001E2588">
      <w:pPr>
        <w:pStyle w:val="a"/>
        <w:numPr>
          <w:ilvl w:val="2"/>
          <w:numId w:val="8"/>
        </w:numPr>
        <w:spacing w:line="240" w:lineRule="auto"/>
        <w:jc w:val="left"/>
        <w:rPr>
          <w:rFonts w:ascii="Arial" w:hAnsi="Arial" w:cs="Arial"/>
          <w:szCs w:val="20"/>
        </w:rPr>
      </w:pPr>
      <w:r w:rsidRPr="001E2588">
        <w:rPr>
          <w:rFonts w:ascii="Arial" w:hAnsi="Arial" w:cs="Arial" w:hint="eastAsia"/>
          <w:szCs w:val="20"/>
        </w:rPr>
        <w:t>D</w:t>
      </w:r>
      <w:r w:rsidRPr="001E2588">
        <w:rPr>
          <w:rFonts w:ascii="Arial" w:hAnsi="Arial" w:cs="Arial"/>
          <w:szCs w:val="20"/>
        </w:rPr>
        <w:t>egree sequence = (</w:t>
      </w:r>
      <w:r w:rsidR="00CD769C" w:rsidRPr="001E2588">
        <w:rPr>
          <w:rFonts w:ascii="Arial" w:hAnsi="Arial" w:cs="Arial"/>
          <w:szCs w:val="20"/>
        </w:rPr>
        <w:t>4,4,4,4,4,4,4,4,4,4,4,4,4,4,4,4,4,4,4,4,4,4</w:t>
      </w:r>
      <w:r w:rsidR="00D00863" w:rsidRPr="001E2588">
        <w:rPr>
          <w:rFonts w:ascii="Arial" w:hAnsi="Arial" w:cs="Arial"/>
          <w:szCs w:val="20"/>
        </w:rPr>
        <w:t>,</w:t>
      </w:r>
      <w:r w:rsidR="00D703B8" w:rsidRPr="001E2588">
        <w:rPr>
          <w:rFonts w:ascii="Arial" w:hAnsi="Arial" w:cs="Arial"/>
          <w:szCs w:val="20"/>
        </w:rPr>
        <w:t>13,17,19,19,19,19,19,19</w:t>
      </w:r>
      <w:r w:rsidRPr="001E2588">
        <w:rPr>
          <w:rFonts w:ascii="Arial" w:hAnsi="Arial" w:cs="Arial"/>
          <w:szCs w:val="20"/>
        </w:rPr>
        <w:t>)</w:t>
      </w:r>
    </w:p>
    <w:p w14:paraId="30B879FD" w14:textId="258AA2A2" w:rsidR="00972C65" w:rsidRDefault="00972C65" w:rsidP="003A3204">
      <w:pPr>
        <w:pStyle w:val="a"/>
        <w:spacing w:line="240" w:lineRule="auto"/>
        <w:jc w:val="left"/>
        <w:rPr>
          <w:rFonts w:ascii="Arial" w:hAnsi="Arial" w:cs="Arial"/>
          <w:szCs w:val="20"/>
        </w:rPr>
      </w:pPr>
    </w:p>
    <w:p w14:paraId="64F0B1C7" w14:textId="77777777" w:rsidR="0035289C" w:rsidRDefault="0035289C" w:rsidP="003A3204">
      <w:pPr>
        <w:pStyle w:val="a"/>
        <w:spacing w:line="240" w:lineRule="auto"/>
        <w:jc w:val="left"/>
        <w:rPr>
          <w:rFonts w:ascii="Arial" w:hAnsi="Arial" w:cs="Arial"/>
          <w:szCs w:val="20"/>
        </w:rPr>
      </w:pPr>
    </w:p>
    <w:p w14:paraId="094748DC" w14:textId="08CDFD31" w:rsidR="002315F5" w:rsidRDefault="002315F5" w:rsidP="003A3204">
      <w:pPr>
        <w:pStyle w:val="a"/>
        <w:numPr>
          <w:ilvl w:val="1"/>
          <w:numId w:val="8"/>
        </w:numPr>
        <w:spacing w:line="240" w:lineRule="auto"/>
        <w:jc w:val="left"/>
        <w:rPr>
          <w:rFonts w:ascii="Arial" w:hAnsi="Arial" w:cs="Arial"/>
          <w:szCs w:val="20"/>
        </w:rPr>
      </w:pPr>
      <w:r>
        <w:rPr>
          <w:rFonts w:ascii="Arial" w:hAnsi="Arial" w:cs="Arial"/>
          <w:szCs w:val="20"/>
        </w:rPr>
        <w:t>Visualization</w:t>
      </w:r>
    </w:p>
    <w:p w14:paraId="26C10F84" w14:textId="3157F2A0" w:rsidR="00677008" w:rsidRDefault="00677008" w:rsidP="003A3204">
      <w:pPr>
        <w:pStyle w:val="a"/>
        <w:spacing w:line="240" w:lineRule="auto"/>
        <w:jc w:val="left"/>
        <w:rPr>
          <w:rFonts w:ascii="Arial" w:hAnsi="Arial" w:cs="Arial"/>
          <w:szCs w:val="20"/>
        </w:rPr>
      </w:pPr>
    </w:p>
    <w:p w14:paraId="3899FC18" w14:textId="5C5E3BF6" w:rsidR="00972C65" w:rsidRDefault="002C43C9" w:rsidP="002C43C9">
      <w:pPr>
        <w:pStyle w:val="a"/>
        <w:spacing w:line="240" w:lineRule="auto"/>
        <w:ind w:left="800"/>
        <w:jc w:val="left"/>
        <w:rPr>
          <w:rFonts w:ascii="Arial" w:hAnsi="Arial" w:cs="Arial"/>
          <w:szCs w:val="20"/>
        </w:rPr>
      </w:pPr>
      <w:r>
        <w:rPr>
          <w:rFonts w:ascii="Arial" w:hAnsi="Arial" w:cs="Arial"/>
          <w:noProof/>
          <w:szCs w:val="20"/>
        </w:rPr>
        <w:lastRenderedPageBreak/>
        <w:drawing>
          <wp:inline distT="0" distB="0" distL="0" distR="0" wp14:anchorId="6B115709" wp14:editId="5A7F2FEB">
            <wp:extent cx="4707172" cy="3825615"/>
            <wp:effectExtent l="0" t="0" r="5080" b="0"/>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0182" cy="3844315"/>
                    </a:xfrm>
                    <a:prstGeom prst="rect">
                      <a:avLst/>
                    </a:prstGeom>
                  </pic:spPr>
                </pic:pic>
              </a:graphicData>
            </a:graphic>
          </wp:inline>
        </w:drawing>
      </w:r>
    </w:p>
    <w:p w14:paraId="37FB9B01" w14:textId="77777777" w:rsidR="00972C65" w:rsidRDefault="00972C65" w:rsidP="003A3204">
      <w:pPr>
        <w:pStyle w:val="a"/>
        <w:spacing w:line="240" w:lineRule="auto"/>
        <w:jc w:val="left"/>
        <w:rPr>
          <w:rFonts w:ascii="Arial" w:hAnsi="Arial" w:cs="Arial"/>
          <w:szCs w:val="20"/>
        </w:rPr>
      </w:pPr>
    </w:p>
    <w:p w14:paraId="6D310D3D" w14:textId="77777777" w:rsidR="00CE28ED" w:rsidRPr="00B03B34" w:rsidRDefault="00CE28ED" w:rsidP="003A3204">
      <w:pPr>
        <w:pStyle w:val="a"/>
        <w:spacing w:line="240" w:lineRule="auto"/>
        <w:jc w:val="left"/>
        <w:rPr>
          <w:rFonts w:ascii="Arial" w:hAnsi="Arial" w:cs="Arial"/>
          <w:szCs w:val="20"/>
        </w:rPr>
      </w:pPr>
    </w:p>
    <w:p w14:paraId="0A2A84C8" w14:textId="0D781884" w:rsidR="00972C65" w:rsidRDefault="00972C65" w:rsidP="003A3204">
      <w:pPr>
        <w:pStyle w:val="a"/>
        <w:numPr>
          <w:ilvl w:val="0"/>
          <w:numId w:val="8"/>
        </w:numPr>
        <w:spacing w:line="240" w:lineRule="auto"/>
        <w:jc w:val="left"/>
        <w:rPr>
          <w:rFonts w:ascii="Arial" w:hAnsi="Arial" w:cs="Arial"/>
          <w:szCs w:val="20"/>
        </w:rPr>
      </w:pPr>
      <w:r>
        <w:rPr>
          <w:rFonts w:ascii="Arial" w:hAnsi="Arial" w:cs="Arial"/>
          <w:szCs w:val="20"/>
        </w:rPr>
        <w:t xml:space="preserve">Draw a subgraph of vertices with </w:t>
      </w:r>
      <m:oMath>
        <m:func>
          <m:funcPr>
            <m:ctrlPr>
              <w:rPr>
                <w:rFonts w:ascii="Cambria Math" w:hAnsi="Cambria Math" w:cs="Arial"/>
                <w:szCs w:val="20"/>
              </w:rPr>
            </m:ctrlPr>
          </m:funcPr>
          <m:fName>
            <m:r>
              <m:rPr>
                <m:sty m:val="p"/>
              </m:rPr>
              <w:rPr>
                <w:rFonts w:ascii="Cambria Math" w:hAnsi="Cambria Math" w:cs="Arial"/>
                <w:szCs w:val="20"/>
              </w:rPr>
              <m:t>deg</m:t>
            </m:r>
          </m:fName>
          <m:e>
            <m:d>
              <m:dPr>
                <m:ctrlPr>
                  <w:rPr>
                    <w:rFonts w:ascii="Cambria Math" w:hAnsi="Cambria Math" w:cs="Arial"/>
                    <w:i/>
                    <w:szCs w:val="20"/>
                  </w:rPr>
                </m:ctrlPr>
              </m:dPr>
              <m:e>
                <m:r>
                  <w:rPr>
                    <w:rFonts w:ascii="Cambria Math" w:hAnsi="Cambria Math" w:cs="Arial"/>
                    <w:szCs w:val="20"/>
                  </w:rPr>
                  <m:t>v</m:t>
                </m:r>
              </m:e>
            </m:d>
          </m:e>
        </m:func>
        <m:r>
          <w:rPr>
            <w:rFonts w:ascii="Cambria Math" w:hAnsi="Cambria Math" w:cs="Arial"/>
            <w:szCs w:val="20"/>
          </w:rPr>
          <m:t>&gt;</m:t>
        </m:r>
        <m:d>
          <m:dPr>
            <m:ctrlPr>
              <w:rPr>
                <w:rFonts w:ascii="Cambria Math" w:hAnsi="Cambria Math" w:cs="Arial"/>
                <w:szCs w:val="20"/>
              </w:rPr>
            </m:ctrlPr>
          </m:dPr>
          <m:e>
            <m:f>
              <m:fPr>
                <m:ctrlPr>
                  <w:rPr>
                    <w:rFonts w:ascii="Cambria Math" w:hAnsi="Cambria Math" w:cs="Arial"/>
                    <w:szCs w:val="20"/>
                  </w:rPr>
                </m:ctrlPr>
              </m:fPr>
              <m:num>
                <m:r>
                  <w:rPr>
                    <w:rFonts w:ascii="Cambria Math" w:hAnsi="Cambria Math" w:cs="Arial"/>
                    <w:szCs w:val="20"/>
                  </w:rPr>
                  <m:t>1</m:t>
                </m:r>
              </m:num>
              <m:den>
                <m:r>
                  <w:rPr>
                    <w:rFonts w:ascii="Cambria Math" w:hAnsi="Cambria Math" w:cs="Arial"/>
                    <w:szCs w:val="20"/>
                  </w:rPr>
                  <m:t>|V|</m:t>
                </m:r>
              </m:den>
            </m:f>
            <m:nary>
              <m:naryPr>
                <m:chr m:val="∑"/>
                <m:limLoc m:val="undOvr"/>
                <m:supHide m:val="1"/>
                <m:ctrlPr>
                  <w:rPr>
                    <w:rFonts w:ascii="Cambria Math" w:hAnsi="Cambria Math" w:cs="Arial"/>
                    <w:szCs w:val="20"/>
                  </w:rPr>
                </m:ctrlPr>
              </m:naryPr>
              <m:sub>
                <m:r>
                  <w:rPr>
                    <w:rFonts w:ascii="Cambria Math" w:hAnsi="Cambria Math" w:cs="Arial"/>
                    <w:szCs w:val="20"/>
                  </w:rPr>
                  <m:t>v∈V</m:t>
                </m:r>
              </m:sub>
              <m:sup/>
              <m:e>
                <m:r>
                  <m:rPr>
                    <m:sty m:val="p"/>
                  </m:rPr>
                  <w:rPr>
                    <w:rFonts w:ascii="Cambria Math" w:hAnsi="Cambria Math" w:cs="Arial"/>
                    <w:szCs w:val="20"/>
                  </w:rPr>
                  <m:t>deg⁡</m:t>
                </m:r>
                <m:r>
                  <w:rPr>
                    <w:rFonts w:ascii="Cambria Math" w:hAnsi="Cambria Math" w:cs="Arial"/>
                    <w:szCs w:val="20"/>
                  </w:rPr>
                  <m:t>(v)</m:t>
                </m:r>
              </m:e>
            </m:nary>
          </m:e>
        </m:d>
      </m:oMath>
      <w:r>
        <w:rPr>
          <w:rFonts w:ascii="Arial" w:hAnsi="Arial" w:cs="Arial" w:hint="eastAsia"/>
          <w:szCs w:val="20"/>
        </w:rPr>
        <w:t xml:space="preserve">. </w:t>
      </w:r>
      <w:r>
        <w:rPr>
          <w:rFonts w:ascii="Arial" w:hAnsi="Arial" w:cs="Arial"/>
          <w:szCs w:val="20"/>
        </w:rPr>
        <w:t>Thus, vertices with smaller degree should not be included.</w:t>
      </w:r>
    </w:p>
    <w:p w14:paraId="6E0CA022" w14:textId="2D59FE3F" w:rsidR="00972C65" w:rsidRDefault="00972C65" w:rsidP="0054611C">
      <w:pPr>
        <w:pStyle w:val="a"/>
        <w:spacing w:line="240" w:lineRule="auto"/>
        <w:ind w:left="800"/>
        <w:jc w:val="left"/>
        <w:rPr>
          <w:rFonts w:ascii="Arial" w:hAnsi="Arial" w:cs="Arial"/>
          <w:szCs w:val="20"/>
        </w:rPr>
      </w:pPr>
    </w:p>
    <w:p w14:paraId="56514044" w14:textId="470AAA5D" w:rsidR="007E384D" w:rsidRDefault="00000000" w:rsidP="007E384D">
      <w:pPr>
        <w:pStyle w:val="a"/>
        <w:spacing w:line="240" w:lineRule="auto"/>
        <w:ind w:left="800"/>
        <w:jc w:val="left"/>
        <w:rPr>
          <w:rFonts w:ascii="Arial" w:hAnsi="Arial" w:cs="Arial"/>
          <w:szCs w:val="20"/>
        </w:rPr>
      </w:pPr>
      <m:oMath>
        <m:func>
          <m:funcPr>
            <m:ctrlPr>
              <w:rPr>
                <w:rFonts w:ascii="Cambria Math" w:hAnsi="Cambria Math" w:cs="Arial"/>
                <w:szCs w:val="20"/>
              </w:rPr>
            </m:ctrlPr>
          </m:funcPr>
          <m:fName>
            <m:r>
              <m:rPr>
                <m:sty m:val="p"/>
              </m:rPr>
              <w:rPr>
                <w:rFonts w:ascii="Cambria Math" w:hAnsi="Cambria Math" w:cs="Arial"/>
                <w:szCs w:val="20"/>
              </w:rPr>
              <m:t>deg</m:t>
            </m:r>
          </m:fName>
          <m:e>
            <m:d>
              <m:dPr>
                <m:ctrlPr>
                  <w:rPr>
                    <w:rFonts w:ascii="Cambria Math" w:hAnsi="Cambria Math" w:cs="Arial"/>
                    <w:i/>
                    <w:szCs w:val="20"/>
                  </w:rPr>
                </m:ctrlPr>
              </m:dPr>
              <m:e>
                <m:r>
                  <w:rPr>
                    <w:rFonts w:ascii="Cambria Math" w:hAnsi="Cambria Math" w:cs="Arial"/>
                    <w:szCs w:val="20"/>
                  </w:rPr>
                  <m:t>v</m:t>
                </m:r>
              </m:e>
            </m:d>
          </m:e>
        </m:func>
        <m:r>
          <w:rPr>
            <w:rFonts w:ascii="Cambria Math" w:hAnsi="Cambria Math" w:cs="Arial"/>
            <w:szCs w:val="20"/>
          </w:rPr>
          <m:t>&gt;</m:t>
        </m:r>
        <m:d>
          <m:dPr>
            <m:ctrlPr>
              <w:rPr>
                <w:rFonts w:ascii="Cambria Math" w:hAnsi="Cambria Math" w:cs="Arial"/>
                <w:szCs w:val="20"/>
              </w:rPr>
            </m:ctrlPr>
          </m:dPr>
          <m:e>
            <m:f>
              <m:fPr>
                <m:ctrlPr>
                  <w:rPr>
                    <w:rFonts w:ascii="Cambria Math" w:hAnsi="Cambria Math" w:cs="Arial"/>
                    <w:szCs w:val="20"/>
                  </w:rPr>
                </m:ctrlPr>
              </m:fPr>
              <m:num>
                <m:r>
                  <w:rPr>
                    <w:rFonts w:ascii="Cambria Math" w:hAnsi="Cambria Math" w:cs="Arial"/>
                    <w:szCs w:val="20"/>
                  </w:rPr>
                  <m:t>1</m:t>
                </m:r>
              </m:num>
              <m:den>
                <m:r>
                  <w:rPr>
                    <w:rFonts w:ascii="Cambria Math" w:hAnsi="Cambria Math" w:cs="Arial"/>
                    <w:szCs w:val="20"/>
                  </w:rPr>
                  <m:t>|V|</m:t>
                </m:r>
              </m:den>
            </m:f>
            <m:nary>
              <m:naryPr>
                <m:chr m:val="∑"/>
                <m:limLoc m:val="undOvr"/>
                <m:supHide m:val="1"/>
                <m:ctrlPr>
                  <w:rPr>
                    <w:rFonts w:ascii="Cambria Math" w:hAnsi="Cambria Math" w:cs="Arial"/>
                    <w:szCs w:val="20"/>
                  </w:rPr>
                </m:ctrlPr>
              </m:naryPr>
              <m:sub>
                <m:r>
                  <w:rPr>
                    <w:rFonts w:ascii="Cambria Math" w:hAnsi="Cambria Math" w:cs="Arial"/>
                    <w:szCs w:val="20"/>
                  </w:rPr>
                  <m:t>v∈V</m:t>
                </m:r>
              </m:sub>
              <m:sup/>
              <m:e>
                <m:r>
                  <m:rPr>
                    <m:sty m:val="p"/>
                  </m:rPr>
                  <w:rPr>
                    <w:rFonts w:ascii="Cambria Math" w:hAnsi="Cambria Math" w:cs="Arial"/>
                    <w:szCs w:val="20"/>
                  </w:rPr>
                  <m:t>deg⁡</m:t>
                </m:r>
                <m:r>
                  <w:rPr>
                    <w:rFonts w:ascii="Cambria Math" w:hAnsi="Cambria Math" w:cs="Arial"/>
                    <w:szCs w:val="20"/>
                  </w:rPr>
                  <m:t>(v)</m:t>
                </m:r>
              </m:e>
            </m:nary>
          </m:e>
        </m:d>
      </m:oMath>
      <w:r w:rsidR="0054611C">
        <w:rPr>
          <w:rFonts w:ascii="Arial" w:hAnsi="Arial" w:cs="Arial"/>
          <w:szCs w:val="20"/>
        </w:rPr>
        <w:t xml:space="preserve"> = </w:t>
      </w:r>
      <w:r w:rsidR="0007265A">
        <w:rPr>
          <w:rFonts w:ascii="Arial" w:hAnsi="Arial" w:cs="Arial"/>
          <w:szCs w:val="20"/>
        </w:rPr>
        <w:t>7.3333</w:t>
      </w:r>
    </w:p>
    <w:p w14:paraId="7F36852D" w14:textId="77777777" w:rsidR="004A1776" w:rsidRDefault="004A1776" w:rsidP="007E384D">
      <w:pPr>
        <w:pStyle w:val="a"/>
        <w:spacing w:line="240" w:lineRule="auto"/>
        <w:ind w:left="800"/>
        <w:jc w:val="left"/>
        <w:rPr>
          <w:rFonts w:ascii="Arial" w:hAnsi="Arial" w:cs="Arial"/>
          <w:szCs w:val="20"/>
        </w:rPr>
      </w:pPr>
    </w:p>
    <w:p w14:paraId="0C5C338A" w14:textId="2A1D2606" w:rsidR="0049119D" w:rsidRDefault="00835A32" w:rsidP="0054611C">
      <w:pPr>
        <w:pStyle w:val="a"/>
        <w:spacing w:line="240" w:lineRule="auto"/>
        <w:ind w:left="800"/>
        <w:jc w:val="left"/>
        <w:rPr>
          <w:rFonts w:ascii="Arial" w:hAnsi="Arial" w:cs="Arial"/>
          <w:szCs w:val="20"/>
        </w:rPr>
      </w:pPr>
      <w:r>
        <w:rPr>
          <w:rFonts w:ascii="Arial" w:hAnsi="Arial" w:cs="Arial"/>
          <w:noProof/>
          <w:szCs w:val="20"/>
        </w:rPr>
        <w:drawing>
          <wp:inline distT="0" distB="0" distL="0" distR="0" wp14:anchorId="3B4871C5" wp14:editId="04FC75BB">
            <wp:extent cx="4728753" cy="4166484"/>
            <wp:effectExtent l="0" t="0" r="0" b="0"/>
            <wp:docPr id="2" name="Picture 2" descr="A picture containing dome,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ome, accessor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67064" cy="4200240"/>
                    </a:xfrm>
                    <a:prstGeom prst="rect">
                      <a:avLst/>
                    </a:prstGeom>
                  </pic:spPr>
                </pic:pic>
              </a:graphicData>
            </a:graphic>
          </wp:inline>
        </w:drawing>
      </w:r>
    </w:p>
    <w:p w14:paraId="39F6020F" w14:textId="190CB341" w:rsidR="00972C65" w:rsidRDefault="00972C65" w:rsidP="003A3204">
      <w:pPr>
        <w:pStyle w:val="a"/>
        <w:spacing w:line="240" w:lineRule="auto"/>
        <w:jc w:val="left"/>
        <w:rPr>
          <w:rFonts w:ascii="Arial" w:hAnsi="Arial" w:cs="Arial"/>
          <w:szCs w:val="20"/>
        </w:rPr>
      </w:pPr>
    </w:p>
    <w:p w14:paraId="1F139A5E" w14:textId="1A1DE749" w:rsidR="00972C65" w:rsidRDefault="00972C65" w:rsidP="003A3204">
      <w:pPr>
        <w:pStyle w:val="a"/>
        <w:spacing w:line="240" w:lineRule="auto"/>
        <w:jc w:val="left"/>
        <w:rPr>
          <w:rFonts w:ascii="Arial" w:hAnsi="Arial" w:cs="Arial"/>
          <w:szCs w:val="20"/>
        </w:rPr>
      </w:pPr>
    </w:p>
    <w:p w14:paraId="083E9E0F" w14:textId="77777777" w:rsidR="00972C65" w:rsidRDefault="00972C65" w:rsidP="003A3204">
      <w:pPr>
        <w:pStyle w:val="a"/>
        <w:spacing w:line="240" w:lineRule="auto"/>
        <w:jc w:val="left"/>
        <w:rPr>
          <w:rFonts w:ascii="Arial" w:hAnsi="Arial" w:cs="Arial"/>
          <w:szCs w:val="20"/>
        </w:rPr>
      </w:pPr>
    </w:p>
    <w:p w14:paraId="38C7E542" w14:textId="03BD9497" w:rsidR="004202BF" w:rsidRPr="004202BF" w:rsidRDefault="00182FDE" w:rsidP="004202BF">
      <w:pPr>
        <w:pStyle w:val="a"/>
        <w:numPr>
          <w:ilvl w:val="0"/>
          <w:numId w:val="8"/>
        </w:numPr>
        <w:spacing w:line="240" w:lineRule="auto"/>
        <w:jc w:val="left"/>
        <w:rPr>
          <w:rFonts w:ascii="Arial" w:hAnsi="Arial" w:cs="Arial"/>
          <w:szCs w:val="20"/>
        </w:rPr>
      </w:pPr>
      <w:r w:rsidRPr="0056055D">
        <w:rPr>
          <w:rFonts w:ascii="Arial" w:hAnsi="Arial" w:cs="Arial"/>
          <w:szCs w:val="20"/>
        </w:rPr>
        <w:t>Discussion</w:t>
      </w:r>
      <w:r w:rsidR="00972C65">
        <w:rPr>
          <w:rFonts w:ascii="Arial" w:hAnsi="Arial" w:cs="Arial"/>
          <w:szCs w:val="20"/>
        </w:rPr>
        <w:t xml:space="preserve"> (put your own discussion regarding the above results)</w:t>
      </w:r>
    </w:p>
    <w:p w14:paraId="0A17017D" w14:textId="77777777" w:rsidR="004202BF" w:rsidRDefault="004202BF" w:rsidP="004202BF">
      <w:pPr>
        <w:pStyle w:val="a"/>
        <w:spacing w:line="240" w:lineRule="auto"/>
        <w:ind w:left="1200"/>
        <w:jc w:val="left"/>
        <w:rPr>
          <w:rFonts w:ascii="Arial" w:hAnsi="Arial" w:cs="Arial"/>
          <w:szCs w:val="20"/>
        </w:rPr>
      </w:pPr>
    </w:p>
    <w:p w14:paraId="6B6D24DA" w14:textId="77777777" w:rsidR="008833B9" w:rsidRDefault="008833B9" w:rsidP="00816FC3">
      <w:pPr>
        <w:pStyle w:val="a"/>
        <w:numPr>
          <w:ilvl w:val="1"/>
          <w:numId w:val="8"/>
        </w:numPr>
        <w:spacing w:line="276" w:lineRule="auto"/>
        <w:jc w:val="left"/>
        <w:rPr>
          <w:rFonts w:ascii="Arial" w:hAnsi="Arial" w:cs="Arial"/>
          <w:szCs w:val="20"/>
        </w:rPr>
      </w:pPr>
      <w:r w:rsidRPr="008833B9">
        <w:rPr>
          <w:rFonts w:ascii="Arial" w:hAnsi="Arial" w:cs="Arial"/>
          <w:szCs w:val="20"/>
        </w:rPr>
        <w:t xml:space="preserve">Before talking about my results, </w:t>
      </w:r>
      <w:proofErr w:type="spellStart"/>
      <w:r w:rsidRPr="008833B9">
        <w:rPr>
          <w:rFonts w:ascii="Arial" w:hAnsi="Arial" w:cs="Arial"/>
          <w:szCs w:val="20"/>
        </w:rPr>
        <w:t>Starlink</w:t>
      </w:r>
      <w:proofErr w:type="spellEnd"/>
      <w:r w:rsidRPr="008833B9">
        <w:rPr>
          <w:rFonts w:ascii="Arial" w:hAnsi="Arial" w:cs="Arial"/>
          <w:szCs w:val="20"/>
        </w:rPr>
        <w:t xml:space="preserve"> is developing a low latency, broadband internet system to meet the needs of consumers across the globe. It is one of the Satellite internet constellation companies created by Elon Musk. </w:t>
      </w:r>
    </w:p>
    <w:p w14:paraId="3552D6E6" w14:textId="0ADD6B61" w:rsidR="0049119D" w:rsidRPr="004202BF" w:rsidRDefault="00816FC3" w:rsidP="00816FC3">
      <w:pPr>
        <w:pStyle w:val="a"/>
        <w:numPr>
          <w:ilvl w:val="1"/>
          <w:numId w:val="8"/>
        </w:numPr>
        <w:spacing w:line="276" w:lineRule="auto"/>
        <w:jc w:val="left"/>
        <w:rPr>
          <w:rFonts w:ascii="Arial" w:hAnsi="Arial" w:cs="Arial"/>
          <w:szCs w:val="20"/>
        </w:rPr>
      </w:pPr>
      <w:r w:rsidRPr="00816FC3">
        <w:rPr>
          <w:rFonts w:ascii="Arial" w:hAnsi="Arial" w:cs="Arial"/>
          <w:szCs w:val="20"/>
        </w:rPr>
        <w:t xml:space="preserve">Vertices represent </w:t>
      </w:r>
      <w:proofErr w:type="spellStart"/>
      <w:r w:rsidRPr="00816FC3">
        <w:rPr>
          <w:rFonts w:ascii="Arial" w:hAnsi="Arial" w:cs="Arial"/>
          <w:szCs w:val="20"/>
        </w:rPr>
        <w:t>Starlink</w:t>
      </w:r>
      <w:proofErr w:type="spellEnd"/>
      <w:r w:rsidRPr="00816FC3">
        <w:rPr>
          <w:rFonts w:ascii="Arial" w:hAnsi="Arial" w:cs="Arial"/>
          <w:szCs w:val="20"/>
        </w:rPr>
        <w:t xml:space="preserve"> users and internet satellites, and edges represent light-speed WIFI signals. Vertices from number 0 to 21 are the W-IFI users on the Earth and number 22 to 29 represents 8 </w:t>
      </w:r>
      <w:proofErr w:type="spellStart"/>
      <w:r w:rsidRPr="00816FC3">
        <w:rPr>
          <w:rFonts w:ascii="Arial" w:hAnsi="Arial" w:cs="Arial"/>
          <w:szCs w:val="20"/>
        </w:rPr>
        <w:t>Starlink</w:t>
      </w:r>
      <w:proofErr w:type="spellEnd"/>
      <w:r w:rsidRPr="00816FC3">
        <w:rPr>
          <w:rFonts w:ascii="Arial" w:hAnsi="Arial" w:cs="Arial"/>
          <w:szCs w:val="20"/>
        </w:rPr>
        <w:t xml:space="preserve"> satellites. Each user is connected to 4 different </w:t>
      </w:r>
      <w:proofErr w:type="spellStart"/>
      <w:r w:rsidRPr="00816FC3">
        <w:rPr>
          <w:rFonts w:ascii="Arial" w:hAnsi="Arial" w:cs="Arial"/>
          <w:szCs w:val="20"/>
        </w:rPr>
        <w:t>Starlink</w:t>
      </w:r>
      <w:proofErr w:type="spellEnd"/>
      <w:r w:rsidRPr="00816FC3">
        <w:rPr>
          <w:rFonts w:ascii="Arial" w:hAnsi="Arial" w:cs="Arial"/>
          <w:szCs w:val="20"/>
        </w:rPr>
        <w:t xml:space="preserve"> satellites, and thus, all the users can access high-speed Internet. In addition, all 8 </w:t>
      </w:r>
      <w:proofErr w:type="spellStart"/>
      <w:r w:rsidRPr="00816FC3">
        <w:rPr>
          <w:rFonts w:ascii="Arial" w:hAnsi="Arial" w:cs="Arial"/>
          <w:szCs w:val="20"/>
        </w:rPr>
        <w:t>Starlink</w:t>
      </w:r>
      <w:proofErr w:type="spellEnd"/>
      <w:r w:rsidRPr="00816FC3">
        <w:rPr>
          <w:rFonts w:ascii="Arial" w:hAnsi="Arial" w:cs="Arial"/>
          <w:szCs w:val="20"/>
        </w:rPr>
        <w:t xml:space="preserve"> satellites are connected to each other to form the strongest signaling node, used for users to access the fastest Internet from one place to another. From this, we have 30 vertices and 110 edges. I determined that this graph is considered connected because all the vertices are connected to each other, and there are no disjoints. For the degree of sequence, 22 components have 4, one with 13, one with 17, and six with 19 degrees. The subgraph of vertices requires a degree higher than 5.5. Hence, only eight vertices are left, which are 8 </w:t>
      </w:r>
      <w:proofErr w:type="spellStart"/>
      <w:r w:rsidRPr="00816FC3">
        <w:rPr>
          <w:rFonts w:ascii="Arial" w:hAnsi="Arial" w:cs="Arial"/>
          <w:szCs w:val="20"/>
        </w:rPr>
        <w:t>Starlink</w:t>
      </w:r>
      <w:proofErr w:type="spellEnd"/>
      <w:r w:rsidRPr="00816FC3">
        <w:rPr>
          <w:rFonts w:ascii="Arial" w:hAnsi="Arial" w:cs="Arial"/>
          <w:szCs w:val="20"/>
        </w:rPr>
        <w:t xml:space="preserve"> satellites. The topic is unique and demonstrates how </w:t>
      </w:r>
      <w:proofErr w:type="spellStart"/>
      <w:r w:rsidRPr="00816FC3">
        <w:rPr>
          <w:rFonts w:ascii="Arial" w:hAnsi="Arial" w:cs="Arial"/>
          <w:szCs w:val="20"/>
        </w:rPr>
        <w:t>Starlink's</w:t>
      </w:r>
      <w:proofErr w:type="spellEnd"/>
      <w:r w:rsidRPr="00816FC3">
        <w:rPr>
          <w:rFonts w:ascii="Arial" w:hAnsi="Arial" w:cs="Arial"/>
          <w:szCs w:val="20"/>
        </w:rPr>
        <w:t xml:space="preserve"> internet service works. </w:t>
      </w:r>
      <w:proofErr w:type="spellStart"/>
      <w:r w:rsidRPr="00816FC3">
        <w:rPr>
          <w:rFonts w:ascii="Arial" w:hAnsi="Arial" w:cs="Arial"/>
          <w:szCs w:val="20"/>
        </w:rPr>
        <w:t>Starlink's</w:t>
      </w:r>
      <w:proofErr w:type="spellEnd"/>
      <w:r w:rsidRPr="00816FC3">
        <w:rPr>
          <w:rFonts w:ascii="Arial" w:hAnsi="Arial" w:cs="Arial"/>
          <w:szCs w:val="20"/>
        </w:rPr>
        <w:t xml:space="preserve"> internet topic would be surely distinguishable from others.</w:t>
      </w:r>
    </w:p>
    <w:sectPr w:rsidR="0049119D" w:rsidRPr="004202BF">
      <w:footerReference w:type="default" r:id="rId10"/>
      <w:endnotePr>
        <w:numFmt w:val="decimal"/>
      </w:endnotePr>
      <w:pgSz w:w="11906" w:h="16838"/>
      <w:pgMar w:top="1134" w:right="1134" w:bottom="1134" w:left="1134" w:header="567" w:footer="567"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CBFBF" w14:textId="77777777" w:rsidR="00C52F1F" w:rsidRDefault="00C52F1F">
      <w:pPr>
        <w:spacing w:after="0" w:line="240" w:lineRule="auto"/>
      </w:pPr>
      <w:r>
        <w:separator/>
      </w:r>
    </w:p>
  </w:endnote>
  <w:endnote w:type="continuationSeparator" w:id="0">
    <w:p w14:paraId="771E8477" w14:textId="77777777" w:rsidR="00C52F1F" w:rsidRDefault="00C52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함초롬바탕">
    <w:altName w:val="Malgun Gothic"/>
    <w:panose1 w:val="020B0604020202020204"/>
    <w:charset w:val="81"/>
    <w:family w:val="modern"/>
    <w:pitch w:val="variable"/>
    <w:sig w:usb0="F7002EFF" w:usb1="19DFFFFF" w:usb2="001BFDD7" w:usb3="00000000" w:csb0="001F01FF" w:csb1="00000000"/>
  </w:font>
  <w:font w:name="함초롬돋움">
    <w:altName w:val="Malgun Gothic"/>
    <w:panose1 w:val="020B0604020202020204"/>
    <w:charset w:val="81"/>
    <w:family w:val="moder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197E" w14:textId="448B04CF" w:rsidR="00266F57" w:rsidRDefault="00194878">
    <w:pPr>
      <w:pStyle w:val="a1"/>
      <w:pBdr>
        <w:top w:val="none" w:sz="2" w:space="3" w:color="000000"/>
        <w:left w:val="none" w:sz="2" w:space="3" w:color="000000"/>
        <w:bottom w:val="none" w:sz="2" w:space="3" w:color="000000"/>
        <w:right w:val="none" w:sz="2" w:space="3" w:color="000000"/>
      </w:pBdr>
      <w:jc w:val="center"/>
    </w:pPr>
    <w:r>
      <w:fldChar w:fldCharType="begin"/>
    </w:r>
    <w:r>
      <w:instrText>PAGE  \* ARABIC</w:instrText>
    </w:r>
    <w:r>
      <w:fldChar w:fldCharType="separate"/>
    </w:r>
    <w:r w:rsidR="00972C65">
      <w:rPr>
        <w:noProof/>
      </w:rPr>
      <w:t>3</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E082C" w14:textId="77777777" w:rsidR="00C52F1F" w:rsidRDefault="00C52F1F">
      <w:pPr>
        <w:spacing w:after="0" w:line="240" w:lineRule="auto"/>
      </w:pPr>
      <w:r>
        <w:separator/>
      </w:r>
    </w:p>
  </w:footnote>
  <w:footnote w:type="continuationSeparator" w:id="0">
    <w:p w14:paraId="57265579" w14:textId="77777777" w:rsidR="00C52F1F" w:rsidRDefault="00C52F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F51A9"/>
    <w:multiLevelType w:val="multilevel"/>
    <w:tmpl w:val="EDBCC902"/>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 w15:restartNumberingAfterBreak="0">
    <w:nsid w:val="22C764B6"/>
    <w:multiLevelType w:val="multilevel"/>
    <w:tmpl w:val="BD60BBB8"/>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2" w15:restartNumberingAfterBreak="0">
    <w:nsid w:val="34BE0BCA"/>
    <w:multiLevelType w:val="multilevel"/>
    <w:tmpl w:val="DBB64DA0"/>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3" w15:restartNumberingAfterBreak="0">
    <w:nsid w:val="39CC0BF5"/>
    <w:multiLevelType w:val="multilevel"/>
    <w:tmpl w:val="E162FC0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4" w15:restartNumberingAfterBreak="0">
    <w:nsid w:val="44390818"/>
    <w:multiLevelType w:val="hybridMultilevel"/>
    <w:tmpl w:val="7B503EB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7E1433B"/>
    <w:multiLevelType w:val="multilevel"/>
    <w:tmpl w:val="FF6422D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numFmt w:val="decimal"/>
      <w:lvlText w:val=""/>
      <w:lvlJc w:val="left"/>
    </w:lvl>
    <w:lvl w:ilvl="8">
      <w:numFmt w:val="decimal"/>
      <w:lvlText w:val=""/>
      <w:lvlJc w:val="left"/>
    </w:lvl>
  </w:abstractNum>
  <w:abstractNum w:abstractNumId="6" w15:restartNumberingAfterBreak="0">
    <w:nsid w:val="49EA48E0"/>
    <w:multiLevelType w:val="multilevel"/>
    <w:tmpl w:val="0E0C3A70"/>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7" w15:restartNumberingAfterBreak="0">
    <w:nsid w:val="65A94CCF"/>
    <w:multiLevelType w:val="multilevel"/>
    <w:tmpl w:val="AE126F1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num w:numId="1" w16cid:durableId="195780003">
    <w:abstractNumId w:val="6"/>
  </w:num>
  <w:num w:numId="2" w16cid:durableId="1106265404">
    <w:abstractNumId w:val="2"/>
  </w:num>
  <w:num w:numId="3" w16cid:durableId="1893928449">
    <w:abstractNumId w:val="1"/>
  </w:num>
  <w:num w:numId="4" w16cid:durableId="379061829">
    <w:abstractNumId w:val="0"/>
  </w:num>
  <w:num w:numId="5" w16cid:durableId="753479066">
    <w:abstractNumId w:val="7"/>
  </w:num>
  <w:num w:numId="6" w16cid:durableId="402484485">
    <w:abstractNumId w:val="3"/>
  </w:num>
  <w:num w:numId="7" w16cid:durableId="1140881010">
    <w:abstractNumId w:val="5"/>
  </w:num>
  <w:num w:numId="8" w16cid:durableId="6598466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F57"/>
    <w:rsid w:val="0007265A"/>
    <w:rsid w:val="000A3E55"/>
    <w:rsid w:val="000C430E"/>
    <w:rsid w:val="000C4D80"/>
    <w:rsid w:val="000D6E7A"/>
    <w:rsid w:val="000D7EF3"/>
    <w:rsid w:val="001026C6"/>
    <w:rsid w:val="00126902"/>
    <w:rsid w:val="00127836"/>
    <w:rsid w:val="00133C30"/>
    <w:rsid w:val="00182FDE"/>
    <w:rsid w:val="00194878"/>
    <w:rsid w:val="001E2588"/>
    <w:rsid w:val="002162F8"/>
    <w:rsid w:val="002315F5"/>
    <w:rsid w:val="002600EE"/>
    <w:rsid w:val="00266F57"/>
    <w:rsid w:val="002718FB"/>
    <w:rsid w:val="002A7040"/>
    <w:rsid w:val="002B2744"/>
    <w:rsid w:val="002C43C9"/>
    <w:rsid w:val="00343728"/>
    <w:rsid w:val="0035289C"/>
    <w:rsid w:val="003A3204"/>
    <w:rsid w:val="003D332E"/>
    <w:rsid w:val="004122E1"/>
    <w:rsid w:val="00414B36"/>
    <w:rsid w:val="004202BF"/>
    <w:rsid w:val="00422950"/>
    <w:rsid w:val="00431087"/>
    <w:rsid w:val="00435676"/>
    <w:rsid w:val="004461E1"/>
    <w:rsid w:val="00463BAF"/>
    <w:rsid w:val="00466D0D"/>
    <w:rsid w:val="0049119D"/>
    <w:rsid w:val="004A1776"/>
    <w:rsid w:val="0054611C"/>
    <w:rsid w:val="00556046"/>
    <w:rsid w:val="0056055D"/>
    <w:rsid w:val="00580572"/>
    <w:rsid w:val="005D4BF7"/>
    <w:rsid w:val="005D5C44"/>
    <w:rsid w:val="005E22D5"/>
    <w:rsid w:val="00615681"/>
    <w:rsid w:val="00615EFE"/>
    <w:rsid w:val="0062769A"/>
    <w:rsid w:val="00637626"/>
    <w:rsid w:val="00654B63"/>
    <w:rsid w:val="00677008"/>
    <w:rsid w:val="006A5D50"/>
    <w:rsid w:val="006F4E9F"/>
    <w:rsid w:val="006F721E"/>
    <w:rsid w:val="006F7D0B"/>
    <w:rsid w:val="007646BC"/>
    <w:rsid w:val="00787CF6"/>
    <w:rsid w:val="007C382E"/>
    <w:rsid w:val="007E384D"/>
    <w:rsid w:val="00816FC3"/>
    <w:rsid w:val="00835A32"/>
    <w:rsid w:val="008833B9"/>
    <w:rsid w:val="00890C92"/>
    <w:rsid w:val="008A79E3"/>
    <w:rsid w:val="008B460F"/>
    <w:rsid w:val="008D624C"/>
    <w:rsid w:val="00923EA1"/>
    <w:rsid w:val="00955C31"/>
    <w:rsid w:val="00972A88"/>
    <w:rsid w:val="00972C65"/>
    <w:rsid w:val="00982E70"/>
    <w:rsid w:val="00A11C8B"/>
    <w:rsid w:val="00A200B3"/>
    <w:rsid w:val="00A520D6"/>
    <w:rsid w:val="00A66022"/>
    <w:rsid w:val="00A76A93"/>
    <w:rsid w:val="00A91F7F"/>
    <w:rsid w:val="00A96435"/>
    <w:rsid w:val="00AB391E"/>
    <w:rsid w:val="00AB6DF3"/>
    <w:rsid w:val="00AC408A"/>
    <w:rsid w:val="00B03B34"/>
    <w:rsid w:val="00B31C32"/>
    <w:rsid w:val="00B75FA6"/>
    <w:rsid w:val="00BA4DF7"/>
    <w:rsid w:val="00BA6F83"/>
    <w:rsid w:val="00BC77F1"/>
    <w:rsid w:val="00C04731"/>
    <w:rsid w:val="00C11587"/>
    <w:rsid w:val="00C162A4"/>
    <w:rsid w:val="00C31787"/>
    <w:rsid w:val="00C33E92"/>
    <w:rsid w:val="00C52F1F"/>
    <w:rsid w:val="00C53D9E"/>
    <w:rsid w:val="00C63CB5"/>
    <w:rsid w:val="00C67C36"/>
    <w:rsid w:val="00C7259D"/>
    <w:rsid w:val="00C95928"/>
    <w:rsid w:val="00CB6BAD"/>
    <w:rsid w:val="00CD769C"/>
    <w:rsid w:val="00CE28ED"/>
    <w:rsid w:val="00CF4A67"/>
    <w:rsid w:val="00D00863"/>
    <w:rsid w:val="00D470D6"/>
    <w:rsid w:val="00D63260"/>
    <w:rsid w:val="00D703B8"/>
    <w:rsid w:val="00DA4958"/>
    <w:rsid w:val="00DB0E74"/>
    <w:rsid w:val="00DC4D1B"/>
    <w:rsid w:val="00DD0A2E"/>
    <w:rsid w:val="00DD3E8D"/>
    <w:rsid w:val="00E11650"/>
    <w:rsid w:val="00E14EDE"/>
    <w:rsid w:val="00E32986"/>
    <w:rsid w:val="00E35DA4"/>
    <w:rsid w:val="00E50B2E"/>
    <w:rsid w:val="00E7106B"/>
    <w:rsid w:val="00E7477C"/>
    <w:rsid w:val="00EA4B6E"/>
    <w:rsid w:val="00EA52DE"/>
    <w:rsid w:val="00F016C5"/>
    <w:rsid w:val="00F149A0"/>
    <w:rsid w:val="00F14C57"/>
    <w:rsid w:val="00F35262"/>
    <w:rsid w:val="00F66018"/>
    <w:rsid w:val="00FE34E7"/>
    <w:rsid w:val="00FF49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9896D"/>
  <w15:docId w15:val="{B60EB805-B7F3-4573-8D41-CA0615FAE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BodyText">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0">
    <w:name w:val="쪽 번호"/>
    <w:uiPriority w:val="9"/>
    <w:rPr>
      <w:rFonts w:ascii="함초롬돋움" w:eastAsia="함초롬돋움"/>
      <w:color w:val="000000"/>
      <w:sz w:val="20"/>
      <w:shd w:val="clear" w:color="000000" w:fill="auto"/>
    </w:rPr>
  </w:style>
  <w:style w:type="paragraph" w:customStyle="1" w:styleId="a1">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2">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3">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4">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5">
    <w:name w:val="차례 제목"/>
    <w:uiPriority w:val="14"/>
    <w:pPr>
      <w:widowControl w:val="0"/>
      <w:pBdr>
        <w:top w:val="none" w:sz="2" w:space="0" w:color="000000"/>
        <w:left w:val="none" w:sz="2" w:space="0" w:color="000000"/>
        <w:bottom w:val="none" w:sz="2" w:space="0" w:color="000000"/>
        <w:right w:val="none" w:sz="2" w:space="0" w:color="000000"/>
      </w:pBdr>
      <w:autoSpaceDE w:val="0"/>
      <w:autoSpaceDN w:val="0"/>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jc w:val="left"/>
      <w:textAlignment w:val="baseline"/>
    </w:pPr>
    <w:rPr>
      <w:rFonts w:ascii="함초롬돋움" w:eastAsia="함초롬돋움"/>
      <w:color w:val="000000"/>
      <w:sz w:val="22"/>
      <w:shd w:val="clear" w:color="000000" w:fill="auto"/>
    </w:rPr>
  </w:style>
  <w:style w:type="paragraph" w:customStyle="1" w:styleId="20">
    <w:name w:val="차례 2"/>
    <w:uiPriority w:val="16"/>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0">
    <w:name w:val="차례 3"/>
    <w:uiPriority w:val="17"/>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440"/>
      <w:jc w:val="left"/>
      <w:textAlignment w:val="baseline"/>
    </w:pPr>
    <w:rPr>
      <w:rFonts w:ascii="함초롬돋움" w:eastAsia="함초롬돋움"/>
      <w:color w:val="000000"/>
      <w:sz w:val="22"/>
      <w:shd w:val="clear" w:color="000000" w:fill="auto"/>
    </w:rPr>
  </w:style>
  <w:style w:type="table" w:styleId="TableGrid">
    <w:name w:val="Table Grid"/>
    <w:basedOn w:val="TableNormal"/>
    <w:uiPriority w:val="39"/>
    <w:rsid w:val="00DB0E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D7EF3"/>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431087"/>
    <w:pPr>
      <w:tabs>
        <w:tab w:val="center" w:pos="4513"/>
        <w:tab w:val="right" w:pos="9026"/>
      </w:tabs>
      <w:snapToGrid w:val="0"/>
    </w:pPr>
  </w:style>
  <w:style w:type="character" w:customStyle="1" w:styleId="HeaderChar">
    <w:name w:val="Header Char"/>
    <w:basedOn w:val="DefaultParagraphFont"/>
    <w:link w:val="Header"/>
    <w:uiPriority w:val="99"/>
    <w:rsid w:val="00431087"/>
  </w:style>
  <w:style w:type="paragraph" w:styleId="Footer">
    <w:name w:val="footer"/>
    <w:basedOn w:val="Normal"/>
    <w:link w:val="FooterChar"/>
    <w:uiPriority w:val="99"/>
    <w:unhideWhenUsed/>
    <w:rsid w:val="00431087"/>
    <w:pPr>
      <w:tabs>
        <w:tab w:val="center" w:pos="4513"/>
        <w:tab w:val="right" w:pos="9026"/>
      </w:tabs>
      <w:snapToGrid w:val="0"/>
    </w:pPr>
  </w:style>
  <w:style w:type="character" w:customStyle="1" w:styleId="FooterChar">
    <w:name w:val="Footer Char"/>
    <w:basedOn w:val="DefaultParagraphFont"/>
    <w:link w:val="Footer"/>
    <w:uiPriority w:val="99"/>
    <w:rsid w:val="00431087"/>
  </w:style>
  <w:style w:type="paragraph" w:styleId="ListParagraph">
    <w:name w:val="List Paragraph"/>
    <w:basedOn w:val="Normal"/>
    <w:uiPriority w:val="34"/>
    <w:qFormat/>
    <w:rsid w:val="00B75FA6"/>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78340">
      <w:bodyDiv w:val="1"/>
      <w:marLeft w:val="0"/>
      <w:marRight w:val="0"/>
      <w:marTop w:val="0"/>
      <w:marBottom w:val="0"/>
      <w:divBdr>
        <w:top w:val="none" w:sz="0" w:space="0" w:color="auto"/>
        <w:left w:val="none" w:sz="0" w:space="0" w:color="auto"/>
        <w:bottom w:val="none" w:sz="0" w:space="0" w:color="auto"/>
        <w:right w:val="none" w:sz="0" w:space="0" w:color="auto"/>
      </w:divBdr>
    </w:div>
    <w:div w:id="104614836">
      <w:bodyDiv w:val="1"/>
      <w:marLeft w:val="0"/>
      <w:marRight w:val="0"/>
      <w:marTop w:val="0"/>
      <w:marBottom w:val="0"/>
      <w:divBdr>
        <w:top w:val="none" w:sz="0" w:space="0" w:color="auto"/>
        <w:left w:val="none" w:sz="0" w:space="0" w:color="auto"/>
        <w:bottom w:val="none" w:sz="0" w:space="0" w:color="auto"/>
        <w:right w:val="none" w:sz="0" w:space="0" w:color="auto"/>
      </w:divBdr>
    </w:div>
    <w:div w:id="198708588">
      <w:bodyDiv w:val="1"/>
      <w:marLeft w:val="0"/>
      <w:marRight w:val="0"/>
      <w:marTop w:val="0"/>
      <w:marBottom w:val="0"/>
      <w:divBdr>
        <w:top w:val="none" w:sz="0" w:space="0" w:color="auto"/>
        <w:left w:val="none" w:sz="0" w:space="0" w:color="auto"/>
        <w:bottom w:val="none" w:sz="0" w:space="0" w:color="auto"/>
        <w:right w:val="none" w:sz="0" w:space="0" w:color="auto"/>
      </w:divBdr>
    </w:div>
    <w:div w:id="962463136">
      <w:bodyDiv w:val="1"/>
      <w:marLeft w:val="0"/>
      <w:marRight w:val="0"/>
      <w:marTop w:val="0"/>
      <w:marBottom w:val="0"/>
      <w:divBdr>
        <w:top w:val="none" w:sz="0" w:space="0" w:color="auto"/>
        <w:left w:val="none" w:sz="0" w:space="0" w:color="auto"/>
        <w:bottom w:val="none" w:sz="0" w:space="0" w:color="auto"/>
        <w:right w:val="none" w:sz="0" w:space="0" w:color="auto"/>
      </w:divBdr>
    </w:div>
    <w:div w:id="1020469070">
      <w:bodyDiv w:val="1"/>
      <w:marLeft w:val="0"/>
      <w:marRight w:val="0"/>
      <w:marTop w:val="0"/>
      <w:marBottom w:val="0"/>
      <w:divBdr>
        <w:top w:val="none" w:sz="0" w:space="0" w:color="auto"/>
        <w:left w:val="none" w:sz="0" w:space="0" w:color="auto"/>
        <w:bottom w:val="none" w:sz="0" w:space="0" w:color="auto"/>
        <w:right w:val="none" w:sz="0" w:space="0" w:color="auto"/>
      </w:divBdr>
    </w:div>
    <w:div w:id="1696149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4</Pages>
  <Words>402</Words>
  <Characters>2298</Characters>
  <Application>Microsoft Office Word</Application>
  <DocSecurity>0</DocSecurity>
  <Lines>19</Lines>
  <Paragraphs>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Cho Youngkwan</cp:lastModifiedBy>
  <cp:revision>28</cp:revision>
  <dcterms:created xsi:type="dcterms:W3CDTF">2022-12-04T07:31:00Z</dcterms:created>
  <dcterms:modified xsi:type="dcterms:W3CDTF">2022-12-05T06:22:00Z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f726a0d22afb8d51fe7291b6bc21de82ee6a47ccc31160b2284bbd70e55d5cd2</vt:lpwstr>
  </property>
</Properties>
</file>