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52B69" w14:textId="771D3BFD" w:rsidR="00070103" w:rsidRDefault="00070103" w:rsidP="004F117D">
      <w:pPr>
        <w:ind w:left="420" w:hanging="420"/>
      </w:pPr>
      <w:r>
        <w:rPr>
          <w:rFonts w:hint="eastAsia"/>
        </w:rPr>
        <w:t>后台管理系统</w:t>
      </w:r>
    </w:p>
    <w:p w14:paraId="35BAA5BB" w14:textId="31E8AFE7" w:rsidR="000A23AB" w:rsidRDefault="004F117D" w:rsidP="004F1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权限管理功能</w:t>
      </w:r>
    </w:p>
    <w:p w14:paraId="46B0FBD9" w14:textId="4953F8D2" w:rsidR="004F117D" w:rsidRDefault="004F117D" w:rsidP="004F1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菜单管理：列表、添加、修改、删除</w:t>
      </w:r>
    </w:p>
    <w:p w14:paraId="31EC17A6" w14:textId="297183F2" w:rsidR="004F117D" w:rsidRDefault="004F117D" w:rsidP="004F1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角色管理：增删改查，批量删除 为角色分配菜单</w:t>
      </w:r>
    </w:p>
    <w:p w14:paraId="6E8A254C" w14:textId="62345489" w:rsidR="004F117D" w:rsidRDefault="004F117D" w:rsidP="004F1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用户管理：增删改查，为用户分配角色</w:t>
      </w:r>
    </w:p>
    <w:p w14:paraId="0C9BF379" w14:textId="043C701F" w:rsidR="004F117D" w:rsidRDefault="004F117D" w:rsidP="004F1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权限管理表关系</w:t>
      </w:r>
    </w:p>
    <w:p w14:paraId="1DA6110F" w14:textId="0E3ADEB0" w:rsidR="004F117D" w:rsidRDefault="004F117D" w:rsidP="004F117D">
      <w:pPr>
        <w:pStyle w:val="a3"/>
        <w:ind w:left="720" w:firstLineChars="0" w:firstLine="0"/>
      </w:pPr>
      <w:r>
        <w:rPr>
          <w:rFonts w:hint="eastAsia"/>
        </w:rPr>
        <w:t xml:space="preserve">权限表，角色表，用户表 </w:t>
      </w:r>
      <w:r>
        <w:t xml:space="preserve"> </w:t>
      </w:r>
      <w:r>
        <w:rPr>
          <w:rFonts w:hint="eastAsia"/>
        </w:rPr>
        <w:t xml:space="preserve">权限角色关联表 </w:t>
      </w:r>
      <w:r>
        <w:t xml:space="preserve"> </w:t>
      </w:r>
      <w:r>
        <w:rPr>
          <w:rFonts w:hint="eastAsia"/>
        </w:rPr>
        <w:t>用户角色关联表</w:t>
      </w:r>
    </w:p>
    <w:p w14:paraId="037DC747" w14:textId="5BE3D44A" w:rsidR="004F117D" w:rsidRDefault="004F117D" w:rsidP="004F1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讲师管理模块</w:t>
      </w:r>
    </w:p>
    <w:p w14:paraId="4E54079A" w14:textId="668F3F82" w:rsidR="004F117D" w:rsidRDefault="004F117D" w:rsidP="004F117D">
      <w:r>
        <w:rPr>
          <w:rFonts w:hint="eastAsia"/>
        </w:rPr>
        <w:t xml:space="preserve">讲师列表：增删改查 </w:t>
      </w:r>
      <w:r>
        <w:t xml:space="preserve"> </w:t>
      </w:r>
      <w:r>
        <w:rPr>
          <w:rFonts w:hint="eastAsia"/>
        </w:rPr>
        <w:t>分页显示</w:t>
      </w:r>
    </w:p>
    <w:p w14:paraId="7E16F9D2" w14:textId="5371A695" w:rsidR="004F117D" w:rsidRDefault="004F117D" w:rsidP="004F1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课程分类模块</w:t>
      </w:r>
    </w:p>
    <w:p w14:paraId="0832402C" w14:textId="334C5A25" w:rsidR="004F117D" w:rsidRDefault="004F117D" w:rsidP="004F1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添加课程分类</w:t>
      </w:r>
    </w:p>
    <w:p w14:paraId="388722BC" w14:textId="5CD6F516" w:rsidR="004F117D" w:rsidRDefault="004F117D" w:rsidP="004F117D">
      <w:pPr>
        <w:rPr>
          <w:color w:val="FF0000"/>
        </w:rPr>
      </w:pPr>
      <w:r>
        <w:rPr>
          <w:rFonts w:hint="eastAsia"/>
        </w:rPr>
        <w:t xml:space="preserve">读取Excel课程分类数据，添加到数据库中 </w:t>
      </w:r>
      <w:r>
        <w:t xml:space="preserve"> </w:t>
      </w:r>
      <w:proofErr w:type="spellStart"/>
      <w:r w:rsidRPr="004F117D">
        <w:rPr>
          <w:rFonts w:hint="eastAsia"/>
          <w:color w:val="FF0000"/>
        </w:rPr>
        <w:t>Easy</w:t>
      </w:r>
      <w:r w:rsidRPr="004F117D">
        <w:rPr>
          <w:color w:val="FF0000"/>
        </w:rPr>
        <w:t>Excel</w:t>
      </w:r>
      <w:proofErr w:type="spellEnd"/>
    </w:p>
    <w:p w14:paraId="3D852CC0" w14:textId="29F12B54" w:rsidR="004F117D" w:rsidRPr="004F117D" w:rsidRDefault="004F117D" w:rsidP="004F117D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4F117D">
        <w:rPr>
          <w:rFonts w:hint="eastAsia"/>
          <w:color w:val="000000" w:themeColor="text1"/>
        </w:rPr>
        <w:t>课程分类列表</w:t>
      </w:r>
    </w:p>
    <w:p w14:paraId="6043F3E9" w14:textId="1029E408" w:rsidR="004F117D" w:rsidRDefault="004F117D" w:rsidP="004F117D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使用树形结构显示课程分类列表</w:t>
      </w:r>
    </w:p>
    <w:p w14:paraId="321DCEC4" w14:textId="4A11E504" w:rsidR="004F117D" w:rsidRPr="00744657" w:rsidRDefault="004F117D" w:rsidP="0074465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744657">
        <w:rPr>
          <w:rFonts w:hint="eastAsia"/>
          <w:color w:val="000000" w:themeColor="text1"/>
        </w:rPr>
        <w:t>课程管理模块</w:t>
      </w:r>
    </w:p>
    <w:p w14:paraId="32FC62A4" w14:textId="4338B232" w:rsidR="004F117D" w:rsidRDefault="004F117D" w:rsidP="004F117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4F117D">
        <w:rPr>
          <w:rFonts w:hint="eastAsia"/>
          <w:color w:val="000000" w:themeColor="text1"/>
        </w:rPr>
        <w:t>课程列表</w:t>
      </w:r>
    </w:p>
    <w:p w14:paraId="71190E83" w14:textId="77777777" w:rsidR="004F117D" w:rsidRPr="004F117D" w:rsidRDefault="004F117D" w:rsidP="004F117D">
      <w:pPr>
        <w:pStyle w:val="a3"/>
        <w:ind w:left="720" w:firstLineChars="0" w:firstLine="0"/>
        <w:rPr>
          <w:color w:val="000000" w:themeColor="text1"/>
        </w:rPr>
      </w:pPr>
    </w:p>
    <w:p w14:paraId="6C72D498" w14:textId="694EBC6F" w:rsidR="004F117D" w:rsidRDefault="004F117D" w:rsidP="004F117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添加课程</w:t>
      </w:r>
    </w:p>
    <w:p w14:paraId="0C9FF07A" w14:textId="520B3883" w:rsidR="004F117D" w:rsidRDefault="004F117D" w:rsidP="004F117D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课程发布流程：填写基本信息，添加章节和小节 课程分布信息的确认 最终课程发布</w:t>
      </w:r>
    </w:p>
    <w:p w14:paraId="0A1C6685" w14:textId="77777777" w:rsidR="00E66564" w:rsidRDefault="00E66564" w:rsidP="004F117D">
      <w:pPr>
        <w:ind w:left="420"/>
        <w:rPr>
          <w:color w:val="000000" w:themeColor="text1"/>
        </w:rPr>
      </w:pPr>
    </w:p>
    <w:p w14:paraId="1383D288" w14:textId="7E07BE4C" w:rsidR="004F117D" w:rsidRDefault="004F117D" w:rsidP="004F117D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课程如何判断是否已经发布？</w:t>
      </w:r>
      <w:r w:rsidR="00E66564">
        <w:rPr>
          <w:rFonts w:hint="eastAsia"/>
          <w:color w:val="000000" w:themeColor="text1"/>
        </w:rPr>
        <w:t>添加字段status（</w:t>
      </w:r>
      <w:proofErr w:type="spellStart"/>
      <w:r w:rsidR="00E66564">
        <w:rPr>
          <w:rFonts w:hint="eastAsia"/>
          <w:color w:val="000000" w:themeColor="text1"/>
        </w:rPr>
        <w:t>draft</w:t>
      </w:r>
      <w:r w:rsidR="00E66564">
        <w:rPr>
          <w:color w:val="000000" w:themeColor="text1"/>
        </w:rPr>
        <w:t>,norm</w:t>
      </w:r>
      <w:proofErr w:type="spellEnd"/>
      <w:r w:rsidR="00E66564">
        <w:rPr>
          <w:rFonts w:hint="eastAsia"/>
          <w:color w:val="000000" w:themeColor="text1"/>
        </w:rPr>
        <w:t>）。</w:t>
      </w:r>
    </w:p>
    <w:p w14:paraId="4E5ADDDE" w14:textId="77777777" w:rsidR="00E66564" w:rsidRDefault="00E66564" w:rsidP="004F117D">
      <w:pPr>
        <w:ind w:left="420"/>
        <w:rPr>
          <w:color w:val="000000" w:themeColor="text1"/>
        </w:rPr>
      </w:pPr>
    </w:p>
    <w:p w14:paraId="0CBF67DF" w14:textId="7E95A7FF" w:rsidR="00E66564" w:rsidRDefault="00E66564" w:rsidP="004F117D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课程添加过程中，中途停止添加，重新添加课程，如何找到之前没有发布完成的课程，继续进行发布？</w:t>
      </w:r>
    </w:p>
    <w:p w14:paraId="4CB2AF9B" w14:textId="59389279" w:rsidR="00E66564" w:rsidRDefault="00E66564" w:rsidP="004F117D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课程列表设计了下拉列表选择已发布/未发布，对未发布课程可以进行编辑课程信息，编辑章节小节，删除等功能</w:t>
      </w:r>
    </w:p>
    <w:p w14:paraId="70B665B1" w14:textId="20683974" w:rsidR="00E66564" w:rsidRDefault="00E66564" w:rsidP="004F117D">
      <w:pPr>
        <w:ind w:left="420"/>
        <w:rPr>
          <w:color w:val="000000" w:themeColor="text1"/>
        </w:rPr>
      </w:pPr>
    </w:p>
    <w:p w14:paraId="5970DE3F" w14:textId="2603EDBC" w:rsidR="00E66564" w:rsidRPr="00E66564" w:rsidRDefault="00E66564" w:rsidP="00E66564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E66564">
        <w:rPr>
          <w:rFonts w:hint="eastAsia"/>
          <w:color w:val="000000" w:themeColor="text1"/>
        </w:rPr>
        <w:t>添加小节视频（阿里云视频点播）</w:t>
      </w:r>
    </w:p>
    <w:p w14:paraId="77CD9CC3" w14:textId="0D7757C2" w:rsidR="00E66564" w:rsidRDefault="00E66564" w:rsidP="00E66564">
      <w:pPr>
        <w:rPr>
          <w:color w:val="000000" w:themeColor="text1"/>
        </w:rPr>
      </w:pPr>
    </w:p>
    <w:p w14:paraId="366E6227" w14:textId="50C38AD8" w:rsidR="00744657" w:rsidRDefault="00744657" w:rsidP="0074465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744657">
        <w:rPr>
          <w:rFonts w:hint="eastAsia"/>
          <w:color w:val="000000" w:themeColor="text1"/>
        </w:rPr>
        <w:t>统计分析模块</w:t>
      </w:r>
    </w:p>
    <w:p w14:paraId="78B26458" w14:textId="40C0D40A" w:rsidR="00744657" w:rsidRPr="00744657" w:rsidRDefault="00744657" w:rsidP="00744657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744657">
        <w:rPr>
          <w:rFonts w:hint="eastAsia"/>
          <w:color w:val="000000" w:themeColor="text1"/>
        </w:rPr>
        <w:t>生成统计数据</w:t>
      </w:r>
    </w:p>
    <w:p w14:paraId="54B1B6DB" w14:textId="6A2C13F4" w:rsidR="00744657" w:rsidRDefault="00744657" w:rsidP="00744657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统计数据图表显示（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Charts</w:t>
      </w:r>
      <w:proofErr w:type="spellEnd"/>
      <w:r>
        <w:rPr>
          <w:rFonts w:hint="eastAsia"/>
          <w:color w:val="000000" w:themeColor="text1"/>
        </w:rPr>
        <w:t>）</w:t>
      </w:r>
    </w:p>
    <w:p w14:paraId="3806705A" w14:textId="37934EB3" w:rsidR="00070103" w:rsidRDefault="0007010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93EF12F" w14:textId="2ED7ED8A" w:rsidR="00744657" w:rsidRDefault="00070103" w:rsidP="0074465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前台用户系统</w:t>
      </w:r>
    </w:p>
    <w:p w14:paraId="24BDD15E" w14:textId="277925E7" w:rsidR="00070103" w:rsidRPr="00366378" w:rsidRDefault="00366378" w:rsidP="0036637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366378">
        <w:rPr>
          <w:rFonts w:hint="eastAsia"/>
          <w:color w:val="000000" w:themeColor="text1"/>
        </w:rPr>
        <w:t>首页数据的显示</w:t>
      </w:r>
    </w:p>
    <w:p w14:paraId="142340C9" w14:textId="7A33AB87" w:rsidR="00366378" w:rsidRDefault="00366378" w:rsidP="00366378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显示幻灯片 轮播图</w:t>
      </w:r>
    </w:p>
    <w:p w14:paraId="2B485E85" w14:textId="58BFF76E" w:rsidR="00B80FEF" w:rsidRDefault="00B80FEF" w:rsidP="00B80FEF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在banner表中根据id查询前两条，进行图片的播放</w:t>
      </w:r>
    </w:p>
    <w:p w14:paraId="342949FF" w14:textId="4BE283FD" w:rsidR="00366378" w:rsidRDefault="00366378" w:rsidP="00366378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显示热门课程</w:t>
      </w:r>
    </w:p>
    <w:p w14:paraId="4BEE555B" w14:textId="678472C0" w:rsidR="00366378" w:rsidRDefault="00366378" w:rsidP="00366378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显示名师</w:t>
      </w:r>
    </w:p>
    <w:p w14:paraId="5F3312E1" w14:textId="6D7CEB28" w:rsidR="00366378" w:rsidRDefault="005E6408" w:rsidP="005E640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5E6408">
        <w:rPr>
          <w:rFonts w:hint="eastAsia"/>
          <w:color w:val="000000" w:themeColor="text1"/>
        </w:rPr>
        <w:t>注册功能</w:t>
      </w:r>
    </w:p>
    <w:p w14:paraId="6C5659FC" w14:textId="4DD0C2B7" w:rsidR="005E6408" w:rsidRDefault="005E6408" w:rsidP="005E640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（1）获取手机验证码</w:t>
      </w:r>
    </w:p>
    <w:p w14:paraId="4C6F3CF3" w14:textId="5CCAC650" w:rsidR="005E6408" w:rsidRDefault="005E6408" w:rsidP="005E640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登录功能</w:t>
      </w:r>
    </w:p>
    <w:p w14:paraId="6A26D11D" w14:textId="7BE4A677" w:rsidR="005E6408" w:rsidRDefault="005E6408" w:rsidP="005E640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普通登录（手机号+密码）</w:t>
      </w:r>
    </w:p>
    <w:p w14:paraId="0DD313ED" w14:textId="5DAD683D" w:rsidR="005E6408" w:rsidRPr="005E6408" w:rsidRDefault="005E6408" w:rsidP="005E6408">
      <w:pPr>
        <w:ind w:left="360" w:firstLineChars="100" w:firstLine="210"/>
        <w:rPr>
          <w:color w:val="FF0000"/>
        </w:rPr>
      </w:pPr>
      <w:r w:rsidRPr="005E6408">
        <w:rPr>
          <w:rFonts w:hint="eastAsia"/>
          <w:color w:val="FF0000"/>
        </w:rPr>
        <w:t>SSO</w:t>
      </w:r>
      <w:r w:rsidRPr="005E6408">
        <w:rPr>
          <w:color w:val="FF0000"/>
        </w:rPr>
        <w:t xml:space="preserve"> </w:t>
      </w:r>
      <w:r w:rsidRPr="005E6408">
        <w:rPr>
          <w:rFonts w:hint="eastAsia"/>
          <w:color w:val="FF0000"/>
        </w:rPr>
        <w:t>单点登录</w:t>
      </w:r>
    </w:p>
    <w:p w14:paraId="6084D894" w14:textId="692C5D4D" w:rsidR="005E6408" w:rsidRDefault="005E6408" w:rsidP="005E6408">
      <w:pPr>
        <w:ind w:left="360" w:firstLineChars="100" w:firstLine="21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A430F67" wp14:editId="452F6DB3">
            <wp:extent cx="5318760" cy="443443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174" cy="44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4FA7" w14:textId="72AD137D" w:rsidR="005E6408" w:rsidRDefault="005E6408" w:rsidP="005E6408">
      <w:pPr>
        <w:ind w:left="36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Token生成规则，JWT生成</w:t>
      </w:r>
    </w:p>
    <w:p w14:paraId="74D19B45" w14:textId="225CBC56" w:rsidR="005E6408" w:rsidRDefault="005E6408" w:rsidP="005E6408">
      <w:pPr>
        <w:ind w:left="36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JWT三个组成部分（a:头信息 </w:t>
      </w:r>
      <w:r>
        <w:rPr>
          <w:color w:val="000000" w:themeColor="text1"/>
        </w:rPr>
        <w:t>b:</w:t>
      </w:r>
      <w:r>
        <w:rPr>
          <w:rFonts w:hint="eastAsia"/>
          <w:color w:val="000000" w:themeColor="text1"/>
        </w:rPr>
        <w:t xml:space="preserve">主体信息 </w:t>
      </w:r>
      <w:r>
        <w:rPr>
          <w:color w:val="000000" w:themeColor="text1"/>
        </w:rPr>
        <w:t>c:</w:t>
      </w:r>
      <w:r>
        <w:rPr>
          <w:rFonts w:hint="eastAsia"/>
          <w:color w:val="000000" w:themeColor="text1"/>
        </w:rPr>
        <w:t>签名哈希）</w:t>
      </w:r>
    </w:p>
    <w:p w14:paraId="5AB1F3E0" w14:textId="77777777" w:rsidR="005E1366" w:rsidRDefault="005E1366" w:rsidP="005E6408">
      <w:pPr>
        <w:ind w:left="360" w:firstLineChars="100" w:firstLine="210"/>
        <w:rPr>
          <w:color w:val="000000" w:themeColor="text1"/>
        </w:rPr>
      </w:pPr>
    </w:p>
    <w:p w14:paraId="26B27827" w14:textId="7574FD37" w:rsidR="005E6408" w:rsidRDefault="005E1366" w:rsidP="005E6408">
      <w:pPr>
        <w:ind w:left="36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登录流程</w:t>
      </w:r>
    </w:p>
    <w:p w14:paraId="2423131B" w14:textId="4D7F640F" w:rsidR="005E1366" w:rsidRPr="005E6408" w:rsidRDefault="005E1366" w:rsidP="005E6408">
      <w:pPr>
        <w:ind w:left="360" w:firstLineChars="100" w:firstLine="21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2E789B" wp14:editId="4E18A41D">
            <wp:extent cx="5344160" cy="549338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9DB1" w14:textId="7F418BE4" w:rsidR="005E6408" w:rsidRDefault="005E6408" w:rsidP="005E640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微信扫码登录</w:t>
      </w:r>
    </w:p>
    <w:p w14:paraId="10A0979A" w14:textId="216782DD" w:rsidR="005E6408" w:rsidRDefault="00B21EAC" w:rsidP="005E6408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Auth2</w:t>
      </w:r>
      <w:r w:rsidR="007F1DBB">
        <w:rPr>
          <w:rFonts w:hint="eastAsia"/>
          <w:color w:val="000000" w:themeColor="text1"/>
        </w:rPr>
        <w:t>（特定问题的解决</w:t>
      </w:r>
      <w:r w:rsidR="007F1DBB" w:rsidRPr="007F1DBB">
        <w:rPr>
          <w:rFonts w:hint="eastAsia"/>
          <w:color w:val="FF0000"/>
        </w:rPr>
        <w:t>方案</w:t>
      </w:r>
      <w:r w:rsidR="007F1DBB">
        <w:rPr>
          <w:rFonts w:hint="eastAsia"/>
          <w:color w:val="000000" w:themeColor="text1"/>
        </w:rPr>
        <w:t>不是协议）</w:t>
      </w:r>
      <w:proofErr w:type="spellStart"/>
      <w:r w:rsidR="007F1DBB">
        <w:rPr>
          <w:rFonts w:hint="eastAsia"/>
          <w:color w:val="000000" w:themeColor="text1"/>
        </w:rPr>
        <w:t>jwt</w:t>
      </w:r>
      <w:proofErr w:type="spellEnd"/>
      <w:r w:rsidR="007F1DBB">
        <w:rPr>
          <w:rFonts w:hint="eastAsia"/>
          <w:color w:val="000000" w:themeColor="text1"/>
        </w:rPr>
        <w:t>是一个实现实例</w:t>
      </w:r>
    </w:p>
    <w:p w14:paraId="2BD48197" w14:textId="264B7363" w:rsidR="005E582E" w:rsidRDefault="008B69CD" w:rsidP="005E6408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解决：1：开放系统授权 </w:t>
      </w:r>
      <w:r>
        <w:rPr>
          <w:color w:val="000000" w:themeColor="text1"/>
        </w:rPr>
        <w:t xml:space="preserve"> 2</w:t>
      </w:r>
      <w:r>
        <w:rPr>
          <w:rFonts w:hint="eastAsia"/>
          <w:color w:val="000000" w:themeColor="text1"/>
        </w:rPr>
        <w:t>：分布式访问（单点登录）</w:t>
      </w:r>
    </w:p>
    <w:p w14:paraId="3796517E" w14:textId="7AE6E281" w:rsidR="009E36C7" w:rsidRDefault="009E36C7" w:rsidP="005E6408">
      <w:pPr>
        <w:pStyle w:val="a3"/>
        <w:ind w:left="108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68C6A46" wp14:editId="33901716">
            <wp:extent cx="5135880" cy="292966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384" cy="29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1570" w14:textId="5EDECA56" w:rsidR="00B21EAC" w:rsidRDefault="005E582E" w:rsidP="005E6408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如何获取扫码人微信信息</w:t>
      </w:r>
    </w:p>
    <w:p w14:paraId="2405266D" w14:textId="03F438E8" w:rsidR="00DE2011" w:rsidRDefault="00DE2011" w:rsidP="005E6408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扫描后接口返回code（临时票据）</w:t>
      </w:r>
    </w:p>
    <w:p w14:paraId="4B37D214" w14:textId="5F948C6E" w:rsidR="00DE2011" w:rsidRDefault="00DE2011" w:rsidP="005E6408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拿着code请求微信的固定地址，得到</w:t>
      </w:r>
      <w:proofErr w:type="spellStart"/>
      <w:r>
        <w:rPr>
          <w:rFonts w:hint="eastAsia"/>
          <w:color w:val="000000" w:themeColor="text1"/>
        </w:rPr>
        <w:t>Access</w:t>
      </w:r>
      <w:r>
        <w:rPr>
          <w:color w:val="000000" w:themeColor="text1"/>
        </w:rPr>
        <w:t>_token</w:t>
      </w:r>
      <w:proofErr w:type="spellEnd"/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访问凭证</w:t>
      </w:r>
      <w:r>
        <w:rPr>
          <w:color w:val="000000" w:themeColor="text1"/>
        </w:rPr>
        <w:t>)+</w:t>
      </w:r>
      <w:proofErr w:type="spellStart"/>
      <w:r>
        <w:rPr>
          <w:color w:val="000000" w:themeColor="text1"/>
        </w:rPr>
        <w:t>openid</w:t>
      </w:r>
      <w:proofErr w:type="spellEnd"/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微信唯一标识</w:t>
      </w:r>
      <w:r>
        <w:rPr>
          <w:color w:val="000000" w:themeColor="text1"/>
        </w:rPr>
        <w:t>)</w:t>
      </w:r>
    </w:p>
    <w:p w14:paraId="60DC44AE" w14:textId="5F638CB1" w:rsidR="00DE2011" w:rsidRDefault="00DE2011" w:rsidP="005E6408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根据上述返回值再去请求微信固定地址（会将上述值嵌入到请求地址中？</w:t>
      </w:r>
      <w:proofErr w:type="spellStart"/>
      <w:r>
        <w:rPr>
          <w:rFonts w:hint="eastAsia"/>
          <w:color w:val="000000" w:themeColor="text1"/>
        </w:rPr>
        <w:t>xx</w:t>
      </w:r>
      <w:r>
        <w:rPr>
          <w:color w:val="000000" w:themeColor="text1"/>
        </w:rPr>
        <w:t>&amp;xx</w:t>
      </w:r>
      <w:proofErr w:type="spellEnd"/>
      <w:r>
        <w:rPr>
          <w:rFonts w:hint="eastAsia"/>
          <w:color w:val="000000" w:themeColor="text1"/>
        </w:rPr>
        <w:t>形式），得到扫码人微信信息</w:t>
      </w:r>
    </w:p>
    <w:p w14:paraId="599174FA" w14:textId="4D1234CC" w:rsidR="009E36C7" w:rsidRDefault="00522B5D" w:rsidP="005E6408">
      <w:pPr>
        <w:pStyle w:val="a3"/>
        <w:ind w:left="10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48CAF2D" wp14:editId="661A9B5C">
            <wp:extent cx="4739640" cy="195580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361" b="28950"/>
                    <a:stretch/>
                  </pic:blipFill>
                  <pic:spPr bwMode="auto">
                    <a:xfrm>
                      <a:off x="0" y="0"/>
                      <a:ext cx="473964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04EAD" w14:textId="6F515153" w:rsidR="0093020D" w:rsidRDefault="00CC1AF6" w:rsidP="00CC1AF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课程列表</w:t>
      </w:r>
    </w:p>
    <w:p w14:paraId="1DA9C4C8" w14:textId="71AEADBF" w:rsidR="00CC1AF6" w:rsidRDefault="00CC1AF6" w:rsidP="00CC1AF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条件查询分页+排序（价格，销量，人气）</w:t>
      </w:r>
    </w:p>
    <w:p w14:paraId="44AB905D" w14:textId="0010FAE4" w:rsidR="00CC1AF6" w:rsidRDefault="00CC1AF6" w:rsidP="00CC1AF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课程详情页</w:t>
      </w:r>
    </w:p>
    <w:p w14:paraId="26759CC0" w14:textId="7CEAFD2D" w:rsidR="00E54C1F" w:rsidRDefault="00E54C1F" w:rsidP="00E54C1F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课程信息显示（课程基本信息，分类，讲师信息，课程的章节小节）</w:t>
      </w:r>
    </w:p>
    <w:p w14:paraId="14EA55D1" w14:textId="60B4130B" w:rsidR="00E54C1F" w:rsidRDefault="00E54C1F" w:rsidP="00E54C1F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判断课程是否免费</w:t>
      </w:r>
      <w:r w:rsidR="005804A5">
        <w:rPr>
          <w:color w:val="000000" w:themeColor="text1"/>
        </w:rPr>
        <w:t xml:space="preserve"> </w:t>
      </w:r>
    </w:p>
    <w:p w14:paraId="6D03907E" w14:textId="774B7AEA" w:rsidR="00E54C1F" w:rsidRDefault="00E54C1F" w:rsidP="00E54C1F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课程小节视频的在线播放</w:t>
      </w:r>
    </w:p>
    <w:p w14:paraId="3AC9FC74" w14:textId="63E169E6" w:rsidR="005804A5" w:rsidRDefault="005804A5" w:rsidP="005804A5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微信支付功能</w:t>
      </w:r>
    </w:p>
    <w:p w14:paraId="59A89A0F" w14:textId="4AA0F4D5" w:rsidR="005804A5" w:rsidRDefault="001A64AF" w:rsidP="001A64AF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生成课程订单（跳转到新的页面）</w:t>
      </w:r>
    </w:p>
    <w:p w14:paraId="69004697" w14:textId="400A2C6A" w:rsidR="001A64AF" w:rsidRDefault="001A64AF" w:rsidP="001A64AF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生成微信支付二维码</w:t>
      </w:r>
    </w:p>
    <w:p w14:paraId="6156A6D0" w14:textId="7CE7C202" w:rsidR="001A64AF" w:rsidRDefault="001A64AF" w:rsidP="001A64AF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微信最终支付</w:t>
      </w:r>
    </w:p>
    <w:p w14:paraId="620AD34A" w14:textId="1DCF66CA" w:rsidR="001A64AF" w:rsidRDefault="001A64AF" w:rsidP="001A64AF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微信支付流程：</w:t>
      </w:r>
    </w:p>
    <w:p w14:paraId="38A7025D" w14:textId="2FB2DAEE" w:rsidR="001A64AF" w:rsidRPr="007108CE" w:rsidRDefault="001A64AF" w:rsidP="007108CE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 w:rsidRPr="007108CE">
        <w:rPr>
          <w:rFonts w:hint="eastAsia"/>
          <w:color w:val="000000" w:themeColor="text1"/>
        </w:rPr>
        <w:t>如果收费，点击立即购买生成课程订单</w:t>
      </w:r>
    </w:p>
    <w:p w14:paraId="3EAB118E" w14:textId="5DEC9515" w:rsidR="001A64AF" w:rsidRPr="007108CE" w:rsidRDefault="001A64AF" w:rsidP="007108CE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 w:rsidRPr="007108CE">
        <w:rPr>
          <w:rFonts w:hint="eastAsia"/>
          <w:color w:val="000000" w:themeColor="text1"/>
        </w:rPr>
        <w:t>点击订单页面去支付，生成微信支付二维码</w:t>
      </w:r>
    </w:p>
    <w:p w14:paraId="30EC2BC5" w14:textId="2D2F1ABF" w:rsidR="001A64AF" w:rsidRPr="007108CE" w:rsidRDefault="001A64AF" w:rsidP="007108CE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 w:rsidRPr="007108CE">
        <w:rPr>
          <w:rFonts w:hint="eastAsia"/>
          <w:color w:val="000000" w:themeColor="text1"/>
        </w:rPr>
        <w:lastRenderedPageBreak/>
        <w:t>使用微信扫描支付二维码实现支付</w:t>
      </w:r>
    </w:p>
    <w:p w14:paraId="0321E084" w14:textId="0C1D155C" w:rsidR="001A64AF" w:rsidRDefault="001A64AF" w:rsidP="007108CE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 w:rsidRPr="007108CE">
        <w:rPr>
          <w:rFonts w:hint="eastAsia"/>
          <w:color w:val="000000" w:themeColor="text1"/>
        </w:rPr>
        <w:t>支付之后，每个3秒查询订单状态（是否支付成功</w:t>
      </w:r>
      <w:proofErr w:type="spellStart"/>
      <w:r w:rsidRPr="007108CE">
        <w:rPr>
          <w:rFonts w:hint="eastAsia"/>
          <w:color w:val="000000" w:themeColor="text1"/>
        </w:rPr>
        <w:t>setinterval</w:t>
      </w:r>
      <w:proofErr w:type="spellEnd"/>
      <w:r w:rsidRPr="007108CE">
        <w:rPr>
          <w:rFonts w:hint="eastAsia"/>
          <w:color w:val="000000" w:themeColor="text1"/>
        </w:rPr>
        <w:t>（“函数（）”,</w:t>
      </w:r>
      <w:r w:rsidRPr="007108CE">
        <w:rPr>
          <w:color w:val="000000" w:themeColor="text1"/>
        </w:rPr>
        <w:t>3000</w:t>
      </w:r>
      <w:r w:rsidRPr="007108CE">
        <w:rPr>
          <w:rFonts w:hint="eastAsia"/>
          <w:color w:val="000000" w:themeColor="text1"/>
        </w:rPr>
        <w:t>））</w:t>
      </w:r>
      <w:r w:rsidR="00E3609D" w:rsidRPr="007108CE">
        <w:rPr>
          <w:rFonts w:hint="eastAsia"/>
          <w:color w:val="000000" w:themeColor="text1"/>
        </w:rPr>
        <w:t>,如果未支付成功，则等待，如果支付成功，更新订单状态，向支付记录表中添加</w:t>
      </w:r>
      <w:r w:rsidR="00FA7B42" w:rsidRPr="007108CE">
        <w:rPr>
          <w:rFonts w:hint="eastAsia"/>
          <w:color w:val="000000" w:themeColor="text1"/>
        </w:rPr>
        <w:t>支付成功记录</w:t>
      </w:r>
    </w:p>
    <w:p w14:paraId="52C916DB" w14:textId="4A030E08" w:rsidR="00DA66C3" w:rsidRPr="00DA66C3" w:rsidRDefault="00DA66C3" w:rsidP="00DA66C3">
      <w:pPr>
        <w:ind w:left="360"/>
        <w:rPr>
          <w:color w:val="000000" w:themeColor="text1"/>
        </w:rPr>
      </w:pPr>
      <w:r w:rsidRPr="00DA66C3">
        <w:rPr>
          <w:rFonts w:hint="eastAsia"/>
          <w:color w:val="000000" w:themeColor="text1"/>
        </w:rPr>
        <w:t>生成支付二维码</w:t>
      </w:r>
    </w:p>
    <w:p w14:paraId="2FC65055" w14:textId="45AFAD41" w:rsidR="00E3609D" w:rsidRDefault="00DA66C3" w:rsidP="001A64AF">
      <w:pPr>
        <w:ind w:left="3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71211A4" wp14:editId="621B2036">
            <wp:extent cx="5430520" cy="2402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85"/>
                    <a:stretch/>
                  </pic:blipFill>
                  <pic:spPr bwMode="auto">
                    <a:xfrm>
                      <a:off x="0" y="0"/>
                      <a:ext cx="5444956" cy="240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7731" w14:textId="46D5F3F5" w:rsidR="001D7D2E" w:rsidRDefault="001D7D2E" w:rsidP="001A64AF">
      <w:pPr>
        <w:ind w:left="360"/>
        <w:rPr>
          <w:color w:val="000000" w:themeColor="text1"/>
        </w:rPr>
      </w:pPr>
    </w:p>
    <w:p w14:paraId="18FCDE24" w14:textId="155F190A" w:rsidR="00FC6DA9" w:rsidRDefault="00FC6DA9" w:rsidP="001A64AF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前后端分离开发</w:t>
      </w:r>
    </w:p>
    <w:p w14:paraId="7C505C30" w14:textId="49A4B257" w:rsidR="00FC6DA9" w:rsidRDefault="00FC6DA9" w:rsidP="001A64AF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1：项目使用前端技术</w:t>
      </w:r>
    </w:p>
    <w:p w14:paraId="4E5A8EA5" w14:textId="50161939" w:rsidR="00FC6DA9" w:rsidRPr="00FC6DA9" w:rsidRDefault="00FC6DA9" w:rsidP="00FC6DA9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 w:rsidRPr="00FC6DA9">
        <w:rPr>
          <w:rFonts w:hint="eastAsia"/>
          <w:color w:val="000000" w:themeColor="text1"/>
        </w:rPr>
        <w:t>vue</w:t>
      </w:r>
      <w:proofErr w:type="spellEnd"/>
      <w:r w:rsidRPr="00FC6DA9">
        <w:rPr>
          <w:rFonts w:hint="eastAsia"/>
          <w:color w:val="000000" w:themeColor="text1"/>
        </w:rPr>
        <w:t>框架</w:t>
      </w:r>
    </w:p>
    <w:p w14:paraId="0FA88C2B" w14:textId="17FC8A66" w:rsidR="00FC6DA9" w:rsidRDefault="00FC6DA9" w:rsidP="00FC6DA9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常见指令：v</w:t>
      </w:r>
      <w:r>
        <w:rPr>
          <w:color w:val="000000" w:themeColor="text1"/>
        </w:rPr>
        <w:t>-bind v-model v-if v-for v-html</w:t>
      </w:r>
    </w:p>
    <w:p w14:paraId="4E563A67" w14:textId="47653FBD" w:rsidR="00FC6DA9" w:rsidRDefault="00FC6DA9" w:rsidP="00FC6DA9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生命周期：c</w:t>
      </w:r>
      <w:r>
        <w:rPr>
          <w:color w:val="000000" w:themeColor="text1"/>
        </w:rPr>
        <w:t>reated()</w:t>
      </w:r>
      <w:r>
        <w:rPr>
          <w:rFonts w:hint="eastAsia"/>
          <w:color w:val="000000" w:themeColor="text1"/>
        </w:rPr>
        <w:t xml:space="preserve">页面渲染之前 </w:t>
      </w:r>
      <w:r>
        <w:rPr>
          <w:color w:val="000000" w:themeColor="text1"/>
        </w:rPr>
        <w:t>mounted()</w:t>
      </w:r>
      <w:r>
        <w:rPr>
          <w:rFonts w:hint="eastAsia"/>
          <w:color w:val="000000" w:themeColor="text1"/>
        </w:rPr>
        <w:t xml:space="preserve">页面渲染之后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>(){return{}} method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:{}</w:t>
      </w:r>
    </w:p>
    <w:p w14:paraId="124B0FCD" w14:textId="7C118E6C" w:rsidR="008E6739" w:rsidRDefault="008E6739" w:rsidP="008E6739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>
        <w:rPr>
          <w:color w:val="000000" w:themeColor="text1"/>
        </w:rPr>
        <w:t xml:space="preserve"> Element-</w:t>
      </w:r>
      <w:proofErr w:type="spellStart"/>
      <w:r>
        <w:rPr>
          <w:color w:val="000000" w:themeColor="text1"/>
        </w:rPr>
        <w:t>ui</w:t>
      </w:r>
      <w:proofErr w:type="spellEnd"/>
      <w:r>
        <w:rPr>
          <w:rFonts w:hint="eastAsia"/>
          <w:color w:val="000000" w:themeColor="text1"/>
        </w:rPr>
        <w:t>进行页面组件设计</w:t>
      </w:r>
    </w:p>
    <w:p w14:paraId="415C8767" w14:textId="05612104" w:rsidR="008E6739" w:rsidRDefault="008E6739" w:rsidP="008E6739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） Node</w:t>
      </w:r>
      <w:r>
        <w:rPr>
          <w:color w:val="000000" w:themeColor="text1"/>
        </w:rPr>
        <w:t xml:space="preserve">.js  </w:t>
      </w:r>
      <w:proofErr w:type="spellStart"/>
      <w:r>
        <w:rPr>
          <w:rFonts w:hint="eastAsia"/>
          <w:color w:val="000000" w:themeColor="text1"/>
        </w:rPr>
        <w:t>ja</w:t>
      </w:r>
      <w:r>
        <w:rPr>
          <w:color w:val="000000" w:themeColor="text1"/>
        </w:rPr>
        <w:t>vaScript</w:t>
      </w:r>
      <w:proofErr w:type="spellEnd"/>
      <w:r>
        <w:rPr>
          <w:rFonts w:hint="eastAsia"/>
          <w:color w:val="000000" w:themeColor="text1"/>
        </w:rPr>
        <w:t>运行环境，不需要浏览器直接运行</w:t>
      </w:r>
      <w:proofErr w:type="spellStart"/>
      <w:r>
        <w:rPr>
          <w:rFonts w:hint="eastAsia"/>
          <w:color w:val="000000" w:themeColor="text1"/>
        </w:rPr>
        <w:t>js</w:t>
      </w:r>
      <w:proofErr w:type="spellEnd"/>
      <w:r>
        <w:rPr>
          <w:rFonts w:hint="eastAsia"/>
          <w:color w:val="000000" w:themeColor="text1"/>
        </w:rPr>
        <w:t>代码，模拟服务器效果</w:t>
      </w:r>
    </w:p>
    <w:p w14:paraId="7A3C5132" w14:textId="524F2E71" w:rsidR="008E2184" w:rsidRDefault="008E2184" w:rsidP="008E6739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（4） NPM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包管理工具</w:t>
      </w:r>
      <w:r>
        <w:rPr>
          <w:color w:val="000000" w:themeColor="text1"/>
        </w:rPr>
        <w:t>=&gt;</w:t>
      </w:r>
      <w:r>
        <w:rPr>
          <w:rFonts w:hint="eastAsia"/>
          <w:color w:val="000000" w:themeColor="text1"/>
        </w:rPr>
        <w:t>Maven</w:t>
      </w:r>
      <w:r>
        <w:rPr>
          <w:color w:val="000000" w:themeColor="text1"/>
        </w:rPr>
        <w:t xml:space="preserve">  </w:t>
      </w:r>
      <w:proofErr w:type="spellStart"/>
      <w:r>
        <w:rPr>
          <w:rFonts w:hint="eastAsia"/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dev</w:t>
      </w:r>
    </w:p>
    <w:p w14:paraId="42B576DF" w14:textId="655DD82C" w:rsidR="008E2184" w:rsidRDefault="00CB516C" w:rsidP="008E6739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（5） 前端模块化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port </w:t>
      </w:r>
      <w:proofErr w:type="spellStart"/>
      <w:r>
        <w:rPr>
          <w:color w:val="000000" w:themeColor="text1"/>
        </w:rPr>
        <w:t>teacherApi</w:t>
      </w:r>
      <w:proofErr w:type="spellEnd"/>
      <w:r>
        <w:rPr>
          <w:color w:val="000000" w:themeColor="text1"/>
        </w:rPr>
        <w:t xml:space="preserve"> from ‘@/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edu</w:t>
      </w:r>
      <w:proofErr w:type="spellEnd"/>
      <w:r>
        <w:rPr>
          <w:color w:val="000000" w:themeColor="text1"/>
        </w:rPr>
        <w:t>/teacher’</w:t>
      </w:r>
      <w:r>
        <w:rPr>
          <w:rFonts w:hint="eastAsia"/>
          <w:color w:val="000000" w:themeColor="text1"/>
        </w:rPr>
        <w:t>即前端模块化编程</w:t>
      </w:r>
    </w:p>
    <w:p w14:paraId="5C3AF5CF" w14:textId="5CF500A1" w:rsidR="002272AF" w:rsidRDefault="002272AF" w:rsidP="008E6739">
      <w:pPr>
        <w:ind w:firstLineChars="200" w:firstLine="420"/>
        <w:rPr>
          <w:color w:val="000000" w:themeColor="text1"/>
        </w:rPr>
      </w:pPr>
    </w:p>
    <w:p w14:paraId="3E26190C" w14:textId="569BC52A" w:rsidR="002272AF" w:rsidRDefault="002272AF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9A58F89" w14:textId="338C4EDA" w:rsidR="00621B64" w:rsidRDefault="00621B64" w:rsidP="002272A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后端技术一：</w:t>
      </w:r>
    </w:p>
    <w:p w14:paraId="30E7B400" w14:textId="7571CBD5" w:rsidR="002272AF" w:rsidRDefault="002272AF" w:rsidP="002272AF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1：采用微服务架构</w:t>
      </w:r>
    </w:p>
    <w:p w14:paraId="3051A0BE" w14:textId="39379877" w:rsidR="002272AF" w:rsidRDefault="002272AF" w:rsidP="002272AF">
      <w:pPr>
        <w:rPr>
          <w:color w:val="000000" w:themeColor="text1"/>
        </w:rPr>
      </w:pPr>
      <w:r>
        <w:rPr>
          <w:rFonts w:hint="eastAsia"/>
          <w:color w:val="000000" w:themeColor="text1"/>
        </w:rPr>
        <w:t>2：</w:t>
      </w:r>
      <w:proofErr w:type="spellStart"/>
      <w:r>
        <w:rPr>
          <w:rFonts w:hint="eastAsia"/>
          <w:color w:val="000000" w:themeColor="text1"/>
        </w:rPr>
        <w:t>Spring</w:t>
      </w:r>
      <w:r>
        <w:rPr>
          <w:color w:val="000000" w:themeColor="text1"/>
        </w:rPr>
        <w:t>Boot</w:t>
      </w:r>
      <w:proofErr w:type="spellEnd"/>
    </w:p>
    <w:p w14:paraId="24E0D131" w14:textId="53D987C1" w:rsidR="008E0D1D" w:rsidRDefault="008E0D1D" w:rsidP="008E0D1D">
      <w:pPr>
        <w:ind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SpringBoot</w:t>
      </w:r>
      <w:proofErr w:type="spellEnd"/>
      <w:r>
        <w:rPr>
          <w:rFonts w:hint="eastAsia"/>
          <w:color w:val="000000" w:themeColor="text1"/>
        </w:rPr>
        <w:t>本质是Spring，是一个快速构建Spring工程的脚手架。</w:t>
      </w:r>
    </w:p>
    <w:p w14:paraId="011767EF" w14:textId="3E236B68" w:rsidR="008E0D1D" w:rsidRDefault="008E0D1D" w:rsidP="008E0D1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启动类包扫描机制 @Com</w:t>
      </w:r>
      <w:r>
        <w:rPr>
          <w:color w:val="000000" w:themeColor="text1"/>
        </w:rPr>
        <w:t>ponentScan(“</w:t>
      </w:r>
      <w:r>
        <w:rPr>
          <w:rFonts w:hint="eastAsia"/>
          <w:color w:val="000000" w:themeColor="text1"/>
        </w:rPr>
        <w:t>包路径</w:t>
      </w:r>
      <w:r>
        <w:rPr>
          <w:color w:val="000000" w:themeColor="text1"/>
        </w:rPr>
        <w:t xml:space="preserve">”)  </w:t>
      </w:r>
      <w:r>
        <w:rPr>
          <w:rFonts w:hint="eastAsia"/>
          <w:color w:val="000000" w:themeColor="text1"/>
        </w:rPr>
        <w:t>@Mapper</w:t>
      </w:r>
      <w:r>
        <w:rPr>
          <w:color w:val="000000" w:themeColor="text1"/>
        </w:rPr>
        <w:t>Scan(“</w:t>
      </w:r>
      <w:r>
        <w:rPr>
          <w:rFonts w:hint="eastAsia"/>
          <w:color w:val="000000" w:themeColor="text1"/>
        </w:rPr>
        <w:t>包路径</w:t>
      </w:r>
      <w:r>
        <w:rPr>
          <w:color w:val="000000" w:themeColor="text1"/>
        </w:rPr>
        <w:t>”)</w:t>
      </w:r>
    </w:p>
    <w:p w14:paraId="6FDC5835" w14:textId="433861D6" w:rsidR="008E0D1D" w:rsidRDefault="008E0D1D" w:rsidP="008E0D1D">
      <w:pPr>
        <w:ind w:firstLine="4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SpringBoot</w:t>
      </w:r>
      <w:proofErr w:type="spellEnd"/>
      <w:r>
        <w:rPr>
          <w:rFonts w:hint="eastAsia"/>
          <w:color w:val="000000" w:themeColor="text1"/>
        </w:rPr>
        <w:t>配置文件：.</w:t>
      </w:r>
      <w:r>
        <w:rPr>
          <w:color w:val="000000" w:themeColor="text1"/>
        </w:rPr>
        <w:t>properties  .</w:t>
      </w:r>
      <w:proofErr w:type="spellStart"/>
      <w:r>
        <w:rPr>
          <w:color w:val="000000" w:themeColor="text1"/>
        </w:rPr>
        <w:t>yml</w:t>
      </w:r>
      <w:proofErr w:type="spellEnd"/>
    </w:p>
    <w:p w14:paraId="31079060" w14:textId="4CB2E4D1" w:rsidR="008E0D1D" w:rsidRPr="008E0D1D" w:rsidRDefault="008E0D1D" w:rsidP="0030351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加载顺序:</w:t>
      </w:r>
      <w:r>
        <w:rPr>
          <w:color w:val="000000" w:themeColor="text1"/>
        </w:rPr>
        <w:t xml:space="preserve"> </w:t>
      </w:r>
      <w:proofErr w:type="spellStart"/>
      <w:r w:rsidRPr="00303513">
        <w:rPr>
          <w:rFonts w:hint="eastAsia"/>
          <w:b/>
          <w:bCs/>
          <w:color w:val="000000" w:themeColor="text1"/>
        </w:rPr>
        <w:t>boot</w:t>
      </w:r>
      <w:r w:rsidRPr="00303513">
        <w:rPr>
          <w:b/>
          <w:bCs/>
          <w:color w:val="000000" w:themeColor="text1"/>
        </w:rPr>
        <w:t>strap</w:t>
      </w:r>
      <w:r>
        <w:rPr>
          <w:color w:val="000000" w:themeColor="text1"/>
        </w:rPr>
        <w:t>.properties</w:t>
      </w:r>
      <w:proofErr w:type="spellEnd"/>
      <w:r>
        <w:rPr>
          <w:color w:val="000000" w:themeColor="text1"/>
        </w:rPr>
        <w:t xml:space="preserve">   </w:t>
      </w:r>
      <w:proofErr w:type="spellStart"/>
      <w:r w:rsidRPr="00303513">
        <w:rPr>
          <w:b/>
          <w:bCs/>
          <w:color w:val="000000" w:themeColor="text1"/>
        </w:rPr>
        <w:t>application</w:t>
      </w:r>
      <w:r>
        <w:rPr>
          <w:color w:val="000000" w:themeColor="text1"/>
        </w:rPr>
        <w:t>.properties</w:t>
      </w:r>
      <w:proofErr w:type="spellEnd"/>
    </w:p>
    <w:p w14:paraId="61E0FCD6" w14:textId="0600F880" w:rsidR="002272AF" w:rsidRDefault="002272AF" w:rsidP="002272AF">
      <w:pPr>
        <w:rPr>
          <w:color w:val="000000" w:themeColor="text1"/>
        </w:rPr>
      </w:pPr>
      <w:r>
        <w:rPr>
          <w:rFonts w:hint="eastAsia"/>
          <w:color w:val="000000" w:themeColor="text1"/>
        </w:rPr>
        <w:t>3：</w:t>
      </w:r>
      <w:proofErr w:type="spellStart"/>
      <w:r>
        <w:rPr>
          <w:color w:val="000000" w:themeColor="text1"/>
        </w:rPr>
        <w:t>Spring</w:t>
      </w:r>
      <w:r>
        <w:rPr>
          <w:rFonts w:hint="eastAsia"/>
          <w:color w:val="000000" w:themeColor="text1"/>
        </w:rPr>
        <w:t>Clound</w:t>
      </w:r>
      <w:proofErr w:type="spellEnd"/>
    </w:p>
    <w:p w14:paraId="6E4A006B" w14:textId="38FAAB1B" w:rsidR="00303513" w:rsidRDefault="00303513" w:rsidP="002272A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是很多框架总称，使用这些框架实现微服务架构，基于</w:t>
      </w:r>
      <w:proofErr w:type="spellStart"/>
      <w:r>
        <w:rPr>
          <w:rFonts w:hint="eastAsia"/>
          <w:color w:val="000000" w:themeColor="text1"/>
        </w:rPr>
        <w:t>SpringBoot</w:t>
      </w:r>
      <w:proofErr w:type="spellEnd"/>
      <w:r>
        <w:rPr>
          <w:rFonts w:hint="eastAsia"/>
          <w:color w:val="000000" w:themeColor="text1"/>
        </w:rPr>
        <w:t>实现</w:t>
      </w:r>
    </w:p>
    <w:p w14:paraId="0382FAD6" w14:textId="44096404" w:rsidR="00303513" w:rsidRDefault="00303513" w:rsidP="002272A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B56D2D">
        <w:rPr>
          <w:noProof/>
        </w:rPr>
        <w:drawing>
          <wp:inline distT="0" distB="0" distL="0" distR="0" wp14:anchorId="7140A3BA" wp14:editId="6869F5D9">
            <wp:extent cx="3312160" cy="1650014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563" cy="16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D3A8" w14:textId="14570389" w:rsidR="00B56D2D" w:rsidRDefault="00B56D2D" w:rsidP="002272AF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Nacos</w:t>
      </w:r>
      <w:proofErr w:type="spellEnd"/>
      <w:r>
        <w:rPr>
          <w:rFonts w:hint="eastAsia"/>
          <w:color w:val="000000" w:themeColor="text1"/>
        </w:rPr>
        <w:t>作为注册中心，可以让一个微服务模块调用另一个微服务模块</w:t>
      </w:r>
    </w:p>
    <w:p w14:paraId="692F5371" w14:textId="044C42E0" w:rsidR="00B56D2D" w:rsidRDefault="00B56D2D" w:rsidP="002272AF">
      <w:pPr>
        <w:rPr>
          <w:color w:val="000000" w:themeColor="text1"/>
        </w:rPr>
      </w:pPr>
      <w:r>
        <w:rPr>
          <w:rFonts w:hint="eastAsia"/>
          <w:color w:val="000000" w:themeColor="text1"/>
        </w:rPr>
        <w:t>4：Feign</w:t>
      </w:r>
    </w:p>
    <w:p w14:paraId="7CAE2C6A" w14:textId="490C4CF8" w:rsidR="00B56D2D" w:rsidRDefault="00B56D2D" w:rsidP="002272AF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服务调用，一个微服务调用另一个微服务，实现远程调用</w:t>
      </w:r>
    </w:p>
    <w:p w14:paraId="77F1B37C" w14:textId="372DE777" w:rsidR="00A5417B" w:rsidRDefault="00A5417B" w:rsidP="002272A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9BB7962" wp14:editId="7ACA3FC3">
            <wp:extent cx="219456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490" cy="61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949">
        <w:rPr>
          <w:rFonts w:hint="eastAsia"/>
          <w:color w:val="000000" w:themeColor="text1"/>
        </w:rPr>
        <w:t xml:space="preserve"> </w:t>
      </w:r>
      <w:r w:rsidR="00052949">
        <w:rPr>
          <w:color w:val="000000" w:themeColor="text1"/>
        </w:rPr>
        <w:t xml:space="preserve"> </w:t>
      </w:r>
      <w:r w:rsidR="00052949">
        <w:rPr>
          <w:noProof/>
        </w:rPr>
        <w:drawing>
          <wp:inline distT="0" distB="0" distL="0" distR="0" wp14:anchorId="36F61035" wp14:editId="1687C1AD">
            <wp:extent cx="4648200" cy="134924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636" cy="13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8144" w14:textId="77777777" w:rsidR="00A34FA5" w:rsidRDefault="00A34FA5" w:rsidP="002272AF">
      <w:pPr>
        <w:rPr>
          <w:color w:val="000000" w:themeColor="text1"/>
        </w:rPr>
      </w:pPr>
    </w:p>
    <w:p w14:paraId="40782B51" w14:textId="70EB7FCF" w:rsidR="002272AF" w:rsidRDefault="00AC05CB" w:rsidP="002272AF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2272AF">
        <w:rPr>
          <w:rFonts w:hint="eastAsia"/>
          <w:color w:val="000000" w:themeColor="text1"/>
        </w:rPr>
        <w:t>：</w:t>
      </w:r>
      <w:proofErr w:type="spellStart"/>
      <w:r w:rsidR="002272AF">
        <w:rPr>
          <w:rFonts w:hint="eastAsia"/>
          <w:color w:val="000000" w:themeColor="text1"/>
        </w:rPr>
        <w:t>My</w:t>
      </w:r>
      <w:r w:rsidR="002272AF">
        <w:rPr>
          <w:color w:val="000000" w:themeColor="text1"/>
        </w:rPr>
        <w:t>BatisPlus</w:t>
      </w:r>
      <w:proofErr w:type="spellEnd"/>
    </w:p>
    <w:p w14:paraId="15931167" w14:textId="1E1C0A91" w:rsidR="00114BC4" w:rsidRPr="00D021FD" w:rsidRDefault="00D021FD" w:rsidP="00D021FD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D021FD">
        <w:rPr>
          <w:rFonts w:hint="eastAsia"/>
          <w:color w:val="000000" w:themeColor="text1"/>
        </w:rPr>
        <w:t>对</w:t>
      </w:r>
      <w:proofErr w:type="spellStart"/>
      <w:r w:rsidRPr="00D021FD">
        <w:rPr>
          <w:rFonts w:hint="eastAsia"/>
          <w:color w:val="000000" w:themeColor="text1"/>
        </w:rPr>
        <w:t>MyBatis</w:t>
      </w:r>
      <w:proofErr w:type="spellEnd"/>
      <w:r w:rsidRPr="00D021FD">
        <w:rPr>
          <w:rFonts w:hint="eastAsia"/>
          <w:color w:val="000000" w:themeColor="text1"/>
        </w:rPr>
        <w:t>做增强</w:t>
      </w:r>
    </w:p>
    <w:p w14:paraId="7C59DA63" w14:textId="627F47B6" w:rsidR="00D021FD" w:rsidRPr="00A33201" w:rsidRDefault="00A33201" w:rsidP="00A33201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A33201">
        <w:rPr>
          <w:rFonts w:hint="eastAsia"/>
          <w:color w:val="000000" w:themeColor="text1"/>
        </w:rPr>
        <w:t>自动填充</w:t>
      </w:r>
    </w:p>
    <w:p w14:paraId="2361301B" w14:textId="0AFB3915" w:rsidR="00A33201" w:rsidRDefault="00A33201" w:rsidP="00A33201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乐观锁</w:t>
      </w:r>
    </w:p>
    <w:p w14:paraId="62C98DF4" w14:textId="64973B4A" w:rsidR="00A33201" w:rsidRDefault="00A33201" w:rsidP="00A33201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逻辑删除</w:t>
      </w:r>
    </w:p>
    <w:p w14:paraId="18CA79BA" w14:textId="76D55892" w:rsidR="00A33201" w:rsidRDefault="00A33201" w:rsidP="00A33201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代码生成器</w:t>
      </w:r>
    </w:p>
    <w:p w14:paraId="71B3D0C6" w14:textId="73F7D325" w:rsidR="00A33201" w:rsidRDefault="00A33201" w:rsidP="00A33201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EasyExcel</w:t>
      </w:r>
      <w:proofErr w:type="spellEnd"/>
    </w:p>
    <w:p w14:paraId="056C2E14" w14:textId="7B3BA84E" w:rsidR="00A33201" w:rsidRPr="005E0031" w:rsidRDefault="005E0031" w:rsidP="005E0031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5E0031">
        <w:rPr>
          <w:rFonts w:hint="eastAsia"/>
          <w:color w:val="000000" w:themeColor="text1"/>
        </w:rPr>
        <w:t>阿里巴巴开源的Excel操作工具，效率高</w:t>
      </w:r>
    </w:p>
    <w:p w14:paraId="1226F2C2" w14:textId="533A192D" w:rsidR="005E0031" w:rsidRDefault="005E0031" w:rsidP="005E0031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传统Dom加载模式是将数据全部加入内存进行解析，SAX模式采用分行读取，解析对内存消耗较少</w:t>
      </w:r>
    </w:p>
    <w:p w14:paraId="6171C4DF" w14:textId="4A2E46AC" w:rsidR="009378CE" w:rsidRDefault="005E0031" w:rsidP="009378CE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项目在添加课程分类使用</w:t>
      </w:r>
      <w:r w:rsidR="009C2622">
        <w:rPr>
          <w:rFonts w:hint="eastAsia"/>
          <w:color w:val="000000" w:themeColor="text1"/>
        </w:rPr>
        <w:t>，然后添加到数据库</w:t>
      </w:r>
    </w:p>
    <w:p w14:paraId="67983873" w14:textId="28B9CDB3" w:rsidR="009378CE" w:rsidRDefault="00621B64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后端技术二：</w:t>
      </w:r>
    </w:p>
    <w:p w14:paraId="7B1510F5" w14:textId="490B8BE7" w:rsidR="00621B64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1：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pringSecurity</w:t>
      </w:r>
      <w:proofErr w:type="spellEnd"/>
    </w:p>
    <w:p w14:paraId="5B02F243" w14:textId="20C56796" w:rsidR="00C04F8E" w:rsidRDefault="00C04F8E" w:rsidP="009378CE">
      <w:pPr>
        <w:rPr>
          <w:color w:val="000000" w:themeColor="text1"/>
        </w:rPr>
      </w:pPr>
      <w:r>
        <w:rPr>
          <w:color w:val="000000" w:themeColor="text1"/>
        </w:rPr>
        <w:t xml:space="preserve">a: </w:t>
      </w:r>
      <w:r>
        <w:rPr>
          <w:rFonts w:hint="eastAsia"/>
          <w:color w:val="000000" w:themeColor="text1"/>
        </w:rPr>
        <w:t>在项目整合框架实现权限管理功能</w:t>
      </w:r>
    </w:p>
    <w:p w14:paraId="50239838" w14:textId="2468E64A" w:rsidR="00C04F8E" w:rsidRDefault="00C04F8E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SpringSecurity</w:t>
      </w:r>
      <w:proofErr w:type="spellEnd"/>
      <w:r>
        <w:rPr>
          <w:rFonts w:hint="eastAsia"/>
          <w:color w:val="000000" w:themeColor="text1"/>
        </w:rPr>
        <w:t>框架组成：认证和授权</w:t>
      </w:r>
    </w:p>
    <w:p w14:paraId="67575B0E" w14:textId="4D33A058" w:rsidR="00C04F8E" w:rsidRDefault="00C04F8E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SpringSecurity</w:t>
      </w:r>
      <w:proofErr w:type="spellEnd"/>
      <w:r>
        <w:rPr>
          <w:rFonts w:hint="eastAsia"/>
          <w:color w:val="000000" w:themeColor="text1"/>
        </w:rPr>
        <w:t>登录认证过程</w:t>
      </w:r>
    </w:p>
    <w:p w14:paraId="509B406F" w14:textId="6C50F538" w:rsidR="00C9372F" w:rsidRDefault="00C9372F" w:rsidP="009378C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8DC607C" wp14:editId="2D9ADAA2">
            <wp:extent cx="3662680" cy="264082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2692" b="12000"/>
                    <a:stretch/>
                  </pic:blipFill>
                  <pic:spPr bwMode="auto">
                    <a:xfrm>
                      <a:off x="0" y="0"/>
                      <a:ext cx="3668082" cy="264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9F2E" w14:textId="5003EEDC" w:rsidR="00C04F8E" w:rsidRDefault="00C04F8E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d:SpringSecurity代码执行过程</w:t>
      </w:r>
    </w:p>
    <w:p w14:paraId="41EF3DF2" w14:textId="28913DF7" w:rsidR="00C04F8E" w:rsidRDefault="00C9372F" w:rsidP="009378C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70303DF" wp14:editId="573A7F33">
            <wp:extent cx="5196840" cy="2945979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220" b="14303"/>
                    <a:stretch/>
                  </pic:blipFill>
                  <pic:spPr bwMode="auto">
                    <a:xfrm>
                      <a:off x="0" y="0"/>
                      <a:ext cx="5205255" cy="295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873E9" w14:textId="2DD6BEF2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2：Redis</w:t>
      </w:r>
    </w:p>
    <w:p w14:paraId="22681705" w14:textId="4A0D2C7C" w:rsidR="003002BD" w:rsidRPr="00300974" w:rsidRDefault="00300974" w:rsidP="00300974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 w:rsidRPr="00300974">
        <w:rPr>
          <w:rFonts w:hint="eastAsia"/>
          <w:color w:val="000000" w:themeColor="text1"/>
        </w:rPr>
        <w:t>首页数据通过</w:t>
      </w:r>
      <w:proofErr w:type="spellStart"/>
      <w:r w:rsidRPr="00300974">
        <w:rPr>
          <w:rFonts w:hint="eastAsia"/>
          <w:color w:val="000000" w:themeColor="text1"/>
        </w:rPr>
        <w:t>redis</w:t>
      </w:r>
      <w:proofErr w:type="spellEnd"/>
      <w:r w:rsidRPr="00300974">
        <w:rPr>
          <w:rFonts w:hint="eastAsia"/>
          <w:color w:val="000000" w:themeColor="text1"/>
        </w:rPr>
        <w:t>进行缓存</w:t>
      </w:r>
    </w:p>
    <w:p w14:paraId="4B16F04A" w14:textId="2407AD80" w:rsidR="00300974" w:rsidRDefault="00300974" w:rsidP="00300974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Redis数据类型</w:t>
      </w:r>
    </w:p>
    <w:p w14:paraId="5597D13A" w14:textId="55085B5A" w:rsidR="00300974" w:rsidRPr="00300974" w:rsidRDefault="00300974" w:rsidP="00300974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使用Redis作为缓存，存放不太重要或者不经常改变的数据</w:t>
      </w:r>
    </w:p>
    <w:p w14:paraId="22589D55" w14:textId="616876CE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3：Nginx</w:t>
      </w:r>
    </w:p>
    <w:p w14:paraId="7FA2A582" w14:textId="7EC82602" w:rsidR="00747E66" w:rsidRPr="00747E66" w:rsidRDefault="00747E66" w:rsidP="00747E66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747E66">
        <w:rPr>
          <w:rFonts w:hint="eastAsia"/>
          <w:color w:val="000000" w:themeColor="text1"/>
        </w:rPr>
        <w:t>反向代理服务器</w:t>
      </w:r>
    </w:p>
    <w:p w14:paraId="3D7C2F80" w14:textId="00B0961E" w:rsidR="00747E66" w:rsidRPr="00747E66" w:rsidRDefault="00747E66" w:rsidP="00747E66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请求转发，负载均衡 </w:t>
      </w:r>
      <w:r w:rsidRPr="00747E66">
        <w:rPr>
          <w:rFonts w:hint="eastAsia"/>
          <w:color w:val="FF0000"/>
        </w:rPr>
        <w:t>动静分离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&gt;（</w:t>
      </w:r>
      <w:r w:rsidRPr="00747E66">
        <w:rPr>
          <w:rFonts w:hint="eastAsia"/>
          <w:color w:val="000000" w:themeColor="text1"/>
        </w:rPr>
        <w:t>为了提高网站的响应速度，减轻程序服务器（</w:t>
      </w:r>
      <w:r w:rsidRPr="00747E66">
        <w:rPr>
          <w:color w:val="000000" w:themeColor="text1"/>
        </w:rPr>
        <w:t>Tomcat，</w:t>
      </w:r>
      <w:proofErr w:type="spellStart"/>
      <w:r w:rsidRPr="00747E66">
        <w:rPr>
          <w:color w:val="000000" w:themeColor="text1"/>
        </w:rPr>
        <w:t>Jboss</w:t>
      </w:r>
      <w:proofErr w:type="spellEnd"/>
      <w:r w:rsidRPr="00747E66">
        <w:rPr>
          <w:color w:val="000000" w:themeColor="text1"/>
        </w:rPr>
        <w:t>等）的负载，对于静态资源比如图片，</w:t>
      </w:r>
      <w:proofErr w:type="spellStart"/>
      <w:r w:rsidRPr="00747E66">
        <w:rPr>
          <w:color w:val="000000" w:themeColor="text1"/>
        </w:rPr>
        <w:t>js</w:t>
      </w:r>
      <w:proofErr w:type="spellEnd"/>
      <w:r w:rsidRPr="00747E66">
        <w:rPr>
          <w:color w:val="000000" w:themeColor="text1"/>
        </w:rPr>
        <w:t>，</w:t>
      </w:r>
      <w:proofErr w:type="spellStart"/>
      <w:r w:rsidRPr="00747E66">
        <w:rPr>
          <w:color w:val="000000" w:themeColor="text1"/>
        </w:rPr>
        <w:t>css</w:t>
      </w:r>
      <w:proofErr w:type="spellEnd"/>
      <w:r w:rsidRPr="00747E66">
        <w:rPr>
          <w:color w:val="000000" w:themeColor="text1"/>
        </w:rPr>
        <w:t>等文件，我们可以在反向代理服务器中进行缓存，这样浏览器在请求一个静态资源时，代理服务器就</w:t>
      </w:r>
      <w:r w:rsidRPr="00747E66">
        <w:rPr>
          <w:color w:val="000000" w:themeColor="text1"/>
        </w:rPr>
        <w:lastRenderedPageBreak/>
        <w:t>可以直接处理，而不用将请求转发给后端服务器。用户请求的动态文件比如</w:t>
      </w:r>
      <w:proofErr w:type="spellStart"/>
      <w:r w:rsidRPr="00747E66">
        <w:rPr>
          <w:color w:val="000000" w:themeColor="text1"/>
        </w:rPr>
        <w:t>servlet,jsp</w:t>
      </w:r>
      <w:proofErr w:type="spellEnd"/>
      <w:r w:rsidRPr="00747E66">
        <w:rPr>
          <w:color w:val="000000" w:themeColor="text1"/>
        </w:rPr>
        <w:t>则转发给Tomcat，</w:t>
      </w:r>
      <w:proofErr w:type="spellStart"/>
      <w:r w:rsidRPr="00747E66">
        <w:rPr>
          <w:color w:val="000000" w:themeColor="text1"/>
        </w:rPr>
        <w:t>Jboss</w:t>
      </w:r>
      <w:proofErr w:type="spellEnd"/>
      <w:r w:rsidRPr="00747E66">
        <w:rPr>
          <w:color w:val="000000" w:themeColor="text1"/>
        </w:rPr>
        <w:t>服务器处理，这就是动静分离。这也是反向代理服务器的一个重要的作用</w:t>
      </w:r>
      <w:r>
        <w:rPr>
          <w:rFonts w:hint="eastAsia"/>
          <w:color w:val="000000" w:themeColor="text1"/>
        </w:rPr>
        <w:t>）</w:t>
      </w:r>
    </w:p>
    <w:p w14:paraId="2229B8D8" w14:textId="5FE564EB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4：O</w:t>
      </w:r>
      <w:r>
        <w:rPr>
          <w:color w:val="000000" w:themeColor="text1"/>
        </w:rPr>
        <w:t>Auth2+Jwt</w:t>
      </w:r>
    </w:p>
    <w:p w14:paraId="7E5D7564" w14:textId="791B7648" w:rsidR="00747E66" w:rsidRDefault="00747E66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 w:rsidR="005251B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OA</w:t>
      </w:r>
      <w:r>
        <w:rPr>
          <w:color w:val="000000" w:themeColor="text1"/>
        </w:rPr>
        <w:t>uth2</w:t>
      </w:r>
      <w:r>
        <w:rPr>
          <w:rFonts w:hint="eastAsia"/>
          <w:color w:val="000000" w:themeColor="text1"/>
        </w:rPr>
        <w:t>针对特定问题的解决方案</w:t>
      </w:r>
    </w:p>
    <w:p w14:paraId="7A4E0E37" w14:textId="30203D88" w:rsidR="00747E66" w:rsidRPr="00747E66" w:rsidRDefault="00747E66" w:rsidP="00747E66">
      <w:pPr>
        <w:ind w:left="36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JWT三个组成部分（a:头信息 </w:t>
      </w:r>
      <w:r>
        <w:rPr>
          <w:color w:val="000000" w:themeColor="text1"/>
        </w:rPr>
        <w:t>b:</w:t>
      </w:r>
      <w:r>
        <w:rPr>
          <w:rFonts w:hint="eastAsia"/>
          <w:color w:val="000000" w:themeColor="text1"/>
        </w:rPr>
        <w:t xml:space="preserve">主体信息 </w:t>
      </w:r>
      <w:r>
        <w:rPr>
          <w:color w:val="000000" w:themeColor="text1"/>
        </w:rPr>
        <w:t>c:</w:t>
      </w:r>
      <w:r>
        <w:rPr>
          <w:rFonts w:hint="eastAsia"/>
          <w:color w:val="000000" w:themeColor="text1"/>
        </w:rPr>
        <w:t>签名哈希）</w:t>
      </w:r>
    </w:p>
    <w:p w14:paraId="419965CB" w14:textId="2D958F55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5：</w:t>
      </w:r>
      <w:proofErr w:type="spellStart"/>
      <w:r>
        <w:rPr>
          <w:rFonts w:hint="eastAsia"/>
          <w:color w:val="000000" w:themeColor="text1"/>
        </w:rPr>
        <w:t>Http</w:t>
      </w:r>
      <w:r>
        <w:rPr>
          <w:color w:val="000000" w:themeColor="text1"/>
        </w:rPr>
        <w:t>Client</w:t>
      </w:r>
      <w:proofErr w:type="spellEnd"/>
    </w:p>
    <w:p w14:paraId="5DA88E5D" w14:textId="00BBE129" w:rsidR="005251BE" w:rsidRPr="005251BE" w:rsidRDefault="005251BE" w:rsidP="005251BE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 w:rsidRPr="005251BE">
        <w:rPr>
          <w:rFonts w:hint="eastAsia"/>
          <w:color w:val="000000" w:themeColor="text1"/>
        </w:rPr>
        <w:t>发送请求返回响应的工具，不需要浏览器完成请求和响应的过程</w:t>
      </w:r>
    </w:p>
    <w:p w14:paraId="33272B7B" w14:textId="28A30553" w:rsidR="005251BE" w:rsidRPr="005251BE" w:rsidRDefault="005251BE" w:rsidP="005251BE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应用场景：微信登录获取扫描人信息，微信支付查询支付状态</w:t>
      </w:r>
    </w:p>
    <w:p w14:paraId="581BB31A" w14:textId="6F789ED0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6：Cookie</w:t>
      </w:r>
    </w:p>
    <w:p w14:paraId="01718ABA" w14:textId="03AE4A47" w:rsidR="00E56E33" w:rsidRPr="00E56E33" w:rsidRDefault="00E56E33" w:rsidP="00E56E33">
      <w:pPr>
        <w:pStyle w:val="a3"/>
        <w:numPr>
          <w:ilvl w:val="0"/>
          <w:numId w:val="18"/>
        </w:numPr>
        <w:ind w:firstLineChars="0"/>
        <w:rPr>
          <w:color w:val="000000" w:themeColor="text1"/>
        </w:rPr>
      </w:pPr>
      <w:r w:rsidRPr="00E56E33">
        <w:rPr>
          <w:rFonts w:hint="eastAsia"/>
          <w:color w:val="000000" w:themeColor="text1"/>
        </w:rPr>
        <w:t>Cookie特点</w:t>
      </w:r>
    </w:p>
    <w:p w14:paraId="79105C35" w14:textId="3A36EC9A" w:rsidR="00E56E33" w:rsidRPr="00E56E33" w:rsidRDefault="00E56E33" w:rsidP="00E56E33">
      <w:pPr>
        <w:rPr>
          <w:color w:val="000000" w:themeColor="text1"/>
        </w:rPr>
      </w:pPr>
      <w:r>
        <w:rPr>
          <w:rFonts w:hint="eastAsia"/>
          <w:color w:val="000000" w:themeColor="text1"/>
        </w:rPr>
        <w:t>客户端技术，每次发送请求带着cookie值进行发送，cookie有默认时长：关闭浏览器cookie默认不存在。</w:t>
      </w:r>
    </w:p>
    <w:p w14:paraId="26B87626" w14:textId="485EC712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7：微信登录</w:t>
      </w:r>
    </w:p>
    <w:p w14:paraId="7707CE02" w14:textId="5CE689E8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8：微信支付</w:t>
      </w:r>
    </w:p>
    <w:p w14:paraId="13456A51" w14:textId="72A058CA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9：阿里云</w:t>
      </w:r>
      <w:proofErr w:type="spellStart"/>
      <w:r>
        <w:rPr>
          <w:rFonts w:hint="eastAsia"/>
          <w:color w:val="000000" w:themeColor="text1"/>
        </w:rPr>
        <w:t>oss</w:t>
      </w:r>
      <w:proofErr w:type="spellEnd"/>
    </w:p>
    <w:p w14:paraId="0C7B3BCB" w14:textId="157ACD2B" w:rsidR="001E0222" w:rsidRPr="001E0222" w:rsidRDefault="001E0222" w:rsidP="001E0222">
      <w:pPr>
        <w:pStyle w:val="a3"/>
        <w:numPr>
          <w:ilvl w:val="0"/>
          <w:numId w:val="19"/>
        </w:numPr>
        <w:ind w:firstLineChars="0"/>
        <w:rPr>
          <w:color w:val="000000" w:themeColor="text1"/>
        </w:rPr>
      </w:pPr>
      <w:r w:rsidRPr="001E0222">
        <w:rPr>
          <w:rFonts w:hint="eastAsia"/>
          <w:color w:val="000000" w:themeColor="text1"/>
        </w:rPr>
        <w:t>文件存储服务器</w:t>
      </w:r>
    </w:p>
    <w:p w14:paraId="099ADF72" w14:textId="61F137AB" w:rsidR="001E0222" w:rsidRPr="001E0222" w:rsidRDefault="001E0222" w:rsidP="001E0222">
      <w:pPr>
        <w:pStyle w:val="a3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上传讲师头像进行存储</w:t>
      </w:r>
    </w:p>
    <w:p w14:paraId="71ED6F82" w14:textId="22A9F0E4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：阿里云视频点播</w:t>
      </w:r>
    </w:p>
    <w:p w14:paraId="6C8B10A0" w14:textId="57DD3C0D" w:rsidR="005C46B7" w:rsidRDefault="005C46B7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（1）：视频上传，删除，播放</w:t>
      </w:r>
    </w:p>
    <w:p w14:paraId="5D55AA2B" w14:textId="21080651" w:rsidR="005C46B7" w:rsidRDefault="005C46B7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（2）：整合阿里云视频播放器进行播放</w:t>
      </w:r>
    </w:p>
    <w:p w14:paraId="4BE70ECB" w14:textId="75981954" w:rsidR="005C46B7" w:rsidRDefault="005C46B7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）：使用播放凭证进行播放</w:t>
      </w:r>
      <w:r w:rsidRPr="005C46B7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可以播放加密或者不加密视频</w:t>
      </w:r>
    </w:p>
    <w:p w14:paraId="1025CCD2" w14:textId="25706146" w:rsidR="00C44893" w:rsidRDefault="00C44893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：阿里云短信服务</w:t>
      </w:r>
    </w:p>
    <w:p w14:paraId="63507732" w14:textId="72EE9270" w:rsidR="006C438F" w:rsidRDefault="000A279A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注册进行手机验证码的发送</w:t>
      </w:r>
    </w:p>
    <w:p w14:paraId="4574C8A0" w14:textId="77777777" w:rsidR="006C438F" w:rsidRDefault="006C438F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C26433E" w14:textId="5A62ABE6" w:rsidR="00C44893" w:rsidRDefault="006C438F" w:rsidP="009378CE">
      <w:pPr>
        <w:rPr>
          <w:color w:val="000000" w:themeColor="text1"/>
        </w:rPr>
      </w:pPr>
      <w:r w:rsidRPr="00624D9F">
        <w:rPr>
          <w:rFonts w:hint="eastAsia"/>
          <w:b/>
          <w:bCs/>
          <w:color w:val="000000" w:themeColor="text1"/>
        </w:rPr>
        <w:lastRenderedPageBreak/>
        <w:t>项目开发问题</w:t>
      </w:r>
      <w:r>
        <w:rPr>
          <w:rFonts w:hint="eastAsia"/>
          <w:color w:val="000000" w:themeColor="text1"/>
        </w:rPr>
        <w:t>：</w:t>
      </w:r>
    </w:p>
    <w:p w14:paraId="16696F1F" w14:textId="043E52F9" w:rsidR="006C438F" w:rsidRDefault="00C059E8" w:rsidP="009378CE">
      <w:pPr>
        <w:rPr>
          <w:color w:val="000000" w:themeColor="text1"/>
        </w:rPr>
      </w:pPr>
      <w:r w:rsidRPr="008470F0">
        <w:rPr>
          <w:rFonts w:hint="eastAsia"/>
          <w:color w:val="FF0000"/>
        </w:rPr>
        <w:t>1：路由切换问题</w:t>
      </w:r>
    </w:p>
    <w:p w14:paraId="6601E037" w14:textId="68E6F366" w:rsidR="008764EB" w:rsidRDefault="008764EB" w:rsidP="009378C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问题：多次路由跳转到同一个</w:t>
      </w:r>
      <w:proofErr w:type="spellStart"/>
      <w:r>
        <w:rPr>
          <w:rFonts w:hint="eastAsia"/>
          <w:color w:val="000000" w:themeColor="text1"/>
        </w:rPr>
        <w:t>vue</w:t>
      </w:r>
      <w:proofErr w:type="spellEnd"/>
      <w:r>
        <w:rPr>
          <w:rFonts w:hint="eastAsia"/>
          <w:color w:val="000000" w:themeColor="text1"/>
        </w:rPr>
        <w:t>页面时，压面的created（）方法只会执行一次</w:t>
      </w:r>
      <w:r w:rsidR="00163861">
        <w:rPr>
          <w:rFonts w:hint="eastAsia"/>
          <w:color w:val="000000" w:themeColor="text1"/>
        </w:rPr>
        <w:t>（点一次修改，再点击添加，表单不清空的问题）</w:t>
      </w:r>
    </w:p>
    <w:p w14:paraId="5EF318EC" w14:textId="444C8CDB" w:rsidR="008764EB" w:rsidRDefault="008764EB" w:rsidP="009378CE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7C474D1" wp14:editId="07C0A31D">
            <wp:extent cx="3635783" cy="896471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0412" cy="9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9492" w14:textId="6961001A" w:rsidR="00C059E8" w:rsidRPr="008470F0" w:rsidRDefault="00C059E8" w:rsidP="009378CE">
      <w:pPr>
        <w:rPr>
          <w:color w:val="FF0000"/>
        </w:rPr>
      </w:pPr>
      <w:r w:rsidRPr="008470F0">
        <w:rPr>
          <w:rFonts w:hint="eastAsia"/>
          <w:color w:val="FF0000"/>
        </w:rPr>
        <w:t>2：跨域问题</w:t>
      </w:r>
    </w:p>
    <w:p w14:paraId="0925D988" w14:textId="79B0C118" w:rsidR="00F23A04" w:rsidRDefault="007D05AB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跨域：访问协议、IP地址或者端口号任一个不同都会产生跨域</w:t>
      </w:r>
    </w:p>
    <w:p w14:paraId="0CECAF08" w14:textId="630B5F0B" w:rsidR="00F23A04" w:rsidRDefault="00F23A04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在Controller添加注解 @Cross</w:t>
      </w:r>
      <w:r>
        <w:rPr>
          <w:color w:val="000000" w:themeColor="text1"/>
        </w:rPr>
        <w:t>Origin</w:t>
      </w:r>
    </w:p>
    <w:p w14:paraId="464A1BF0" w14:textId="48F2E791" w:rsidR="00470B05" w:rsidRPr="008470F0" w:rsidRDefault="00470B05" w:rsidP="009378CE">
      <w:pPr>
        <w:rPr>
          <w:color w:val="FF0000"/>
        </w:rPr>
      </w:pPr>
      <w:r w:rsidRPr="008470F0">
        <w:rPr>
          <w:rFonts w:hint="eastAsia"/>
          <w:color w:val="FF0000"/>
        </w:rPr>
        <w:t>3：4</w:t>
      </w:r>
      <w:r w:rsidRPr="008470F0">
        <w:rPr>
          <w:color w:val="FF0000"/>
        </w:rPr>
        <w:t>13</w:t>
      </w:r>
      <w:r w:rsidRPr="008470F0">
        <w:rPr>
          <w:rFonts w:hint="eastAsia"/>
          <w:color w:val="FF0000"/>
        </w:rPr>
        <w:t>问题</w:t>
      </w:r>
    </w:p>
    <w:p w14:paraId="29AA745A" w14:textId="010F0527" w:rsidR="00470B05" w:rsidRDefault="00470B05" w:rsidP="009378CE">
      <w:pPr>
        <w:rPr>
          <w:color w:val="000000" w:themeColor="text1"/>
        </w:rPr>
      </w:pPr>
      <w:r>
        <w:rPr>
          <w:color w:val="000000" w:themeColor="text1"/>
        </w:rPr>
        <w:t>a:</w:t>
      </w:r>
      <w:r>
        <w:rPr>
          <w:rFonts w:hint="eastAsia"/>
          <w:color w:val="000000" w:themeColor="text1"/>
        </w:rPr>
        <w:t>上传视频时。出现视频文件过大的限制</w:t>
      </w:r>
    </w:p>
    <w:p w14:paraId="38456364" w14:textId="08D788F8" w:rsidR="00470B05" w:rsidRDefault="00470B05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:413:</w:t>
      </w:r>
      <w:r>
        <w:rPr>
          <w:rFonts w:hint="eastAsia"/>
          <w:color w:val="000000" w:themeColor="text1"/>
        </w:rPr>
        <w:t>请求体过大</w:t>
      </w:r>
    </w:p>
    <w:p w14:paraId="5F105AE2" w14:textId="77777777" w:rsidR="00E0445C" w:rsidRDefault="00470B05" w:rsidP="009378CE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Nginx配置</w:t>
      </w:r>
      <w:r w:rsidR="00E0445C">
        <w:rPr>
          <w:rFonts w:hint="eastAsia"/>
          <w:color w:val="000000" w:themeColor="text1"/>
        </w:rPr>
        <w:t xml:space="preserve"> </w:t>
      </w:r>
    </w:p>
    <w:p w14:paraId="4FAE4558" w14:textId="610384F3" w:rsidR="00470B05" w:rsidRDefault="00E0445C" w:rsidP="009378CE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15A9800E" wp14:editId="22DFA428">
            <wp:extent cx="2626370" cy="439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9794" cy="4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76CD" w14:textId="50D19232" w:rsidR="00C059E8" w:rsidRPr="008470F0" w:rsidRDefault="00F2016F" w:rsidP="009378CE">
      <w:pPr>
        <w:rPr>
          <w:color w:val="FF0000"/>
        </w:rPr>
      </w:pPr>
      <w:r w:rsidRPr="008470F0">
        <w:rPr>
          <w:color w:val="FF0000"/>
        </w:rPr>
        <w:t>4</w:t>
      </w:r>
      <w:r w:rsidR="00C059E8" w:rsidRPr="008470F0">
        <w:rPr>
          <w:rFonts w:hint="eastAsia"/>
          <w:color w:val="FF0000"/>
        </w:rPr>
        <w:t>：Maven</w:t>
      </w:r>
      <w:r w:rsidR="00C059E8" w:rsidRPr="008470F0">
        <w:rPr>
          <w:color w:val="FF0000"/>
        </w:rPr>
        <w:t xml:space="preserve"> </w:t>
      </w:r>
      <w:r w:rsidR="00C059E8" w:rsidRPr="008470F0">
        <w:rPr>
          <w:rFonts w:hint="eastAsia"/>
          <w:color w:val="FF0000"/>
        </w:rPr>
        <w:t>mapper的Xml文件不会自动加载的问题</w:t>
      </w:r>
    </w:p>
    <w:p w14:paraId="0E5AF786" w14:textId="3C1560FC" w:rsidR="00C059E8" w:rsidRPr="0010159E" w:rsidRDefault="0010159E" w:rsidP="0010159E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 w:rsidRPr="0010159E">
        <w:rPr>
          <w:rFonts w:hint="eastAsia"/>
          <w:color w:val="000000" w:themeColor="text1"/>
        </w:rPr>
        <w:t>Maven在加载项目时，默认不会加载</w:t>
      </w:r>
      <w:proofErr w:type="spellStart"/>
      <w:r w:rsidRPr="0010159E">
        <w:rPr>
          <w:rFonts w:hint="eastAsia"/>
          <w:color w:val="000000" w:themeColor="text1"/>
        </w:rPr>
        <w:t>src</w:t>
      </w:r>
      <w:proofErr w:type="spellEnd"/>
      <w:r w:rsidRPr="0010159E">
        <w:rPr>
          <w:color w:val="000000" w:themeColor="text1"/>
        </w:rPr>
        <w:t>-java</w:t>
      </w:r>
      <w:r w:rsidRPr="0010159E">
        <w:rPr>
          <w:rFonts w:hint="eastAsia"/>
          <w:color w:val="000000" w:themeColor="text1"/>
        </w:rPr>
        <w:t>文件夹下的xml文件</w:t>
      </w:r>
    </w:p>
    <w:p w14:paraId="774F6652" w14:textId="4ED0BC50" w:rsidR="0010159E" w:rsidRDefault="0010159E" w:rsidP="0010159E">
      <w:pPr>
        <w:rPr>
          <w:color w:val="000000" w:themeColor="text1"/>
        </w:rPr>
      </w:pPr>
      <w:r>
        <w:rPr>
          <w:color w:val="000000" w:themeColor="text1"/>
        </w:rPr>
        <w:t xml:space="preserve">a: </w:t>
      </w:r>
      <w:r>
        <w:rPr>
          <w:rFonts w:hint="eastAsia"/>
          <w:color w:val="000000" w:themeColor="text1"/>
        </w:rPr>
        <w:t>直接将xml文件复制到target目录下的对应子目录</w:t>
      </w:r>
    </w:p>
    <w:p w14:paraId="38D51AE3" w14:textId="5C49FD39" w:rsidR="00CD32A6" w:rsidRDefault="00CD32A6" w:rsidP="0010159E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D8460CE" wp14:editId="5AD38066">
            <wp:extent cx="1725706" cy="1566941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0439" cy="15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BE5" w14:textId="3BF35AF8" w:rsidR="0010159E" w:rsidRDefault="0010159E" w:rsidP="0010159E">
      <w:pPr>
        <w:rPr>
          <w:color w:val="000000" w:themeColor="text1"/>
        </w:rPr>
      </w:pPr>
      <w:r>
        <w:rPr>
          <w:rFonts w:hint="eastAsia"/>
          <w:color w:val="000000" w:themeColor="text1"/>
        </w:rPr>
        <w:t>b: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通过配置文件实现</w:t>
      </w:r>
    </w:p>
    <w:p w14:paraId="01F5AB26" w14:textId="402FB1C8" w:rsidR="0010159E" w:rsidRDefault="00CD32A6" w:rsidP="0010159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57B734B" wp14:editId="63E8EAFF">
            <wp:extent cx="5274310" cy="4565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13D0" w14:textId="28A46388" w:rsidR="00E274B6" w:rsidRDefault="00E274B6" w:rsidP="0010159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D3BB3C9" wp14:editId="213F9AAC">
            <wp:extent cx="2156012" cy="1181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6568" cy="11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206A" w14:textId="05676258" w:rsidR="00E80353" w:rsidRDefault="00E80353" w:rsidP="0010159E">
      <w:pPr>
        <w:rPr>
          <w:color w:val="000000" w:themeColor="text1"/>
        </w:rPr>
      </w:pPr>
    </w:p>
    <w:p w14:paraId="6A3489A8" w14:textId="7C91DB01" w:rsidR="00E80353" w:rsidRDefault="00E80353" w:rsidP="0010159E">
      <w:pPr>
        <w:rPr>
          <w:color w:val="000000" w:themeColor="text1"/>
        </w:rPr>
      </w:pPr>
    </w:p>
    <w:p w14:paraId="028BA190" w14:textId="41C1CFE1" w:rsidR="00E80353" w:rsidRDefault="00E80353" w:rsidP="0010159E">
      <w:pPr>
        <w:rPr>
          <w:color w:val="000000" w:themeColor="text1"/>
        </w:rPr>
      </w:pPr>
    </w:p>
    <w:p w14:paraId="4350B7EB" w14:textId="0AAC804D" w:rsidR="00E80353" w:rsidRDefault="00E80353" w:rsidP="0010159E">
      <w:pPr>
        <w:rPr>
          <w:color w:val="000000" w:themeColor="text1"/>
        </w:rPr>
      </w:pPr>
    </w:p>
    <w:p w14:paraId="16C2B9DB" w14:textId="1B9FF111" w:rsidR="00E80353" w:rsidRDefault="00E80353" w:rsidP="0010159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项目描述：</w:t>
      </w:r>
    </w:p>
    <w:p w14:paraId="54685B55" w14:textId="016E0397" w:rsidR="005373C6" w:rsidRPr="0010159E" w:rsidRDefault="005373C6" w:rsidP="0010159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在线教育网站开发项目主要包络后台管理系统和前端客户系统，使用微服务架构，采用前后端分离技术进行开发</w:t>
      </w:r>
      <w:r w:rsidR="00AA1B29">
        <w:rPr>
          <w:rFonts w:hint="eastAsia"/>
          <w:color w:val="000000" w:themeColor="text1"/>
        </w:rPr>
        <w:t>。后台管理模块主要包括：课程管理，讲师管理，课程发布，统计分析等。前端主要模块包括:</w:t>
      </w:r>
      <w:r w:rsidR="004C7B55">
        <w:rPr>
          <w:rFonts w:hint="eastAsia"/>
          <w:color w:val="000000" w:themeColor="text1"/>
        </w:rPr>
        <w:t>登录（单点登录），注册，</w:t>
      </w:r>
      <w:r w:rsidR="00AA1B29">
        <w:rPr>
          <w:rFonts w:hint="eastAsia"/>
          <w:color w:val="000000" w:themeColor="text1"/>
        </w:rPr>
        <w:t>首页、课程、名师</w:t>
      </w:r>
      <w:r w:rsidR="00722BB8">
        <w:rPr>
          <w:rFonts w:hint="eastAsia"/>
          <w:color w:val="000000" w:themeColor="text1"/>
        </w:rPr>
        <w:t>，课程支付</w:t>
      </w:r>
      <w:r w:rsidR="00AA1B29">
        <w:rPr>
          <w:rFonts w:hint="eastAsia"/>
          <w:color w:val="000000" w:themeColor="text1"/>
        </w:rPr>
        <w:t>等。</w:t>
      </w:r>
      <w:r w:rsidR="00E9180E">
        <w:rPr>
          <w:rFonts w:hint="eastAsia"/>
          <w:color w:val="000000" w:themeColor="text1"/>
        </w:rPr>
        <w:t>前端技术主要涉及</w:t>
      </w:r>
      <w:proofErr w:type="spellStart"/>
      <w:r w:rsidR="00E9180E">
        <w:rPr>
          <w:rFonts w:hint="eastAsia"/>
          <w:color w:val="000000" w:themeColor="text1"/>
        </w:rPr>
        <w:t>vue</w:t>
      </w:r>
      <w:proofErr w:type="spellEnd"/>
      <w:r w:rsidR="00E9180E">
        <w:rPr>
          <w:rFonts w:hint="eastAsia"/>
          <w:color w:val="000000" w:themeColor="text1"/>
        </w:rPr>
        <w:t>框架+element</w:t>
      </w:r>
      <w:r w:rsidR="00E9180E">
        <w:rPr>
          <w:color w:val="000000" w:themeColor="text1"/>
        </w:rPr>
        <w:t>-</w:t>
      </w:r>
      <w:proofErr w:type="spellStart"/>
      <w:r w:rsidR="00E9180E">
        <w:rPr>
          <w:color w:val="000000" w:themeColor="text1"/>
        </w:rPr>
        <w:t>ui</w:t>
      </w:r>
      <w:proofErr w:type="spellEnd"/>
      <w:r w:rsidR="00E9180E">
        <w:rPr>
          <w:rFonts w:hint="eastAsia"/>
          <w:color w:val="000000" w:themeColor="text1"/>
        </w:rPr>
        <w:t>组件，后端技术主要涉及Spring</w:t>
      </w:r>
      <w:r w:rsidR="00E9180E">
        <w:rPr>
          <w:color w:val="000000" w:themeColor="text1"/>
        </w:rPr>
        <w:t>B</w:t>
      </w:r>
      <w:r w:rsidR="00E9180E">
        <w:rPr>
          <w:rFonts w:hint="eastAsia"/>
          <w:color w:val="000000" w:themeColor="text1"/>
        </w:rPr>
        <w:t>oot</w:t>
      </w:r>
      <w:r w:rsidR="00E9180E">
        <w:rPr>
          <w:color w:val="000000" w:themeColor="text1"/>
        </w:rPr>
        <w:t>+SpringCloud(Feign,Nacos)</w:t>
      </w:r>
      <w:r w:rsidR="00E9180E">
        <w:rPr>
          <w:rFonts w:hint="eastAsia"/>
          <w:color w:val="000000" w:themeColor="text1"/>
        </w:rPr>
        <w:t>+My</w:t>
      </w:r>
      <w:r w:rsidR="00E9180E">
        <w:rPr>
          <w:color w:val="000000" w:themeColor="text1"/>
        </w:rPr>
        <w:t>Batis-Plus+redis</w:t>
      </w:r>
      <w:r w:rsidR="00E9180E">
        <w:rPr>
          <w:rFonts w:hint="eastAsia"/>
          <w:color w:val="000000" w:themeColor="text1"/>
        </w:rPr>
        <w:t>+Http</w:t>
      </w:r>
      <w:r w:rsidR="00E9180E">
        <w:rPr>
          <w:color w:val="000000" w:themeColor="text1"/>
        </w:rPr>
        <w:t>Client+EasyExcel+ECharts</w:t>
      </w:r>
      <w:r w:rsidR="00E9180E">
        <w:rPr>
          <w:rFonts w:hint="eastAsia"/>
          <w:color w:val="000000" w:themeColor="text1"/>
        </w:rPr>
        <w:t>等</w:t>
      </w:r>
      <w:r w:rsidR="007E0F86">
        <w:rPr>
          <w:rFonts w:hint="eastAsia"/>
          <w:color w:val="000000" w:themeColor="text1"/>
        </w:rPr>
        <w:t>。第三方技术包括阿里云存储服务（讲师头像存储）以及阿里云视频点播服务（试听课程播放）</w:t>
      </w:r>
      <w:r w:rsidR="0030104D">
        <w:rPr>
          <w:rFonts w:hint="eastAsia"/>
          <w:color w:val="000000" w:themeColor="text1"/>
        </w:rPr>
        <w:t>。</w:t>
      </w:r>
    </w:p>
    <w:sectPr w:rsidR="005373C6" w:rsidRPr="00101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3pt;height:11.3pt" o:bullet="t">
        <v:imagedata r:id="rId1" o:title="msoFB75"/>
      </v:shape>
    </w:pict>
  </w:numPicBullet>
  <w:abstractNum w:abstractNumId="0" w15:restartNumberingAfterBreak="0">
    <w:nsid w:val="0AD418CE"/>
    <w:multiLevelType w:val="hybridMultilevel"/>
    <w:tmpl w:val="B8006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242100"/>
    <w:multiLevelType w:val="hybridMultilevel"/>
    <w:tmpl w:val="6A1E656C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32A72E0"/>
    <w:multiLevelType w:val="hybridMultilevel"/>
    <w:tmpl w:val="B0F05CA6"/>
    <w:lvl w:ilvl="0" w:tplc="18FE3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61213"/>
    <w:multiLevelType w:val="hybridMultilevel"/>
    <w:tmpl w:val="6A8A9346"/>
    <w:lvl w:ilvl="0" w:tplc="D9E0F4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DD1953"/>
    <w:multiLevelType w:val="hybridMultilevel"/>
    <w:tmpl w:val="F7B8007C"/>
    <w:lvl w:ilvl="0" w:tplc="95CEA4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1D418E"/>
    <w:multiLevelType w:val="hybridMultilevel"/>
    <w:tmpl w:val="E7EE5178"/>
    <w:lvl w:ilvl="0" w:tplc="6B10A8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E803E6"/>
    <w:multiLevelType w:val="hybridMultilevel"/>
    <w:tmpl w:val="3F10C09A"/>
    <w:lvl w:ilvl="0" w:tplc="C660CC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CD63C3"/>
    <w:multiLevelType w:val="hybridMultilevel"/>
    <w:tmpl w:val="9C9CAAEA"/>
    <w:lvl w:ilvl="0" w:tplc="BDE221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B44396"/>
    <w:multiLevelType w:val="hybridMultilevel"/>
    <w:tmpl w:val="0DC49BBA"/>
    <w:lvl w:ilvl="0" w:tplc="F7DA0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26381D"/>
    <w:multiLevelType w:val="hybridMultilevel"/>
    <w:tmpl w:val="EF08BEB4"/>
    <w:lvl w:ilvl="0" w:tplc="F56CB2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926E0A"/>
    <w:multiLevelType w:val="hybridMultilevel"/>
    <w:tmpl w:val="B46280EC"/>
    <w:lvl w:ilvl="0" w:tplc="AB9E5C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B96455"/>
    <w:multiLevelType w:val="hybridMultilevel"/>
    <w:tmpl w:val="8534B26E"/>
    <w:lvl w:ilvl="0" w:tplc="7ADCD0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63319E"/>
    <w:multiLevelType w:val="hybridMultilevel"/>
    <w:tmpl w:val="B1F8E8C8"/>
    <w:lvl w:ilvl="0" w:tplc="5A9A62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F95026"/>
    <w:multiLevelType w:val="hybridMultilevel"/>
    <w:tmpl w:val="E9EA6D56"/>
    <w:lvl w:ilvl="0" w:tplc="A06AA7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FE33D3"/>
    <w:multiLevelType w:val="hybridMultilevel"/>
    <w:tmpl w:val="D4FC5C68"/>
    <w:lvl w:ilvl="0" w:tplc="8A206E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F660E64"/>
    <w:multiLevelType w:val="hybridMultilevel"/>
    <w:tmpl w:val="9788A3D4"/>
    <w:lvl w:ilvl="0" w:tplc="FD4AB3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AF0F89"/>
    <w:multiLevelType w:val="hybridMultilevel"/>
    <w:tmpl w:val="F5DCBBDA"/>
    <w:lvl w:ilvl="0" w:tplc="C59C7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0F7850"/>
    <w:multiLevelType w:val="hybridMultilevel"/>
    <w:tmpl w:val="F68E4756"/>
    <w:lvl w:ilvl="0" w:tplc="3F3E90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66F5381"/>
    <w:multiLevelType w:val="hybridMultilevel"/>
    <w:tmpl w:val="1AF6B9FC"/>
    <w:lvl w:ilvl="0" w:tplc="131800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D17922"/>
    <w:multiLevelType w:val="hybridMultilevel"/>
    <w:tmpl w:val="6E7272BE"/>
    <w:lvl w:ilvl="0" w:tplc="82E03D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17"/>
  </w:num>
  <w:num w:numId="8">
    <w:abstractNumId w:val="6"/>
  </w:num>
  <w:num w:numId="9">
    <w:abstractNumId w:val="14"/>
  </w:num>
  <w:num w:numId="10">
    <w:abstractNumId w:val="4"/>
  </w:num>
  <w:num w:numId="11">
    <w:abstractNumId w:val="1"/>
  </w:num>
  <w:num w:numId="12">
    <w:abstractNumId w:val="19"/>
  </w:num>
  <w:num w:numId="13">
    <w:abstractNumId w:val="7"/>
  </w:num>
  <w:num w:numId="14">
    <w:abstractNumId w:val="8"/>
  </w:num>
  <w:num w:numId="15">
    <w:abstractNumId w:val="18"/>
  </w:num>
  <w:num w:numId="16">
    <w:abstractNumId w:val="15"/>
  </w:num>
  <w:num w:numId="17">
    <w:abstractNumId w:val="11"/>
  </w:num>
  <w:num w:numId="18">
    <w:abstractNumId w:val="12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E1"/>
    <w:rsid w:val="000201E4"/>
    <w:rsid w:val="00052949"/>
    <w:rsid w:val="00070103"/>
    <w:rsid w:val="000A23AB"/>
    <w:rsid w:val="000A279A"/>
    <w:rsid w:val="0010159E"/>
    <w:rsid w:val="00114BC4"/>
    <w:rsid w:val="00163861"/>
    <w:rsid w:val="001947AA"/>
    <w:rsid w:val="001A64AF"/>
    <w:rsid w:val="001D7D2E"/>
    <w:rsid w:val="001E0222"/>
    <w:rsid w:val="002272AF"/>
    <w:rsid w:val="003002BD"/>
    <w:rsid w:val="00300974"/>
    <w:rsid w:val="0030104D"/>
    <w:rsid w:val="00303513"/>
    <w:rsid w:val="00366378"/>
    <w:rsid w:val="0041250F"/>
    <w:rsid w:val="00470B05"/>
    <w:rsid w:val="004C7B55"/>
    <w:rsid w:val="004F117D"/>
    <w:rsid w:val="00522B5D"/>
    <w:rsid w:val="005251BE"/>
    <w:rsid w:val="005373C6"/>
    <w:rsid w:val="005804A5"/>
    <w:rsid w:val="005C46B7"/>
    <w:rsid w:val="005E0031"/>
    <w:rsid w:val="005E1366"/>
    <w:rsid w:val="005E582E"/>
    <w:rsid w:val="005E6408"/>
    <w:rsid w:val="00621B64"/>
    <w:rsid w:val="00624D9F"/>
    <w:rsid w:val="006C438F"/>
    <w:rsid w:val="007108CE"/>
    <w:rsid w:val="00722BB8"/>
    <w:rsid w:val="007420E1"/>
    <w:rsid w:val="00744657"/>
    <w:rsid w:val="00747E66"/>
    <w:rsid w:val="007D05AB"/>
    <w:rsid w:val="007E0F86"/>
    <w:rsid w:val="007E15C9"/>
    <w:rsid w:val="007F1DBB"/>
    <w:rsid w:val="008462C4"/>
    <w:rsid w:val="008470F0"/>
    <w:rsid w:val="008764EB"/>
    <w:rsid w:val="008B69CD"/>
    <w:rsid w:val="008E0D1D"/>
    <w:rsid w:val="008E2184"/>
    <w:rsid w:val="008E6739"/>
    <w:rsid w:val="008F23BB"/>
    <w:rsid w:val="0093020D"/>
    <w:rsid w:val="009378CE"/>
    <w:rsid w:val="009C2622"/>
    <w:rsid w:val="009E36C7"/>
    <w:rsid w:val="00A33201"/>
    <w:rsid w:val="00A34FA5"/>
    <w:rsid w:val="00A5417B"/>
    <w:rsid w:val="00A74A4E"/>
    <w:rsid w:val="00AA1B29"/>
    <w:rsid w:val="00AC05CB"/>
    <w:rsid w:val="00B21EAC"/>
    <w:rsid w:val="00B56D2D"/>
    <w:rsid w:val="00B80FEF"/>
    <w:rsid w:val="00C0251D"/>
    <w:rsid w:val="00C04F8E"/>
    <w:rsid w:val="00C059E8"/>
    <w:rsid w:val="00C44893"/>
    <w:rsid w:val="00C9372F"/>
    <w:rsid w:val="00CA7ADE"/>
    <w:rsid w:val="00CB516C"/>
    <w:rsid w:val="00CC1AF6"/>
    <w:rsid w:val="00CD32A6"/>
    <w:rsid w:val="00D021FD"/>
    <w:rsid w:val="00DA66C3"/>
    <w:rsid w:val="00DE2011"/>
    <w:rsid w:val="00E0445C"/>
    <w:rsid w:val="00E274B6"/>
    <w:rsid w:val="00E3609D"/>
    <w:rsid w:val="00E36FBC"/>
    <w:rsid w:val="00E54C1F"/>
    <w:rsid w:val="00E56E33"/>
    <w:rsid w:val="00E66564"/>
    <w:rsid w:val="00E80353"/>
    <w:rsid w:val="00E9180E"/>
    <w:rsid w:val="00F12C92"/>
    <w:rsid w:val="00F2016F"/>
    <w:rsid w:val="00F23A04"/>
    <w:rsid w:val="00F85DE5"/>
    <w:rsid w:val="00FA7B42"/>
    <w:rsid w:val="00F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5519"/>
  <w15:chartTrackingRefBased/>
  <w15:docId w15:val="{6D42DFB3-27E1-420C-8210-CC1293EE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凌辉</dc:creator>
  <cp:keywords/>
  <dc:description/>
  <cp:lastModifiedBy>杨 凌辉</cp:lastModifiedBy>
  <cp:revision>154</cp:revision>
  <dcterms:created xsi:type="dcterms:W3CDTF">2020-08-03T01:57:00Z</dcterms:created>
  <dcterms:modified xsi:type="dcterms:W3CDTF">2020-08-03T11:57:00Z</dcterms:modified>
</cp:coreProperties>
</file>