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AD2" w:rsidRDefault="00CD5FC0">
      <w:r>
        <w:rPr>
          <w:noProof/>
        </w:rPr>
        <w:drawing>
          <wp:inline distT="0" distB="0" distL="0" distR="0">
            <wp:extent cx="5936615" cy="4237355"/>
            <wp:effectExtent l="0" t="0" r="6985" b="0"/>
            <wp:docPr id="1" name="Picture 1" descr="C:\Users\mmahm_58hhl7x\Downloads\travia_ai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ahm_58hhl7x\Downloads\travia_ai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FC0">
        <w:rPr>
          <w:rFonts w:ascii="Times New Roman" w:eastAsia="Times New Roman" w:hAnsi="Times New Roman" w:cs="Times New Roman"/>
          <w:b/>
          <w:bCs/>
          <w:sz w:val="36"/>
          <w:szCs w:val="36"/>
        </w:rPr>
        <w:t>TRAVIA AI ARCHITECTURE - DETAILED EXPLANATION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FC0">
        <w:rPr>
          <w:rFonts w:ascii="Times New Roman" w:eastAsia="Times New Roman" w:hAnsi="Times New Roman" w:cs="Times New Roman"/>
          <w:b/>
          <w:bCs/>
          <w:sz w:val="27"/>
          <w:szCs w:val="27"/>
        </w:rPr>
        <w:t>1. DATA LAYER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Supabase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</w:t>
      </w:r>
    </w:p>
    <w:p w:rsidR="00CD5FC0" w:rsidRPr="00CD5FC0" w:rsidRDefault="00CD5FC0" w:rsidP="00CD5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Your existing PostgreSQL database that stores all user data, posts, trip history, and preferences</w:t>
      </w:r>
    </w:p>
    <w:p w:rsidR="00CD5FC0" w:rsidRPr="00CD5FC0" w:rsidRDefault="00CD5FC0" w:rsidP="00CD5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Central source of truth for all application data</w:t>
      </w:r>
    </w:p>
    <w:p w:rsidR="00CD5FC0" w:rsidRPr="00CD5FC0" w:rsidRDefault="00CD5FC0" w:rsidP="00CD5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Role in AI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Provides training data and real-time user context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 (Pinecone/</w:t>
      </w: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Weaviate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D5FC0" w:rsidRPr="00CD5FC0" w:rsidRDefault="00CD5FC0" w:rsidP="00CD5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Specialized database for storing high-dimensional vectors (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5FC0" w:rsidRPr="00CD5FC0" w:rsidRDefault="00CD5FC0" w:rsidP="00CD5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Why needed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Fast similarity search for recommendations</w:t>
      </w:r>
    </w:p>
    <w:p w:rsidR="00CD5FC0" w:rsidRPr="00CD5FC0" w:rsidRDefault="00CD5FC0" w:rsidP="00CD5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Pinecone (cloud),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(open-source), or Chroma</w:t>
      </w:r>
    </w:p>
    <w:p w:rsidR="00CD5FC0" w:rsidRPr="00CD5FC0" w:rsidRDefault="00CD5FC0" w:rsidP="00CD5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Business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, user preference vectors, content representations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Store (</w:t>
      </w: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D5FC0" w:rsidRPr="00CD5FC0" w:rsidRDefault="00CD5FC0" w:rsidP="00CD5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it is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Cache for frequently accessed, pre-computed features</w:t>
      </w:r>
    </w:p>
    <w:p w:rsidR="00CD5FC0" w:rsidRPr="00CD5FC0" w:rsidRDefault="00CD5FC0" w:rsidP="00CD5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Real-time serving with low latency</w:t>
      </w:r>
    </w:p>
    <w:p w:rsidR="00CD5FC0" w:rsidRPr="00CD5FC0" w:rsidRDefault="00CD5FC0" w:rsidP="00CD5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for hot data,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for warm data</w:t>
      </w:r>
    </w:p>
    <w:p w:rsidR="00CD5FC0" w:rsidRPr="00CD5FC0" w:rsidRDefault="00CD5FC0" w:rsidP="00CD5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Contains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User behavior patterns, popular destinations, real-time counters</w:t>
      </w:r>
    </w:p>
    <w:p w:rsidR="00CD5FC0" w:rsidRPr="00CD5FC0" w:rsidRDefault="00CD5FC0" w:rsidP="00CD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FC0">
        <w:rPr>
          <w:rFonts w:ascii="Times New Roman" w:eastAsia="Times New Roman" w:hAnsi="Times New Roman" w:cs="Times New Roman"/>
          <w:b/>
          <w:bCs/>
          <w:sz w:val="27"/>
          <w:szCs w:val="27"/>
        </w:rPr>
        <w:t>2. TRIP PLANNING SYSTEM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Content-Based Filtering for Cold Start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Cold Start Problem?</w:t>
      </w:r>
    </w:p>
    <w:p w:rsidR="00CD5FC0" w:rsidRPr="00CD5FC0" w:rsidRDefault="00CD5FC0" w:rsidP="00CD5F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New users have no history, so traditional collaborative filtering fails</w:t>
      </w:r>
    </w:p>
    <w:p w:rsidR="00CD5FC0" w:rsidRPr="00CD5FC0" w:rsidRDefault="00CD5FC0" w:rsidP="00CD5F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 content features (business attributes, location, categories) to make recommendations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 Components:</w:t>
      </w:r>
    </w:p>
    <w:p w:rsidR="00CD5FC0" w:rsidRPr="00CD5FC0" w:rsidRDefault="00CD5FC0" w:rsidP="00CD5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TF-IDF (Term Frequency-Inverse Document Frequency)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Converts text descriptions into numerical vectors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Measures importance of words in business descriptions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scikit-learn's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TfidfVectorizer</w:t>
      </w:r>
      <w:proofErr w:type="spellEnd"/>
    </w:p>
    <w:p w:rsidR="00CD5FC0" w:rsidRPr="00CD5FC0" w:rsidRDefault="00CD5FC0" w:rsidP="00CD5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Word2Vec/Sentence </w:t>
      </w: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Creates semantic understanding of text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Maps similar words/sentences close in vector space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Google Word2Vec,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, or Sentence-BERT</w:t>
      </w:r>
    </w:p>
    <w:p w:rsidR="00CD5FC0" w:rsidRPr="00CD5FC0" w:rsidRDefault="00CD5FC0" w:rsidP="00CD5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Features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Business types (restaurant, hotel, attraction)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One-hot encoding or embedding layers</w:t>
      </w:r>
    </w:p>
    <w:p w:rsidR="00CD5FC0" w:rsidRPr="00CD5FC0" w:rsidRDefault="00CD5FC0" w:rsidP="00CD5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"Italian Restaurant" → [0,1,0,0,0] vector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Engine:</w:t>
      </w:r>
    </w:p>
    <w:p w:rsidR="00CD5FC0" w:rsidRPr="00CD5FC0" w:rsidRDefault="00CD5FC0" w:rsidP="00CD5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Measures angle between vectors (good for text)</w:t>
      </w:r>
    </w:p>
    <w:p w:rsidR="00CD5FC0" w:rsidRPr="00CD5FC0" w:rsidRDefault="00CD5FC0" w:rsidP="00CD5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Measures straight-line distance between points</w:t>
      </w:r>
    </w:p>
    <w:p w:rsidR="00CD5FC0" w:rsidRPr="00CD5FC0" w:rsidRDefault="00CD5FC0" w:rsidP="00CD5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Jaccard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Measures overlap between sets (good for categories)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 Enhancement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Key RL Concepts:</w:t>
      </w:r>
    </w:p>
    <w:p w:rsidR="00CD5FC0" w:rsidRPr="00CD5FC0" w:rsidRDefault="00CD5FC0" w:rsidP="00CD5F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Current situation 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User's current trip progress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Visited places so far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Time remaining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lastRenderedPageBreak/>
        <w:t>Budget spent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Current location</w:t>
      </w:r>
    </w:p>
    <w:p w:rsidR="00CD5FC0" w:rsidRPr="00CD5FC0" w:rsidRDefault="00CD5FC0" w:rsidP="00CD5F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What the AI can do 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Suggest a specific business/attraction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Modify route order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Adjust time allocation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Change transportation mode</w:t>
      </w:r>
    </w:p>
    <w:p w:rsidR="00CD5FC0" w:rsidRPr="00CD5FC0" w:rsidRDefault="00CD5FC0" w:rsidP="00CD5F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Reward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Feedback signal 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+1 for user acceptance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+5 for 5-star rating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-1 for rejection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+3 for trip completion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Bonus for budget efficiency</w:t>
      </w:r>
    </w:p>
    <w:p w:rsidR="00CD5FC0" w:rsidRPr="00CD5FC0" w:rsidRDefault="00CD5FC0" w:rsidP="00CD5F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Q-Learning Agent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Learns value of actions in each state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Updates Q-table: Q(state, action) = reward + γ * max(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future_rewards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5FC0" w:rsidRPr="00CD5FC0" w:rsidRDefault="00CD5FC0" w:rsidP="00CD5F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Stable-Baselines3,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Agents, or custom implementation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Trip Planning Pipeline Components:</w:t>
      </w:r>
    </w:p>
    <w:p w:rsidR="00CD5FC0" w:rsidRPr="00CD5FC0" w:rsidRDefault="00CD5FC0" w:rsidP="00CD5F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Find optimal travel routes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Google Maps API,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OpenRouteService</w:t>
      </w:r>
      <w:proofErr w:type="spellEnd"/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Traveling Salesman Problem (TSP) solvers</w:t>
      </w:r>
    </w:p>
    <w:p w:rsidR="00CD5FC0" w:rsidRPr="00CD5FC0" w:rsidRDefault="00CD5FC0" w:rsidP="00CD5F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Solver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Ensures recommendations meet user constraints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Budget limits, time windows, accessibility needs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OR-Tools (Google's optimization library)</w:t>
      </w:r>
    </w:p>
    <w:p w:rsidR="00CD5FC0" w:rsidRPr="00CD5FC0" w:rsidRDefault="00CD5FC0" w:rsidP="00CD5F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Diversity Engine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Avoid monotonous recommendations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Category balancing, novelty injection</w:t>
      </w:r>
    </w:p>
    <w:p w:rsidR="00CD5FC0" w:rsidRPr="00CD5FC0" w:rsidRDefault="00CD5FC0" w:rsidP="00CD5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Diversified ranking (MMR - Maximal Marginal Relevance)</w:t>
      </w:r>
    </w:p>
    <w:p w:rsidR="00CD5FC0" w:rsidRPr="00CD5FC0" w:rsidRDefault="00CD5FC0" w:rsidP="00CD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FC0">
        <w:rPr>
          <w:rFonts w:ascii="Times New Roman" w:eastAsia="Times New Roman" w:hAnsi="Times New Roman" w:cs="Times New Roman"/>
          <w:b/>
          <w:bCs/>
          <w:sz w:val="27"/>
          <w:szCs w:val="27"/>
        </w:rPr>
        <w:t>3. SOCIAL MEDIA RECOMMENDATIONS (MONOLITH)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Monolith Approach Explained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vs. Monolith:</w:t>
      </w:r>
    </w:p>
    <w:p w:rsidR="00CD5FC0" w:rsidRPr="00CD5FC0" w:rsidRDefault="00CD5FC0" w:rsidP="00CD5F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Separate training and serving (batch updates)</w:t>
      </w:r>
    </w:p>
    <w:p w:rsidR="00CD5FC0" w:rsidRPr="00CD5FC0" w:rsidRDefault="00CD5FC0" w:rsidP="00CD5F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Monolith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Continuous online training with real-time updates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Key Innovations:</w:t>
      </w:r>
    </w:p>
    <w:p w:rsidR="00CD5FC0" w:rsidRPr="00CD5FC0" w:rsidRDefault="00CD5FC0" w:rsidP="00CD5F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Collisionless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Embedding Table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Hash collisions reduce model quality</w:t>
      </w:r>
    </w:p>
    <w:p w:rsidR="00CD5FC0" w:rsidRPr="00CD5FC0" w:rsidRDefault="00CD5FC0" w:rsidP="00CD5F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Cuckoo Hashing ensures no collisions</w:t>
      </w:r>
    </w:p>
    <w:p w:rsidR="00CD5FC0" w:rsidRPr="00CD5FC0" w:rsidRDefault="00CD5FC0" w:rsidP="00CD5F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Benefit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Each user/post gets unique representation</w:t>
      </w:r>
    </w:p>
    <w:p w:rsidR="00CD5FC0" w:rsidRPr="00CD5FC0" w:rsidRDefault="00CD5FC0" w:rsidP="00CD5F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Online Training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Model updates every few minutes from user interactions</w:t>
      </w:r>
    </w:p>
    <w:p w:rsidR="00CD5FC0" w:rsidRPr="00CD5FC0" w:rsidRDefault="00CD5FC0" w:rsidP="00CD5F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Apache Kafka for streaming, Apache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for processing</w:t>
      </w:r>
    </w:p>
    <w:p w:rsidR="00CD5FC0" w:rsidRPr="00CD5FC0" w:rsidRDefault="00CD5FC0" w:rsidP="00CD5F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Benefit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Captures concept drift (changing user preferences)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Cuckoo Hashing Explained:</w:t>
      </w:r>
    </w:p>
    <w:p w:rsidR="00CD5FC0" w:rsidRPr="00CD5FC0" w:rsidRDefault="00CD5FC0" w:rsidP="00CD5F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Uses two hash tables with different hash functions</w:t>
      </w:r>
    </w:p>
    <w:p w:rsidR="00CD5FC0" w:rsidRPr="00CD5FC0" w:rsidRDefault="00CD5FC0" w:rsidP="00CD5F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If slot is occupied, "kicks out" existing item to other table</w:t>
      </w:r>
    </w:p>
    <w:p w:rsidR="00CD5FC0" w:rsidRPr="00CD5FC0" w:rsidRDefault="00CD5FC0" w:rsidP="00CD5F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Guaranteed O(1) lookup time, no collisions</w:t>
      </w:r>
    </w:p>
    <w:p w:rsidR="00CD5FC0" w:rsidRPr="00CD5FC0" w:rsidRDefault="00CD5FC0" w:rsidP="00CD5F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Frequency filtering removes infrequent items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Multi-Tower Architecture:</w:t>
      </w:r>
    </w:p>
    <w:p w:rsidR="00CD5FC0" w:rsidRPr="00CD5FC0" w:rsidRDefault="00CD5FC0" w:rsidP="00CD5F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User Tower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User demographics, travel history, preferences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User embedding vector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Deep neural network (3-4 layers)</w:t>
      </w:r>
    </w:p>
    <w:p w:rsidR="00CD5FC0" w:rsidRPr="00CD5FC0" w:rsidRDefault="00CD5FC0" w:rsidP="00CD5F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Tower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Post features (images, text, location, hashtags)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Content embedding vector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CNN for images, BERT for text</w:t>
      </w:r>
    </w:p>
    <w:p w:rsidR="00CD5FC0" w:rsidRPr="00CD5FC0" w:rsidRDefault="00CD5FC0" w:rsidP="00CD5F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Context Tower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Situational factors (time, device, weather)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Context embedding vector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Time of day, season, device type</w:t>
      </w:r>
    </w:p>
    <w:p w:rsidR="00CD5FC0" w:rsidRPr="00CD5FC0" w:rsidRDefault="00CD5FC0" w:rsidP="00CD5F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Tower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Historical interaction patterns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Interaction preference embedding</w:t>
      </w:r>
    </w:p>
    <w:p w:rsidR="00CD5FC0" w:rsidRPr="00CD5FC0" w:rsidRDefault="00CD5FC0" w:rsidP="00CD5F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Like/save/share patterns, dwell time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Deep FM (Factorization Machine + Deep Neural Network):</w:t>
      </w:r>
    </w:p>
    <w:p w:rsidR="00CD5FC0" w:rsidRPr="00CD5FC0" w:rsidRDefault="00CD5FC0" w:rsidP="00CD5F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FM Component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Captures feature interactions (like collaborative filtering)</w:t>
      </w:r>
    </w:p>
    <w:p w:rsidR="00CD5FC0" w:rsidRPr="00CD5FC0" w:rsidRDefault="00CD5FC0" w:rsidP="00CD5F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Deep Component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Learns complex patterns</w:t>
      </w:r>
    </w:p>
    <w:p w:rsidR="00CD5FC0" w:rsidRPr="00CD5FC0" w:rsidRDefault="00CD5FC0" w:rsidP="00CD5F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Fusion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Combines both for final prediction</w:t>
      </w:r>
    </w:p>
    <w:p w:rsidR="00CD5FC0" w:rsidRPr="00CD5FC0" w:rsidRDefault="00CD5FC0" w:rsidP="00CD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FC0">
        <w:rPr>
          <w:rFonts w:ascii="Times New Roman" w:eastAsia="Times New Roman" w:hAnsi="Times New Roman" w:cs="Times New Roman"/>
          <w:b/>
          <w:bCs/>
          <w:sz w:val="27"/>
          <w:szCs w:val="27"/>
        </w:rPr>
        <w:t>4. ML INFRASTRUCTURE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Model Serving</w:t>
      </w:r>
    </w:p>
    <w:p w:rsidR="00CD5FC0" w:rsidRPr="00CD5FC0" w:rsidRDefault="00CD5FC0" w:rsidP="00CD5F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FastAPI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/Flask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Python web frameworks for API endpoints</w:t>
      </w:r>
    </w:p>
    <w:p w:rsidR="00CD5FC0" w:rsidRPr="00CD5FC0" w:rsidRDefault="00CD5FC0" w:rsidP="00CD5F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Production-ready model serving system</w:t>
      </w:r>
    </w:p>
    <w:p w:rsidR="00CD5FC0" w:rsidRPr="00CD5FC0" w:rsidRDefault="00CD5FC0" w:rsidP="00CD5F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Distributes requests across multiple model instances</w:t>
      </w:r>
    </w:p>
    <w:p w:rsidR="00CD5FC0" w:rsidRPr="00CD5FC0" w:rsidRDefault="00CD5FC0" w:rsidP="00CD5F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Automatically adds/removes servers based on load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</w:t>
      </w:r>
    </w:p>
    <w:p w:rsidR="00CD5FC0" w:rsidRPr="00CD5FC0" w:rsidRDefault="00CD5FC0" w:rsidP="00CD5F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: Experiment tracking and model versioning</w:t>
      </w:r>
    </w:p>
    <w:p w:rsidR="00CD5FC0" w:rsidRPr="00CD5FC0" w:rsidRDefault="00CD5FC0" w:rsidP="00CD5F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Kubeflow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: Machine learning workflows on Kubernetes</w:t>
      </w:r>
    </w:p>
    <w:p w:rsidR="00CD5FC0" w:rsidRPr="00CD5FC0" w:rsidRDefault="00CD5FC0" w:rsidP="00CD5F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A/B Testing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Compare model versions with real users</w:t>
      </w:r>
    </w:p>
    <w:p w:rsidR="00CD5FC0" w:rsidRPr="00CD5FC0" w:rsidRDefault="00CD5FC0" w:rsidP="00CD5F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Model Monitoring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Detect performance degradation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Orchestration</w:t>
      </w:r>
    </w:p>
    <w:p w:rsidR="00CD5FC0" w:rsidRPr="00CD5FC0" w:rsidRDefault="00CD5FC0" w:rsidP="00CD5F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Container orchestration platform</w:t>
      </w:r>
    </w:p>
    <w:p w:rsidR="00CD5FC0" w:rsidRPr="00CD5FC0" w:rsidRDefault="00CD5FC0" w:rsidP="00CD5F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Containerization technology</w:t>
      </w:r>
    </w:p>
    <w:p w:rsidR="00CD5FC0" w:rsidRPr="00CD5FC0" w:rsidRDefault="00CD5FC0" w:rsidP="00CD5F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Helm Charts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Package manager for Kubernetes</w:t>
      </w:r>
    </w:p>
    <w:p w:rsidR="00CD5FC0" w:rsidRPr="00CD5FC0" w:rsidRDefault="00CD5FC0" w:rsidP="00CD5F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 Mesh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Network communication between services</w:t>
      </w:r>
    </w:p>
    <w:p w:rsidR="00CD5FC0" w:rsidRPr="00CD5FC0" w:rsidRDefault="00CD5FC0" w:rsidP="00CD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FC0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STRATEGY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Cold Start Solution Steps:</w:t>
      </w:r>
    </w:p>
    <w:p w:rsidR="00CD5FC0" w:rsidRPr="00CD5FC0" w:rsidRDefault="00CD5FC0" w:rsidP="00CD5F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New User Onboarding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Questionnaire about preferences</w:t>
      </w:r>
    </w:p>
    <w:p w:rsidR="00CD5FC0" w:rsidRPr="00CD5FC0" w:rsidRDefault="00CD5FC0" w:rsidP="00CD5F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Content-Based Initial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 business features for first recommendations</w:t>
      </w:r>
    </w:p>
    <w:p w:rsidR="00CD5FC0" w:rsidRPr="00CD5FC0" w:rsidRDefault="00CD5FC0" w:rsidP="00CD5F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Quick Learning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RL agent adapts after 2-3 interactions</w:t>
      </w:r>
    </w:p>
    <w:p w:rsidR="00CD5FC0" w:rsidRPr="00CD5FC0" w:rsidRDefault="00CD5FC0" w:rsidP="00CD5F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Cross-Domain Transfer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Use social media activity to infer travel preferences</w:t>
      </w:r>
    </w:p>
    <w:p w:rsidR="00CD5FC0" w:rsidRPr="00CD5FC0" w:rsidRDefault="00CD5FC0" w:rsidP="00CD5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by Component: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Trip Planning:</w:t>
      </w:r>
    </w:p>
    <w:p w:rsidR="00CD5FC0" w:rsidRPr="00CD5FC0" w:rsidRDefault="00CD5FC0" w:rsidP="00CD5F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CD5FC0" w:rsidRPr="00CD5FC0" w:rsidRDefault="00CD5FC0" w:rsidP="00CD5F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ML Libraries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CD5FC0" w:rsidRPr="00CD5FC0" w:rsidRDefault="00CD5FC0" w:rsidP="00CD5F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OR-Tools,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NetworkX</w:t>
      </w:r>
      <w:proofErr w:type="spellEnd"/>
    </w:p>
    <w:p w:rsidR="00CD5FC0" w:rsidRPr="00CD5FC0" w:rsidRDefault="00CD5FC0" w:rsidP="00CD5F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Maps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Google Maps API,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Mapbox</w:t>
      </w:r>
      <w:proofErr w:type="spellEnd"/>
    </w:p>
    <w:p w:rsidR="00CD5FC0" w:rsidRPr="00CD5FC0" w:rsidRDefault="00CD5FC0" w:rsidP="00CD5F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RL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Stable-Baselines3, Ray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RLlib</w:t>
      </w:r>
      <w:proofErr w:type="spellEnd"/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Social Recommendations:</w:t>
      </w:r>
    </w:p>
    <w:p w:rsidR="00CD5FC0" w:rsidRPr="00CD5FC0" w:rsidRDefault="00CD5FC0" w:rsidP="00CD5F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Apache Kafka, Apache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</w:p>
    <w:p w:rsidR="00CD5FC0" w:rsidRPr="00CD5FC0" w:rsidRDefault="00CD5FC0" w:rsidP="00CD5F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ML Framework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CD5FC0" w:rsidRPr="00CD5FC0" w:rsidRDefault="00CD5FC0" w:rsidP="00CD5F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Serving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 Serving,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TorchServe</w:t>
      </w:r>
      <w:proofErr w:type="spellEnd"/>
    </w:p>
    <w:p w:rsidR="00CD5FC0" w:rsidRPr="00CD5FC0" w:rsidRDefault="00CD5FC0" w:rsidP="00CD5F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</w:p>
    <w:p w:rsidR="00CD5FC0" w:rsidRPr="00CD5FC0" w:rsidRDefault="00CD5FC0" w:rsidP="00CD5F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PostgreSQL (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CD5FC0">
        <w:rPr>
          <w:rFonts w:ascii="Times New Roman" w:eastAsia="Times New Roman" w:hAnsi="Times New Roman" w:cs="Times New Roman"/>
          <w:sz w:val="24"/>
          <w:szCs w:val="24"/>
        </w:rPr>
        <w:t>), Cassandra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Infrastructure:</w:t>
      </w:r>
    </w:p>
    <w:p w:rsidR="00CD5FC0" w:rsidRPr="00CD5FC0" w:rsidRDefault="00CD5FC0" w:rsidP="00CD5F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AWS/GCP/Azure</w:t>
      </w:r>
    </w:p>
    <w:p w:rsidR="00CD5FC0" w:rsidRPr="00CD5FC0" w:rsidRDefault="00CD5FC0" w:rsidP="00CD5F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Docker, Kubernetes</w:t>
      </w:r>
    </w:p>
    <w:p w:rsidR="00CD5FC0" w:rsidRPr="00CD5FC0" w:rsidRDefault="00CD5FC0" w:rsidP="00CD5F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 xml:space="preserve">: Prometheus, </w:t>
      </w:r>
      <w:proofErr w:type="spellStart"/>
      <w:r w:rsidRPr="00CD5FC0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</w:p>
    <w:p w:rsidR="00CD5FC0" w:rsidRPr="00CD5FC0" w:rsidRDefault="00CD5FC0" w:rsidP="00CD5F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GitHub Actions, Jenkins</w:t>
      </w:r>
    </w:p>
    <w:p w:rsidR="00CD5FC0" w:rsidRPr="00CD5FC0" w:rsidRDefault="00CD5FC0" w:rsidP="00CD5F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GPU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NVIDIA T4/V100 for training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Strategy:</w:t>
      </w:r>
    </w:p>
    <w:p w:rsidR="00CD5FC0" w:rsidRPr="00CD5FC0" w:rsidRDefault="00CD5FC0" w:rsidP="00CD5F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Local Docker containers</w:t>
      </w:r>
    </w:p>
    <w:p w:rsidR="00CD5FC0" w:rsidRPr="00CD5FC0" w:rsidRDefault="00CD5FC0" w:rsidP="00CD5F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Kubernetes cluster with subset of data</w:t>
      </w:r>
    </w:p>
    <w:p w:rsidR="00CD5FC0" w:rsidRPr="00CD5FC0" w:rsidRDefault="00CD5FC0" w:rsidP="00CD5F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Multi-region deployment with auto-scaling</w:t>
      </w:r>
    </w:p>
    <w:p w:rsidR="00CD5FC0" w:rsidRPr="00CD5FC0" w:rsidRDefault="00CD5FC0" w:rsidP="00CD5F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Real-time performance dashboards</w:t>
      </w:r>
    </w:p>
    <w:p w:rsidR="00CD5FC0" w:rsidRPr="00CD5FC0" w:rsidRDefault="00CD5FC0" w:rsidP="00CD5F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b/>
          <w:bCs/>
          <w:sz w:val="24"/>
          <w:szCs w:val="24"/>
        </w:rPr>
        <w:t>Rollback</w:t>
      </w:r>
      <w:r w:rsidRPr="00CD5FC0">
        <w:rPr>
          <w:rFonts w:ascii="Times New Roman" w:eastAsia="Times New Roman" w:hAnsi="Times New Roman" w:cs="Times New Roman"/>
          <w:sz w:val="24"/>
          <w:szCs w:val="24"/>
        </w:rPr>
        <w:t>: Blue-green deployment for safe updates</w:t>
      </w:r>
    </w:p>
    <w:p w:rsidR="00CD5FC0" w:rsidRPr="00CD5FC0" w:rsidRDefault="00CD5FC0" w:rsidP="00CD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FC0">
        <w:rPr>
          <w:rFonts w:ascii="Times New Roman" w:eastAsia="Times New Roman" w:hAnsi="Times New Roman" w:cs="Times New Roman"/>
          <w:sz w:val="24"/>
          <w:szCs w:val="24"/>
        </w:rPr>
        <w:t>This architecture provides a robust, scalable AI system that can handle both cold start problems in trip planning and real-time learning for social media recommendations, following industry best practices from the Monolith paper.</w:t>
      </w:r>
    </w:p>
    <w:p w:rsidR="00CD5FC0" w:rsidRDefault="00CD5FC0">
      <w:bookmarkStart w:id="0" w:name="_GoBack"/>
      <w:bookmarkEnd w:id="0"/>
    </w:p>
    <w:sectPr w:rsidR="00CD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61ED"/>
    <w:multiLevelType w:val="multilevel"/>
    <w:tmpl w:val="2D5C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11FA"/>
    <w:multiLevelType w:val="multilevel"/>
    <w:tmpl w:val="AF7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6F46"/>
    <w:multiLevelType w:val="multilevel"/>
    <w:tmpl w:val="1A3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24B5"/>
    <w:multiLevelType w:val="multilevel"/>
    <w:tmpl w:val="FBC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549F1"/>
    <w:multiLevelType w:val="multilevel"/>
    <w:tmpl w:val="A7D0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A59A8"/>
    <w:multiLevelType w:val="multilevel"/>
    <w:tmpl w:val="706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F5F3D"/>
    <w:multiLevelType w:val="multilevel"/>
    <w:tmpl w:val="096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B7A8C"/>
    <w:multiLevelType w:val="multilevel"/>
    <w:tmpl w:val="62E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13BD3"/>
    <w:multiLevelType w:val="multilevel"/>
    <w:tmpl w:val="A0D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37E93"/>
    <w:multiLevelType w:val="multilevel"/>
    <w:tmpl w:val="664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70BF9"/>
    <w:multiLevelType w:val="multilevel"/>
    <w:tmpl w:val="087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B206D"/>
    <w:multiLevelType w:val="multilevel"/>
    <w:tmpl w:val="4C6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97344"/>
    <w:multiLevelType w:val="multilevel"/>
    <w:tmpl w:val="7A3A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A758A"/>
    <w:multiLevelType w:val="multilevel"/>
    <w:tmpl w:val="054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A4E5C"/>
    <w:multiLevelType w:val="multilevel"/>
    <w:tmpl w:val="D2FA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CD3A38"/>
    <w:multiLevelType w:val="multilevel"/>
    <w:tmpl w:val="4FA0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9C0B87"/>
    <w:multiLevelType w:val="multilevel"/>
    <w:tmpl w:val="BF8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9537D"/>
    <w:multiLevelType w:val="multilevel"/>
    <w:tmpl w:val="724C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00377"/>
    <w:multiLevelType w:val="multilevel"/>
    <w:tmpl w:val="2B0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A752A"/>
    <w:multiLevelType w:val="multilevel"/>
    <w:tmpl w:val="5DC6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8F554D"/>
    <w:multiLevelType w:val="multilevel"/>
    <w:tmpl w:val="41A4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20"/>
  </w:num>
  <w:num w:numId="9">
    <w:abstractNumId w:val="6"/>
  </w:num>
  <w:num w:numId="10">
    <w:abstractNumId w:val="19"/>
  </w:num>
  <w:num w:numId="11">
    <w:abstractNumId w:val="8"/>
  </w:num>
  <w:num w:numId="12">
    <w:abstractNumId w:val="17"/>
  </w:num>
  <w:num w:numId="13">
    <w:abstractNumId w:val="4"/>
  </w:num>
  <w:num w:numId="14">
    <w:abstractNumId w:val="16"/>
  </w:num>
  <w:num w:numId="15">
    <w:abstractNumId w:val="2"/>
  </w:num>
  <w:num w:numId="16">
    <w:abstractNumId w:val="13"/>
  </w:num>
  <w:num w:numId="17">
    <w:abstractNumId w:val="15"/>
  </w:num>
  <w:num w:numId="18">
    <w:abstractNumId w:val="10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13"/>
    <w:rsid w:val="000E172B"/>
    <w:rsid w:val="00AF2D97"/>
    <w:rsid w:val="00CD5FC0"/>
    <w:rsid w:val="00C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BC54-62E0-4504-9A0E-5CB9652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5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F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5F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5FC0"/>
    <w:rPr>
      <w:b/>
      <w:bCs/>
    </w:rPr>
  </w:style>
  <w:style w:type="paragraph" w:customStyle="1" w:styleId="whitespace-normal">
    <w:name w:val="whitespace-normal"/>
    <w:basedOn w:val="Normal"/>
    <w:rsid w:val="00CD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2025-05-24T03:53:00Z</dcterms:created>
  <dcterms:modified xsi:type="dcterms:W3CDTF">2025-05-24T03:54:00Z</dcterms:modified>
</cp:coreProperties>
</file>