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1F3C3AFC" w:rsidR="004709C4" w:rsidRDefault="00D71828">
            <w:r>
              <w:rPr>
                <w:rFonts w:hint="eastAsia"/>
              </w:rPr>
              <w:t>2</w:t>
            </w:r>
            <w:r w:rsidR="007236B3">
              <w:rPr>
                <w:rFonts w:hint="eastAsia"/>
              </w:rPr>
              <w:t>6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65713F60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2</w:t>
            </w:r>
            <w:r>
              <w:t>.</w:t>
            </w:r>
            <w:r w:rsidR="007236B3">
              <w:rPr>
                <w:rFonts w:hint="eastAsia"/>
              </w:rPr>
              <w:t>24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7236B3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3D46854" w14:textId="258190E5" w:rsidR="003A699C" w:rsidRPr="00B3695D" w:rsidRDefault="007236B3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t>맵</w:t>
            </w:r>
            <w:r>
              <w:rPr>
                <w:rFonts w:hint="eastAsia"/>
              </w:rPr>
              <w:t xml:space="preserve"> 제작중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25109E6A" w:rsidR="00164068" w:rsidRDefault="007236B3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</w:t>
      </w:r>
      <w:r w:rsidR="003A699C">
        <w:rPr>
          <w:rFonts w:hint="eastAsia"/>
        </w:rPr>
        <w:t xml:space="preserve"> 제작</w:t>
      </w:r>
    </w:p>
    <w:p w14:paraId="0D88E186" w14:textId="5B038FFB" w:rsidR="00824330" w:rsidRDefault="007236B3" w:rsidP="00824330">
      <w:r>
        <w:rPr>
          <w:noProof/>
        </w:rPr>
        <w:drawing>
          <wp:inline distT="0" distB="0" distL="0" distR="0" wp14:anchorId="1489E27C" wp14:editId="1E2EC1FF">
            <wp:extent cx="5724525" cy="2616200"/>
            <wp:effectExtent l="0" t="0" r="9525" b="0"/>
            <wp:docPr id="694725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54D1" w14:textId="3A0C47B3" w:rsidR="003A699C" w:rsidRDefault="007236B3" w:rsidP="00824330">
      <w:r>
        <w:rPr>
          <w:rFonts w:hint="eastAsia"/>
        </w:rPr>
        <w:t>계속해서 맵 제작 중에 있습니다</w:t>
      </w:r>
    </w:p>
    <w:p w14:paraId="79596F61" w14:textId="5265C4C9" w:rsidR="007236B3" w:rsidRDefault="007236B3" w:rsidP="00824330">
      <w:r>
        <w:rPr>
          <w:rFonts w:hint="eastAsia"/>
        </w:rPr>
        <w:t>여러 번의 수정을 거쳤고, 아예 최종 확정이 될 것 같습니다.</w:t>
      </w:r>
    </w:p>
    <w:p w14:paraId="6A03E7CA" w14:textId="60E4AF6F" w:rsidR="007236B3" w:rsidRDefault="007236B3" w:rsidP="00824330">
      <w:r>
        <w:rPr>
          <w:rFonts w:hint="eastAsia"/>
        </w:rPr>
        <w:t xml:space="preserve">다만 json으로 추출하는 과정에서 피벗, 텍스처 임베드 등 여러 부분에서 문제가 발생하고 있어서 이를 해결중이다. </w:t>
      </w:r>
    </w:p>
    <w:p w14:paraId="1469D9EA" w14:textId="1FEEF9C3" w:rsidR="007236B3" w:rsidRDefault="007236B3" w:rsidP="007236B3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 xml:space="preserve">언리얼엔진에서 메쉬 데이터를 추출했을 때 계속해서 텍스처가 깨져서 나오는 문제는 </w:t>
      </w:r>
      <w:r>
        <w:t>륱</w:t>
      </w:r>
      <w:r>
        <w:rPr>
          <w:rFonts w:hint="eastAsia"/>
        </w:rPr>
        <w:t xml:space="preserve"> 대신 glb를 이용한 추출 후 블렌더에서 추가 작업을 하는 방법으로 해결했음. FBX는 표준일뿐 절대 좋은 추출 옵션이 아닌 것 같다</w:t>
      </w:r>
    </w:p>
    <w:p w14:paraId="7A732ADA" w14:textId="0CF9C205" w:rsidR="007236B3" w:rsidRDefault="007236B3" w:rsidP="007236B3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게임에 적용했을 때 제대로 된 텍스처를 찾지 못하고 계속해서 이상한 텍스처를 불러오고, 위치, 회전, 스케일이 이상하게 나오는 문제. 아마도 블렌더를 통해 확실하게 로컬 좌표계를 초기화시키고 직접 수작업으로 텍스처를 연결해줘야 할 것 같다.</w:t>
      </w:r>
    </w:p>
    <w:p w14:paraId="4D8E4631" w14:textId="444A0910" w:rsidR="007236B3" w:rsidRDefault="007236B3" w:rsidP="007236B3">
      <w:pPr>
        <w:pStyle w:val="a7"/>
        <w:numPr>
          <w:ilvl w:val="0"/>
          <w:numId w:val="14"/>
        </w:numPr>
        <w:ind w:leftChars="0"/>
      </w:pPr>
      <w:r>
        <w:t>U</w:t>
      </w:r>
      <w:r>
        <w:rPr>
          <w:rFonts w:hint="eastAsia"/>
        </w:rPr>
        <w:t>i에 사용될 애니메이션 스프라이트 제작</w:t>
      </w:r>
      <w:r>
        <w:br/>
      </w:r>
      <w:r>
        <w:rPr>
          <w:noProof/>
        </w:rPr>
        <w:lastRenderedPageBreak/>
        <w:drawing>
          <wp:inline distT="0" distB="0" distL="0" distR="0" wp14:anchorId="20362AFB" wp14:editId="453CA0EC">
            <wp:extent cx="2198418" cy="2198418"/>
            <wp:effectExtent l="0" t="0" r="0" b="0"/>
            <wp:docPr id="98422959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647" cy="220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EC97A4" wp14:editId="342E8439">
            <wp:extent cx="2098363" cy="2098363"/>
            <wp:effectExtent l="0" t="0" r="0" b="0"/>
            <wp:docPr id="69505613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38" cy="209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459C" w14:textId="7C2E7AED" w:rsidR="007236B3" w:rsidRPr="00277ACD" w:rsidRDefault="007236B3" w:rsidP="007236B3">
      <w:pPr>
        <w:pStyle w:val="a7"/>
        <w:ind w:leftChars="0"/>
        <w:rPr>
          <w:rFonts w:hint="eastAsia"/>
        </w:rPr>
      </w:pPr>
      <w:r>
        <w:rPr>
          <w:rFonts w:hint="eastAsia"/>
        </w:rPr>
        <w:t>로딩씬 및 메인화면 등에 짤막하게 사용될 예정이다.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257705F6" w:rsidR="004709C4" w:rsidRDefault="007236B3" w:rsidP="00E15C5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언리얼 엔진과 자체 엔진을 연동하는 과정에서 발생하는 여러 문제들. 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2A8369A6" w:rsidR="004709C4" w:rsidRDefault="007236B3">
            <w:pPr>
              <w:rPr>
                <w:rFonts w:hint="eastAsia"/>
              </w:rPr>
            </w:pPr>
            <w:r>
              <w:rPr>
                <w:rFonts w:hint="eastAsia"/>
              </w:rPr>
              <w:t>대부분의 경우 FBX가 아닌 GLB를 사용하는 것만으로 해결이 되지만 여전히 사람의 손길이 너무나 많이 필요하다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7807EECE" w:rsidR="004709C4" w:rsidRDefault="00A95DB8">
            <w:r>
              <w:rPr>
                <w:rFonts w:hint="eastAsia"/>
              </w:rPr>
              <w:t>2</w:t>
            </w:r>
            <w:r w:rsidR="007236B3"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50156E66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t>.</w:t>
            </w:r>
            <w:r w:rsidR="007236B3">
              <w:rPr>
                <w:rFonts w:hint="eastAsia"/>
              </w:rPr>
              <w:t>02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D85B6C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9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D5CB" w14:textId="77777777" w:rsidR="001049E5" w:rsidRDefault="001049E5">
      <w:pPr>
        <w:spacing w:after="0" w:line="240" w:lineRule="auto"/>
      </w:pPr>
      <w:r>
        <w:separator/>
      </w:r>
    </w:p>
  </w:endnote>
  <w:endnote w:type="continuationSeparator" w:id="0">
    <w:p w14:paraId="701F0C15" w14:textId="77777777" w:rsidR="001049E5" w:rsidRDefault="00104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1A639" w14:textId="77777777" w:rsidR="001049E5" w:rsidRDefault="001049E5">
      <w:pPr>
        <w:spacing w:after="0" w:line="240" w:lineRule="auto"/>
      </w:pPr>
      <w:r>
        <w:separator/>
      </w:r>
    </w:p>
  </w:footnote>
  <w:footnote w:type="continuationSeparator" w:id="0">
    <w:p w14:paraId="43337562" w14:textId="77777777" w:rsidR="001049E5" w:rsidRDefault="00104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4"/>
  </w:num>
  <w:num w:numId="3" w16cid:durableId="914359419">
    <w:abstractNumId w:val="10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8"/>
  </w:num>
  <w:num w:numId="7" w16cid:durableId="1393386331">
    <w:abstractNumId w:val="15"/>
  </w:num>
  <w:num w:numId="8" w16cid:durableId="454099469">
    <w:abstractNumId w:val="7"/>
  </w:num>
  <w:num w:numId="9" w16cid:durableId="638530984">
    <w:abstractNumId w:val="16"/>
  </w:num>
  <w:num w:numId="10" w16cid:durableId="1053501255">
    <w:abstractNumId w:val="13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2"/>
  </w:num>
  <w:num w:numId="14" w16cid:durableId="556548468">
    <w:abstractNumId w:val="17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1"/>
  </w:num>
  <w:num w:numId="18" w16cid:durableId="1551384711">
    <w:abstractNumId w:val="9"/>
  </w:num>
  <w:num w:numId="19" w16cid:durableId="1944261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049E5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526C3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236B3"/>
    <w:rsid w:val="007436AA"/>
    <w:rsid w:val="007511D2"/>
    <w:rsid w:val="007851BC"/>
    <w:rsid w:val="007A376D"/>
    <w:rsid w:val="007B0C45"/>
    <w:rsid w:val="00800C61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57AC7"/>
    <w:rsid w:val="00FA3CC9"/>
    <w:rsid w:val="00FA3FF4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23</cp:revision>
  <dcterms:created xsi:type="dcterms:W3CDTF">2025-11-02T15:45:00Z</dcterms:created>
  <dcterms:modified xsi:type="dcterms:W3CDTF">2026-03-01T18:18:00Z</dcterms:modified>
  <cp:version>1100.0100.01</cp:version>
</cp:coreProperties>
</file>