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3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 xml:space="preserve">学生姓名： 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2022/11/24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Lab1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理解程序、进程和多线程概念及特点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 xml:space="preserve">理解线程的状态、生命周期及调度策略 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 xml:space="preserve">理解并掌握线程类 </w:t>
            </w:r>
            <w:r>
              <w:t>Thread</w:t>
            </w:r>
            <w:r>
              <w:rPr>
                <w:rFonts w:hint="eastAsia"/>
              </w:rPr>
              <w:t xml:space="preserve"> 和</w:t>
            </w:r>
            <w:r>
              <w:t>Runnable</w:t>
            </w:r>
            <w:r>
              <w:rPr>
                <w:rFonts w:hint="eastAsia"/>
              </w:rPr>
              <w:t>接口，并能够进行相关应用的程序设计，实现多线程编程</w:t>
            </w:r>
          </w:p>
          <w:p>
            <w:pPr>
              <w:pStyle w:val="5"/>
              <w:spacing w:line="360" w:lineRule="exact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实验重点难点：1. 多线程的实现和运用</w:t>
            </w:r>
          </w:p>
          <w:p>
            <w:pPr>
              <w:numPr>
                <w:ilvl w:val="0"/>
                <w:numId w:val="2"/>
              </w:numPr>
              <w:ind w:left="147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线程的状态、生命周期及调度策略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    1. 上网查找资料</w:t>
            </w:r>
          </w:p>
          <w:p>
            <w:pPr>
              <w:numPr>
                <w:ilvl w:val="0"/>
                <w:numId w:val="3"/>
              </w:numPr>
              <w:ind w:left="147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请教同学，与同学讨论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both"/>
            </w:pPr>
            <w:r>
              <w:rPr>
                <w:rFonts w:hint="eastAsia"/>
              </w:rPr>
              <w:t>多线程</w:t>
            </w:r>
            <w:r>
              <w:rPr>
                <w:rFonts w:hint="eastAsia"/>
                <w:lang w:val="en-US" w:eastAsia="zh-CN"/>
              </w:rPr>
              <w:t>可以</w:t>
            </w:r>
            <w:r>
              <w:rPr>
                <w:rFonts w:hint="eastAsia"/>
              </w:rPr>
              <w:t>提高CPU的利用率。在多线程程序中，一个线程必须等待的时候，CPU可以运行其它的线程而不是等待，大大提高程序的效率。用尽可能少的时间来对用户的要求做出响应，使得进程的整体运行效率得到较大提高，同时增强了应用程序的灵活性。由于同一进程的所有线程是共享同一内存，所以不需要特殊的数据传送机制，不需要建立共享存储区或共享文件，从而使得不同任务之间的协调操作与运行、数据的交互、资源的分配等问题更加易于解决。</w:t>
            </w:r>
            <w:bookmarkStart w:id="0" w:name="_GoBack"/>
            <w:bookmarkEnd w:id="0"/>
          </w:p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60ECE"/>
    <w:multiLevelType w:val="singleLevel"/>
    <w:tmpl w:val="99C60ECE"/>
    <w:lvl w:ilvl="0" w:tentative="0">
      <w:start w:val="2"/>
      <w:numFmt w:val="decimal"/>
      <w:suff w:val="space"/>
      <w:lvlText w:val="%1."/>
      <w:lvlJc w:val="left"/>
      <w:pPr>
        <w:ind w:left="1470" w:leftChars="0" w:firstLine="0" w:firstLineChars="0"/>
      </w:pPr>
    </w:lvl>
  </w:abstractNum>
  <w:abstractNum w:abstractNumId="1">
    <w:nsid w:val="AA9B0CDB"/>
    <w:multiLevelType w:val="singleLevel"/>
    <w:tmpl w:val="AA9B0CDB"/>
    <w:lvl w:ilvl="0" w:tentative="0">
      <w:start w:val="2"/>
      <w:numFmt w:val="decimal"/>
      <w:suff w:val="space"/>
      <w:lvlText w:val="%1."/>
      <w:lvlJc w:val="left"/>
      <w:pPr>
        <w:ind w:left="1470" w:leftChars="0" w:firstLine="0" w:firstLineChars="0"/>
      </w:pPr>
    </w:lvl>
  </w:abstractNum>
  <w:abstractNum w:abstractNumId="2">
    <w:nsid w:val="45A20B92"/>
    <w:multiLevelType w:val="multilevel"/>
    <w:tmpl w:val="45A20B92"/>
    <w:lvl w:ilvl="0" w:tentative="0">
      <w:start w:val="3"/>
      <w:numFmt w:val="bullet"/>
      <w:lvlText w:val="-"/>
      <w:lvlJc w:val="left"/>
      <w:pPr>
        <w:ind w:left="360" w:hanging="360"/>
      </w:pPr>
      <w:rPr>
        <w:rFonts w:hint="default" w:ascii="Consolas" w:hAnsi="Consola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2110179A"/>
    <w:rsid w:val="00421CF2"/>
    <w:rsid w:val="00787932"/>
    <w:rsid w:val="2110179A"/>
    <w:rsid w:val="4C0507C1"/>
    <w:rsid w:val="649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144</Characters>
  <Lines>1</Lines>
  <Paragraphs>1</Paragraphs>
  <TotalTime>13</TotalTime>
  <ScaleCrop>false</ScaleCrop>
  <LinksUpToDate>false</LinksUpToDate>
  <CharactersWithSpaces>148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2021-06-03T16:17:00Z</dcterms:created>
  <dc:creator>林黛玉喝脉动</dc:creator>
  <cp:lastModifiedBy>young sure</cp:lastModifiedBy>
  <dcterms:modified xsi:type="dcterms:W3CDTF">2022-11-28T12:45:37Z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D70F4BBF029E494AA0A064D113D66038</vt:lpwstr>
  </property>
</Properties>
</file>