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E7199" w14:textId="77777777" w:rsidR="00D774D5" w:rsidRDefault="008B2930">
      <w:pPr>
        <w:pStyle w:val="1"/>
        <w:spacing w:before="100" w:beforeAutospacing="1" w:after="100" w:afterAutospacing="1" w:line="240" w:lineRule="auto"/>
        <w:jc w:val="center"/>
        <w:rPr>
          <w:rFonts w:ascii="Times New Roman" w:eastAsia="宋体" w:hAnsi="Times New Roman" w:cs="Times New Roman"/>
          <w:spacing w:val="17"/>
          <w:sz w:val="52"/>
        </w:rPr>
      </w:pPr>
      <w:bookmarkStart w:id="0" w:name="_Toc3714"/>
      <w:r>
        <w:rPr>
          <w:rFonts w:ascii="Times New Roman" w:eastAsia="宋体" w:hAnsi="Times New Roman" w:cs="Times New Roman"/>
          <w:spacing w:val="17"/>
          <w:sz w:val="52"/>
        </w:rPr>
        <w:t>文档分类向量化</w:t>
      </w:r>
      <w:bookmarkEnd w:id="0"/>
    </w:p>
    <w:p w14:paraId="1358E642" w14:textId="77777777" w:rsidR="00D774D5" w:rsidRDefault="008B2930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计算机学院</w:t>
      </w:r>
      <w:r>
        <w:rPr>
          <w:rFonts w:ascii="Times New Roman" w:eastAsia="宋体" w:hAnsi="Times New Roman" w:cs="Times New Roman"/>
          <w:szCs w:val="21"/>
        </w:rPr>
        <w:t xml:space="preserve"> 07152001</w:t>
      </w:r>
      <w:r>
        <w:rPr>
          <w:rFonts w:ascii="Times New Roman" w:eastAsia="宋体" w:hAnsi="Times New Roman" w:cs="Times New Roman"/>
          <w:szCs w:val="21"/>
        </w:rPr>
        <w:t>班</w:t>
      </w:r>
    </w:p>
    <w:p w14:paraId="365968B1" w14:textId="5D2AFE3E" w:rsidR="00D774D5" w:rsidRDefault="008B2930" w:rsidP="003546F4">
      <w:pPr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1120201198 </w:t>
      </w:r>
      <w:r>
        <w:rPr>
          <w:rFonts w:ascii="Times New Roman" w:eastAsia="宋体" w:hAnsi="Times New Roman" w:cs="Times New Roman"/>
          <w:szCs w:val="21"/>
        </w:rPr>
        <w:t>史桠彬</w:t>
      </w:r>
      <w:bookmarkStart w:id="1" w:name="_GoBack"/>
      <w:bookmarkEnd w:id="1"/>
    </w:p>
    <w:sdt>
      <w:sdtPr>
        <w:rPr>
          <w:rFonts w:ascii="宋体" w:eastAsia="宋体" w:hAnsi="宋体" w:cs="宋体" w:hint="eastAsia"/>
          <w:b/>
          <w:bCs/>
          <w:sz w:val="32"/>
          <w:szCs w:val="36"/>
        </w:rPr>
        <w:id w:val="147455839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hint="default"/>
          <w:sz w:val="21"/>
          <w:szCs w:val="22"/>
        </w:rPr>
      </w:sdtEndPr>
      <w:sdtContent>
        <w:p w14:paraId="1F1220B9" w14:textId="77777777" w:rsidR="00D774D5" w:rsidRDefault="008B2930">
          <w:pPr>
            <w:jc w:val="center"/>
            <w:rPr>
              <w:rFonts w:ascii="宋体" w:eastAsia="宋体" w:hAnsi="宋体" w:cs="宋体"/>
              <w:b/>
              <w:bCs/>
              <w:sz w:val="32"/>
              <w:szCs w:val="36"/>
            </w:rPr>
          </w:pPr>
          <w:r>
            <w:rPr>
              <w:rFonts w:ascii="宋体" w:eastAsia="宋体" w:hAnsi="宋体" w:cs="宋体" w:hint="eastAsia"/>
              <w:b/>
              <w:bCs/>
              <w:sz w:val="32"/>
              <w:szCs w:val="36"/>
            </w:rPr>
            <w:t>目录</w:t>
          </w:r>
        </w:p>
        <w:p w14:paraId="157E2B8E" w14:textId="38D5F136" w:rsidR="00D774D5" w:rsidRDefault="008B2930">
          <w:pPr>
            <w:pStyle w:val="TOC1"/>
            <w:tabs>
              <w:tab w:val="right" w:leader="dot" w:pos="8306"/>
            </w:tabs>
            <w:rPr>
              <w:sz w:val="24"/>
              <w:szCs w:val="28"/>
            </w:rPr>
          </w:pPr>
          <w:r>
            <w:rPr>
              <w:rFonts w:ascii="Times New Roman" w:eastAsia="宋体" w:hAnsi="Times New Roman" w:cs="Times New Roman"/>
              <w:sz w:val="40"/>
              <w:szCs w:val="40"/>
            </w:rPr>
            <w:fldChar w:fldCharType="begin"/>
          </w:r>
          <w:r>
            <w:rPr>
              <w:rFonts w:ascii="Times New Roman" w:eastAsia="宋体" w:hAnsi="Times New Roman" w:cs="Times New Roman"/>
              <w:sz w:val="40"/>
              <w:szCs w:val="40"/>
            </w:rPr>
            <w:instrText xml:space="preserve">TOC \o "1-3" \h \u </w:instrText>
          </w:r>
          <w:r>
            <w:rPr>
              <w:rFonts w:ascii="Times New Roman" w:eastAsia="宋体" w:hAnsi="Times New Roman" w:cs="Times New Roman"/>
              <w:sz w:val="40"/>
              <w:szCs w:val="40"/>
            </w:rPr>
            <w:fldChar w:fldCharType="separate"/>
          </w:r>
          <w:hyperlink w:anchor="_Toc3714" w:history="1">
            <w:r>
              <w:rPr>
                <w:rFonts w:ascii="Times New Roman" w:eastAsia="宋体" w:hAnsi="Times New Roman" w:cs="Times New Roman"/>
                <w:sz w:val="24"/>
                <w:szCs w:val="40"/>
              </w:rPr>
              <w:t>文档分类向量化</w:t>
            </w:r>
            <w:r>
              <w:rPr>
                <w:sz w:val="24"/>
                <w:szCs w:val="28"/>
              </w:rPr>
              <w:tab/>
            </w:r>
            <w:r>
              <w:rPr>
                <w:sz w:val="24"/>
                <w:szCs w:val="28"/>
              </w:rPr>
              <w:fldChar w:fldCharType="begin"/>
            </w:r>
            <w:r>
              <w:rPr>
                <w:sz w:val="24"/>
                <w:szCs w:val="28"/>
              </w:rPr>
              <w:instrText xml:space="preserve"> PAGEREF _Toc3714 \h </w:instrText>
            </w:r>
            <w:r>
              <w:rPr>
                <w:sz w:val="24"/>
                <w:szCs w:val="28"/>
              </w:rPr>
            </w:r>
            <w:r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fldChar w:fldCharType="end"/>
            </w:r>
          </w:hyperlink>
        </w:p>
        <w:p w14:paraId="2459B1F7" w14:textId="1D9FF69D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16118" w:history="1"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 xml:space="preserve">1. </w:t>
            </w:r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>实验内容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_Toc16118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2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200D203B" w14:textId="3D4F68EF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18050" w:history="1"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 xml:space="preserve">2. </w:t>
            </w:r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>实验目的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_Toc18050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2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329A468F" w14:textId="108131D0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18" w:history="1"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 xml:space="preserve">3. </w:t>
            </w:r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>实验环境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_Toc18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3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6391AE98" w14:textId="62980E99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20988" w:history="1"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 xml:space="preserve">4. </w:t>
            </w:r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>实验步骤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_Toc20988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3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66E3E478" w14:textId="64BB45C4" w:rsidR="00D774D5" w:rsidRDefault="003C748B">
          <w:pPr>
            <w:pStyle w:val="TOC3"/>
            <w:tabs>
              <w:tab w:val="right" w:leader="dot" w:pos="8306"/>
            </w:tabs>
            <w:rPr>
              <w:sz w:val="24"/>
              <w:szCs w:val="28"/>
            </w:rPr>
          </w:pPr>
          <w:hyperlink w:anchor="_Toc21215" w:history="1"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4.1 </w:t>
            </w:r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>搭建</w:t>
            </w:r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>MPI</w:t>
            </w:r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>运行环境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_Toc21215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3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4FC0B4F9" w14:textId="1505B4F1" w:rsidR="00D774D5" w:rsidRDefault="003C748B">
          <w:pPr>
            <w:pStyle w:val="TOC3"/>
            <w:tabs>
              <w:tab w:val="right" w:leader="dot" w:pos="8306"/>
            </w:tabs>
            <w:rPr>
              <w:sz w:val="24"/>
              <w:szCs w:val="28"/>
            </w:rPr>
          </w:pPr>
          <w:hyperlink w:anchor="_Toc21759" w:history="1"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4.2 </w:t>
            </w:r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>创建源代码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_Toc21759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5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2EEB8515" w14:textId="40F6FF24" w:rsidR="00D774D5" w:rsidRDefault="003C748B">
          <w:pPr>
            <w:pStyle w:val="TOC3"/>
            <w:tabs>
              <w:tab w:val="right" w:leader="dot" w:pos="8306"/>
            </w:tabs>
            <w:rPr>
              <w:sz w:val="24"/>
              <w:szCs w:val="28"/>
            </w:rPr>
          </w:pPr>
          <w:hyperlink w:anchor="_Toc17972" w:history="1"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4.3 </w:t>
            </w:r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>进行编译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_Toc17972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11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1C5D3B31" w14:textId="45356F06" w:rsidR="00D774D5" w:rsidRDefault="003C748B">
          <w:pPr>
            <w:pStyle w:val="TOC3"/>
            <w:tabs>
              <w:tab w:val="right" w:leader="dot" w:pos="8306"/>
            </w:tabs>
            <w:rPr>
              <w:sz w:val="24"/>
              <w:szCs w:val="28"/>
            </w:rPr>
          </w:pPr>
          <w:hyperlink w:anchor="_Toc14853" w:history="1"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 xml:space="preserve">4.4 </w:t>
            </w:r>
            <w:r w:rsidR="008B2930">
              <w:rPr>
                <w:rFonts w:ascii="Times New Roman" w:eastAsia="宋体" w:hAnsi="Times New Roman" w:cs="Times New Roman"/>
                <w:sz w:val="24"/>
                <w:szCs w:val="28"/>
              </w:rPr>
              <w:t>运行程序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_Toc14853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12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3FB481FF" w14:textId="13B00149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15798" w:history="1"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 xml:space="preserve">5. </w:t>
            </w:r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>实验分析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_Toc15798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15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0AEBDA26" w14:textId="1B9834EA" w:rsidR="00D774D5" w:rsidRDefault="003C748B">
          <w:pPr>
            <w:pStyle w:val="TOC3"/>
            <w:tabs>
              <w:tab w:val="right" w:leader="dot" w:pos="8306"/>
            </w:tabs>
            <w:rPr>
              <w:sz w:val="24"/>
              <w:szCs w:val="28"/>
            </w:rPr>
          </w:pPr>
          <w:hyperlink w:anchor="_Toc13544" w:history="1">
            <w:r w:rsidR="008B2930">
              <w:rPr>
                <w:rFonts w:ascii="宋体" w:eastAsia="宋体" w:hAnsi="宋体" w:cs="宋体" w:hint="eastAsia"/>
                <w:sz w:val="24"/>
                <w:szCs w:val="28"/>
              </w:rPr>
              <w:t>5.1 实验内容分析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_Toc13544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15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151C945C" w14:textId="66BE76FE" w:rsidR="00D774D5" w:rsidRDefault="003C748B">
          <w:pPr>
            <w:pStyle w:val="TOC3"/>
            <w:tabs>
              <w:tab w:val="right" w:leader="dot" w:pos="8306"/>
            </w:tabs>
            <w:rPr>
              <w:sz w:val="24"/>
              <w:szCs w:val="28"/>
            </w:rPr>
          </w:pPr>
          <w:hyperlink w:anchor="_Toc10614" w:history="1">
            <w:r w:rsidR="008B2930">
              <w:rPr>
                <w:rFonts w:ascii="宋体" w:eastAsia="宋体" w:hAnsi="宋体" w:cs="宋体" w:hint="eastAsia"/>
                <w:sz w:val="24"/>
                <w:szCs w:val="28"/>
              </w:rPr>
              <w:t>5.2 实验结果分析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_Toc10614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17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04745BE0" w14:textId="62EB590B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23178" w:history="1"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 xml:space="preserve">6. </w:t>
            </w:r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>问题与讨论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_Toc23178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19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7EF55AAA" w14:textId="6BB445C9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897" w:history="1">
            <w:r w:rsidR="008B2930">
              <w:rPr>
                <w:rFonts w:ascii="Times New Roman" w:eastAsia="宋体" w:hAnsi="Times New Roman" w:cs="Times New Roman" w:hint="eastAsia"/>
                <w:sz w:val="24"/>
                <w:szCs w:val="36"/>
              </w:rPr>
              <w:t xml:space="preserve">7. </w:t>
            </w:r>
            <w:r w:rsidR="008B2930">
              <w:rPr>
                <w:rFonts w:ascii="Times New Roman" w:eastAsia="宋体" w:hAnsi="Times New Roman" w:cs="Times New Roman" w:hint="eastAsia"/>
                <w:sz w:val="24"/>
                <w:szCs w:val="36"/>
              </w:rPr>
              <w:t>实验心得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_Toc897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19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25A4381A" w14:textId="0330C852" w:rsidR="00D774D5" w:rsidRDefault="003C748B">
          <w:pPr>
            <w:pStyle w:val="TOC2"/>
            <w:tabs>
              <w:tab w:val="right" w:leader="dot" w:pos="8306"/>
            </w:tabs>
            <w:rPr>
              <w:sz w:val="24"/>
              <w:szCs w:val="28"/>
            </w:rPr>
          </w:pPr>
          <w:hyperlink w:anchor="_Toc23222" w:history="1">
            <w:r w:rsidR="008B2930">
              <w:rPr>
                <w:rFonts w:ascii="Times New Roman" w:eastAsia="宋体" w:hAnsi="Times New Roman" w:cs="Times New Roman"/>
                <w:sz w:val="24"/>
                <w:szCs w:val="36"/>
              </w:rPr>
              <w:t>参考资料</w:t>
            </w:r>
            <w:r w:rsidR="008B2930">
              <w:rPr>
                <w:sz w:val="24"/>
                <w:szCs w:val="28"/>
              </w:rPr>
              <w:tab/>
            </w:r>
            <w:r w:rsidR="008B2930">
              <w:rPr>
                <w:sz w:val="24"/>
                <w:szCs w:val="28"/>
              </w:rPr>
              <w:fldChar w:fldCharType="begin"/>
            </w:r>
            <w:r w:rsidR="008B2930">
              <w:rPr>
                <w:sz w:val="24"/>
                <w:szCs w:val="28"/>
              </w:rPr>
              <w:instrText xml:space="preserve"> PAGEREF _Toc23222 \h </w:instrText>
            </w:r>
            <w:r w:rsidR="008B2930">
              <w:rPr>
                <w:sz w:val="24"/>
                <w:szCs w:val="28"/>
              </w:rPr>
            </w:r>
            <w:r w:rsidR="008B2930">
              <w:rPr>
                <w:sz w:val="24"/>
                <w:szCs w:val="28"/>
              </w:rPr>
              <w:fldChar w:fldCharType="separate"/>
            </w:r>
            <w:r w:rsidR="00453093">
              <w:rPr>
                <w:noProof/>
                <w:sz w:val="24"/>
                <w:szCs w:val="28"/>
              </w:rPr>
              <w:t>20</w:t>
            </w:r>
            <w:r w:rsidR="008B2930">
              <w:rPr>
                <w:sz w:val="24"/>
                <w:szCs w:val="28"/>
              </w:rPr>
              <w:fldChar w:fldCharType="end"/>
            </w:r>
          </w:hyperlink>
        </w:p>
        <w:p w14:paraId="2808F92A" w14:textId="77777777" w:rsidR="00D774D5" w:rsidRDefault="008B2930">
          <w:pPr>
            <w:jc w:val="center"/>
            <w:rPr>
              <w:rFonts w:ascii="Times New Roman" w:eastAsia="宋体" w:hAnsi="Times New Roman" w:cs="Times New Roman"/>
            </w:rPr>
          </w:pPr>
          <w:r>
            <w:rPr>
              <w:rFonts w:ascii="Times New Roman" w:eastAsia="宋体" w:hAnsi="Times New Roman" w:cs="Times New Roman"/>
              <w:sz w:val="24"/>
              <w:szCs w:val="48"/>
            </w:rPr>
            <w:fldChar w:fldCharType="end"/>
          </w:r>
        </w:p>
      </w:sdtContent>
    </w:sdt>
    <w:p w14:paraId="7B4B912D" w14:textId="77777777" w:rsidR="00D774D5" w:rsidRDefault="008B293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1D0D7225" w14:textId="77777777" w:rsidR="00D774D5" w:rsidRDefault="008B2930">
      <w:pPr>
        <w:pStyle w:val="2"/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bookmarkStart w:id="2" w:name="_Toc16118"/>
      <w:r>
        <w:rPr>
          <w:rFonts w:ascii="Times New Roman" w:eastAsia="宋体" w:hAnsi="Times New Roman" w:cs="Times New Roman"/>
          <w:sz w:val="36"/>
          <w:szCs w:val="28"/>
        </w:rPr>
        <w:lastRenderedPageBreak/>
        <w:t xml:space="preserve">1. </w:t>
      </w:r>
      <w:r>
        <w:rPr>
          <w:rFonts w:ascii="Times New Roman" w:eastAsia="宋体" w:hAnsi="Times New Roman" w:cs="Times New Roman"/>
          <w:sz w:val="36"/>
          <w:szCs w:val="28"/>
        </w:rPr>
        <w:t>实验内容</w:t>
      </w:r>
      <w:bookmarkEnd w:id="2"/>
    </w:p>
    <w:p w14:paraId="27E0C697" w14:textId="77777777" w:rsidR="00D774D5" w:rsidRDefault="008B2930">
      <w:pPr>
        <w:spacing w:line="312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当前各领域对使用计算机处理信息均有着巨大的需求。在许多应用领域（信息检索、情感分析、垃圾邮件过滤、文本分类等）中，我们希望实现对大量文本数据的自动处理分析，但基于机器语言的计算机无法直接理解和处理文本数据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>
        <w:rPr>
          <w:rFonts w:ascii="Times New Roman" w:eastAsia="宋体" w:hAnsi="Times New Roman" w:cs="Times New Roman"/>
          <w:sz w:val="24"/>
          <w:szCs w:val="24"/>
        </w:rPr>
        <w:t>需要一种</w:t>
      </w:r>
      <w:r>
        <w:rPr>
          <w:rFonts w:ascii="Times New Roman" w:eastAsia="宋体" w:hAnsi="Times New Roman" w:cs="Times New Roman" w:hint="eastAsia"/>
          <w:sz w:val="24"/>
          <w:szCs w:val="24"/>
        </w:rPr>
        <w:t>能</w:t>
      </w:r>
      <w:r>
        <w:rPr>
          <w:rFonts w:ascii="Times New Roman" w:eastAsia="宋体" w:hAnsi="Times New Roman" w:cs="Times New Roman"/>
          <w:sz w:val="24"/>
          <w:szCs w:val="24"/>
        </w:rPr>
        <w:t>将文本数据转换为计算机可处理的数值表示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技术，文档分类向量化应运而生。</w:t>
      </w:r>
    </w:p>
    <w:p w14:paraId="752F5DD4" w14:textId="77777777" w:rsidR="00D774D5" w:rsidRDefault="008B2930">
      <w:pPr>
        <w:spacing w:line="312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文档分类向量化是将包含文本信息的文档表示为数值向量的过程。通过将文档转换为数值向量，计算机可以利用特征表示、向量空间模型等对文本进行分类及后续分析。</w:t>
      </w:r>
    </w:p>
    <w:p w14:paraId="352F7917" w14:textId="77777777" w:rsidR="00D774D5" w:rsidRDefault="008B2930">
      <w:pPr>
        <w:spacing w:line="312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本实验参考清华大学出版社《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与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并行程序设计：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语言版》内容，主要基于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技术，在</w:t>
      </w:r>
      <w:r>
        <w:rPr>
          <w:rFonts w:ascii="Times New Roman" w:eastAsia="宋体" w:hAnsi="Times New Roman" w:cs="Times New Roman"/>
          <w:sz w:val="24"/>
          <w:szCs w:val="24"/>
        </w:rPr>
        <w:t>Master-Worker</w:t>
      </w:r>
      <w:r>
        <w:rPr>
          <w:rFonts w:ascii="Times New Roman" w:eastAsia="宋体" w:hAnsi="Times New Roman" w:cs="Times New Roman"/>
          <w:sz w:val="24"/>
          <w:szCs w:val="24"/>
        </w:rPr>
        <w:t>并行模式下完成文档分类向量化工作。</w:t>
      </w:r>
    </w:p>
    <w:p w14:paraId="7945308F" w14:textId="77777777" w:rsidR="00D774D5" w:rsidRDefault="008B2930">
      <w:pPr>
        <w:spacing w:line="312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本实验的主要任务包括：</w:t>
      </w:r>
    </w:p>
    <w:p w14:paraId="6E64C98B" w14:textId="77777777" w:rsidR="00D774D5" w:rsidRDefault="008B2930">
      <w:pPr>
        <w:numPr>
          <w:ilvl w:val="0"/>
          <w:numId w:val="1"/>
        </w:numPr>
        <w:spacing w:line="312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在虚拟机上搭建、部署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环境。</w:t>
      </w:r>
    </w:p>
    <w:p w14:paraId="2B94D368" w14:textId="77777777" w:rsidR="00D774D5" w:rsidRDefault="008B2930">
      <w:pPr>
        <w:numPr>
          <w:ilvl w:val="0"/>
          <w:numId w:val="1"/>
        </w:numPr>
        <w:spacing w:line="312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读取指定目录下的若干文档及字典文件。</w:t>
      </w:r>
    </w:p>
    <w:p w14:paraId="077F04A4" w14:textId="77777777" w:rsidR="00D774D5" w:rsidRDefault="008B2930">
      <w:pPr>
        <w:numPr>
          <w:ilvl w:val="0"/>
          <w:numId w:val="1"/>
        </w:numPr>
        <w:spacing w:line="312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分别使用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进行多趟实验，统计各文档内每个字典单词的出现个数及不同进程数下的运行时间。其中，</w:t>
      </w:r>
      <w:r>
        <w:rPr>
          <w:rFonts w:ascii="Times New Roman" w:eastAsia="宋体" w:hAnsi="Times New Roman" w:cs="Times New Roman"/>
          <w:sz w:val="24"/>
          <w:szCs w:val="24"/>
        </w:rPr>
        <w:t>Master</w:t>
      </w:r>
      <w:r>
        <w:rPr>
          <w:rFonts w:ascii="Times New Roman" w:eastAsia="宋体" w:hAnsi="Times New Roman" w:cs="Times New Roman"/>
          <w:sz w:val="24"/>
          <w:szCs w:val="24"/>
        </w:rPr>
        <w:t>进程负责读取文件目录、分配文档处理任务给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进程、接收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进程处理结果并进行汇总；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进程负责读取及广播字典、从字典文件中构造哈希表、完成</w:t>
      </w:r>
      <w:r>
        <w:rPr>
          <w:rFonts w:ascii="Times New Roman" w:eastAsia="宋体" w:hAnsi="Times New Roman" w:cs="Times New Roman"/>
          <w:sz w:val="24"/>
          <w:szCs w:val="24"/>
        </w:rPr>
        <w:t>Master</w:t>
      </w:r>
      <w:r>
        <w:rPr>
          <w:rFonts w:ascii="Times New Roman" w:eastAsia="宋体" w:hAnsi="Times New Roman" w:cs="Times New Roman"/>
          <w:sz w:val="24"/>
          <w:szCs w:val="24"/>
        </w:rPr>
        <w:t>进程指定的文档处理任务，并向其传送处理结果。</w:t>
      </w:r>
    </w:p>
    <w:p w14:paraId="2EE1C279" w14:textId="77777777" w:rsidR="00D774D5" w:rsidRDefault="008B2930">
      <w:pPr>
        <w:numPr>
          <w:ilvl w:val="0"/>
          <w:numId w:val="1"/>
        </w:numPr>
        <w:spacing w:line="312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根据上述统计结果得到文档向量，将之存放至文档向量信息结果文件中。</w:t>
      </w:r>
    </w:p>
    <w:p w14:paraId="25EE6CF5" w14:textId="77777777" w:rsidR="00D774D5" w:rsidRDefault="008B2930">
      <w:pPr>
        <w:numPr>
          <w:ilvl w:val="0"/>
          <w:numId w:val="1"/>
        </w:numPr>
        <w:spacing w:line="312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使用小规模的文档及字典文件分析代码逻辑及运行结果的正确性。</w:t>
      </w:r>
    </w:p>
    <w:p w14:paraId="46D6B40B" w14:textId="77777777" w:rsidR="00D774D5" w:rsidRDefault="008B2930">
      <w:pPr>
        <w:numPr>
          <w:ilvl w:val="0"/>
          <w:numId w:val="1"/>
        </w:numPr>
        <w:spacing w:line="312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根据在不同进程数下使用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的各趟运行时间计算加速比，分析并行处理的运行效果。</w:t>
      </w:r>
    </w:p>
    <w:p w14:paraId="35C5D6F3" w14:textId="77777777" w:rsidR="00D774D5" w:rsidRDefault="008B2930">
      <w:pPr>
        <w:pStyle w:val="2"/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bookmarkStart w:id="3" w:name="_Toc18050"/>
      <w:r>
        <w:rPr>
          <w:rFonts w:ascii="Times New Roman" w:eastAsia="宋体" w:hAnsi="Times New Roman" w:cs="Times New Roman"/>
          <w:sz w:val="36"/>
          <w:szCs w:val="28"/>
        </w:rPr>
        <w:t xml:space="preserve">2. </w:t>
      </w:r>
      <w:r>
        <w:rPr>
          <w:rFonts w:ascii="Times New Roman" w:eastAsia="宋体" w:hAnsi="Times New Roman" w:cs="Times New Roman"/>
          <w:sz w:val="36"/>
          <w:szCs w:val="28"/>
        </w:rPr>
        <w:t>实验目的</w:t>
      </w:r>
      <w:bookmarkEnd w:id="3"/>
    </w:p>
    <w:p w14:paraId="01D3F0AA" w14:textId="77777777" w:rsidR="00D774D5" w:rsidRDefault="008B2930">
      <w:pPr>
        <w:numPr>
          <w:ilvl w:val="0"/>
          <w:numId w:val="2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探索较优的并行策略</w:t>
      </w:r>
      <w:r>
        <w:rPr>
          <w:rFonts w:ascii="Times New Roman" w:eastAsia="宋体" w:hAnsi="Times New Roman" w:cs="Times New Roman"/>
          <w:sz w:val="24"/>
          <w:szCs w:val="24"/>
        </w:rPr>
        <w:t>：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技术提供了不同的并行化策略。本实验拟尝试不同的并行化策略，评估它们对文档分类向量化的性能影响，进而了解不同并行化策略在文档分类向量化任务中的优劣势，确定较优的并行策略。</w:t>
      </w:r>
    </w:p>
    <w:p w14:paraId="3AC448B4" w14:textId="77777777" w:rsidR="00D774D5" w:rsidRDefault="008B2930">
      <w:pPr>
        <w:numPr>
          <w:ilvl w:val="0"/>
          <w:numId w:val="2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大规模数据处理</w:t>
      </w:r>
      <w:r>
        <w:rPr>
          <w:rFonts w:ascii="Times New Roman" w:eastAsia="宋体" w:hAnsi="Times New Roman" w:cs="Times New Roman"/>
          <w:sz w:val="24"/>
          <w:szCs w:val="24"/>
        </w:rPr>
        <w:t>：文档分类向量化任务涉及到较大规模的文本数据集。本次实验拟在较大规模的数据处理场景进行分类处理任务，评估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技术在处理大规模数据时的可扩展性和效率。</w:t>
      </w:r>
    </w:p>
    <w:p w14:paraId="1725FBE9" w14:textId="77777777" w:rsidR="00D774D5" w:rsidRDefault="008B2930">
      <w:pPr>
        <w:numPr>
          <w:ilvl w:val="0"/>
          <w:numId w:val="2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分析不同并行编程模型及进程数完成任务的加速效果</w:t>
      </w:r>
      <w:r>
        <w:rPr>
          <w:rFonts w:ascii="Times New Roman" w:eastAsia="宋体" w:hAnsi="Times New Roman" w:cs="Times New Roman"/>
          <w:sz w:val="24"/>
          <w:szCs w:val="24"/>
        </w:rPr>
        <w:t>：使用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模型完成文档分类向量化过程的并行化，根据各自的运行时间可以比较串行和并行、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的性能差异，较为准确地评估加速效果。</w:t>
      </w:r>
    </w:p>
    <w:p w14:paraId="273DCDF2" w14:textId="77777777" w:rsidR="00D774D5" w:rsidRDefault="008B2930">
      <w:pPr>
        <w:pStyle w:val="2"/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bookmarkStart w:id="4" w:name="_Toc18"/>
      <w:r>
        <w:rPr>
          <w:rFonts w:ascii="Times New Roman" w:eastAsia="宋体" w:hAnsi="Times New Roman" w:cs="Times New Roman"/>
          <w:sz w:val="36"/>
          <w:szCs w:val="28"/>
        </w:rPr>
        <w:t xml:space="preserve">3. </w:t>
      </w:r>
      <w:r>
        <w:rPr>
          <w:rFonts w:ascii="Times New Roman" w:eastAsia="宋体" w:hAnsi="Times New Roman" w:cs="Times New Roman"/>
          <w:sz w:val="36"/>
          <w:szCs w:val="28"/>
        </w:rPr>
        <w:t>实验环境</w:t>
      </w:r>
      <w:bookmarkEnd w:id="4"/>
    </w:p>
    <w:p w14:paraId="09128E84" w14:textId="77777777" w:rsidR="00D774D5" w:rsidRDefault="008B2930">
      <w:pPr>
        <w:numPr>
          <w:ilvl w:val="0"/>
          <w:numId w:val="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AMD Ryzen 7 4700U with Radeon Graphics 2.00 GHz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+</w:t>
      </w:r>
      <w:r>
        <w:rPr>
          <w:rFonts w:ascii="Times New Roman" w:eastAsia="宋体" w:hAnsi="Times New Roman" w:cs="Times New Roman"/>
          <w:sz w:val="24"/>
          <w:szCs w:val="24"/>
        </w:rPr>
        <w:t xml:space="preserve"> CentOS 7</w:t>
      </w: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64</w:t>
      </w:r>
      <w:r>
        <w:rPr>
          <w:rFonts w:ascii="Times New Roman" w:eastAsia="宋体" w:hAnsi="Times New Roman" w:cs="Times New Roman"/>
          <w:sz w:val="24"/>
          <w:szCs w:val="24"/>
        </w:rPr>
        <w:t>位）</w:t>
      </w:r>
    </w:p>
    <w:p w14:paraId="27F20A03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114300" distR="114300" wp14:anchorId="6F6D6853" wp14:editId="53482579">
            <wp:extent cx="1798320" cy="2051685"/>
            <wp:effectExtent l="0" t="0" r="508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E771" w14:textId="77777777" w:rsidR="00D774D5" w:rsidRDefault="008B2930">
      <w:pPr>
        <w:numPr>
          <w:ilvl w:val="0"/>
          <w:numId w:val="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version 5.4.0</w:t>
      </w:r>
    </w:p>
    <w:p w14:paraId="6B997F10" w14:textId="77777777" w:rsidR="00D774D5" w:rsidRDefault="008B2930">
      <w:pPr>
        <w:numPr>
          <w:ilvl w:val="0"/>
          <w:numId w:val="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mpicc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for MPICH version 3.3.2</w:t>
      </w:r>
    </w:p>
    <w:p w14:paraId="7AAC7EAC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11D26D66" wp14:editId="50BB9EBF">
            <wp:extent cx="5200650" cy="928370"/>
            <wp:effectExtent l="0" t="0" r="0" b="0"/>
            <wp:docPr id="1" name="图片 1" descr="2e1523b50f25e2b552170bb5c32ed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e1523b50f25e2b552170bb5c32edf9"/>
                    <pic:cNvPicPr>
                      <a:picLocks noChangeAspect="1"/>
                    </pic:cNvPicPr>
                  </pic:nvPicPr>
                  <pic:blipFill>
                    <a:blip r:embed="rId9"/>
                    <a:srcRect l="578" t="4068" r="7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820C" w14:textId="77777777" w:rsidR="00D774D5" w:rsidRDefault="008B2930">
      <w:pPr>
        <w:pStyle w:val="2"/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bookmarkStart w:id="5" w:name="_Toc20988"/>
      <w:r>
        <w:rPr>
          <w:rFonts w:ascii="Times New Roman" w:eastAsia="宋体" w:hAnsi="Times New Roman" w:cs="Times New Roman"/>
          <w:sz w:val="36"/>
          <w:szCs w:val="28"/>
        </w:rPr>
        <w:t xml:space="preserve">4. </w:t>
      </w:r>
      <w:r>
        <w:rPr>
          <w:rFonts w:ascii="Times New Roman" w:eastAsia="宋体" w:hAnsi="Times New Roman" w:cs="Times New Roman"/>
          <w:sz w:val="36"/>
          <w:szCs w:val="28"/>
        </w:rPr>
        <w:t>实验步骤</w:t>
      </w:r>
      <w:bookmarkEnd w:id="5"/>
    </w:p>
    <w:p w14:paraId="647DE00C" w14:textId="77777777" w:rsidR="00D774D5" w:rsidRDefault="008B2930">
      <w:pPr>
        <w:pStyle w:val="3"/>
        <w:rPr>
          <w:rFonts w:ascii="Times New Roman" w:eastAsia="宋体" w:hAnsi="Times New Roman" w:cs="Times New Roman"/>
          <w:b w:val="0"/>
        </w:rPr>
      </w:pPr>
      <w:bookmarkStart w:id="6" w:name="_Toc21215"/>
      <w:r>
        <w:rPr>
          <w:rFonts w:ascii="Times New Roman" w:eastAsia="宋体" w:hAnsi="Times New Roman" w:cs="Times New Roman"/>
          <w:b w:val="0"/>
        </w:rPr>
        <w:t xml:space="preserve">4.1 </w:t>
      </w:r>
      <w:r>
        <w:rPr>
          <w:rFonts w:ascii="Times New Roman" w:eastAsia="宋体" w:hAnsi="Times New Roman" w:cs="Times New Roman"/>
          <w:b w:val="0"/>
        </w:rPr>
        <w:t>搭建</w:t>
      </w:r>
      <w:r>
        <w:rPr>
          <w:rFonts w:ascii="Times New Roman" w:eastAsia="宋体" w:hAnsi="Times New Roman" w:cs="Times New Roman"/>
          <w:b w:val="0"/>
        </w:rPr>
        <w:t>MPI</w:t>
      </w:r>
      <w:r>
        <w:rPr>
          <w:rFonts w:ascii="Times New Roman" w:eastAsia="宋体" w:hAnsi="Times New Roman" w:cs="Times New Roman"/>
          <w:b w:val="0"/>
        </w:rPr>
        <w:t>运行环境</w:t>
      </w:r>
      <w:bookmarkEnd w:id="6"/>
    </w:p>
    <w:p w14:paraId="4C091675" w14:textId="77777777" w:rsidR="00D774D5" w:rsidRDefault="008B2930">
      <w:pPr>
        <w:pStyle w:val="4"/>
        <w:numPr>
          <w:ilvl w:val="0"/>
          <w:numId w:val="4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>升级</w:t>
      </w:r>
      <w:proofErr w:type="spellStart"/>
      <w:r>
        <w:rPr>
          <w:rFonts w:ascii="Times New Roman" w:hAnsi="Times New Roman" w:hint="default"/>
        </w:rPr>
        <w:t>gcc</w:t>
      </w:r>
      <w:proofErr w:type="spellEnd"/>
      <w:r>
        <w:rPr>
          <w:rFonts w:ascii="Times New Roman" w:hAnsi="Times New Roman" w:hint="default"/>
        </w:rPr>
        <w:t>版本</w:t>
      </w:r>
    </w:p>
    <w:p w14:paraId="13AF6823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系统自带的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版本并不能满足并行编程的需要，我们需要在此基础上升级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版本以满足需求。</w:t>
      </w:r>
    </w:p>
    <w:p w14:paraId="4B3AD431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使用清华源到官网下载压缩包</w:t>
      </w:r>
    </w:p>
    <w:p w14:paraId="2AEB2E99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wget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https://mirrors.tuna.tsinghua.edu.cn/gnu/gcc/gcc-5.4.0/gcc-5.4.0.tar.gz</w:t>
      </w:r>
    </w:p>
    <w:p w14:paraId="1B677269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将压缩包移动到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/</w:t>
      </w:r>
      <w:proofErr w:type="spellStart"/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usr</w:t>
      </w:r>
      <w:proofErr w:type="spellEnd"/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/local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目录下解压</w:t>
      </w:r>
    </w:p>
    <w:p w14:paraId="6A9CDCEA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mv gcc-5.4.0.tar.gz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/local</w:t>
      </w:r>
    </w:p>
    <w:p w14:paraId="1ED3F4BF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lastRenderedPageBreak/>
        <w:t>cd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/local</w:t>
      </w:r>
    </w:p>
    <w:p w14:paraId="446100E7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tar -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zxvf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gcc-5.4.0.tar.gz</w:t>
      </w:r>
    </w:p>
    <w:p w14:paraId="586C7CA0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下载编译依赖</w:t>
      </w:r>
    </w:p>
    <w:p w14:paraId="54F5F6BE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cd gcc-5.4.0</w:t>
      </w:r>
    </w:p>
    <w:p w14:paraId="7B07B115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./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contrib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download_prerequisites</w:t>
      </w:r>
      <w:proofErr w:type="spellEnd"/>
    </w:p>
    <w:p w14:paraId="71217F91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创建编译目录并生成</w:t>
      </w:r>
      <w:proofErr w:type="spellStart"/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Makefile</w:t>
      </w:r>
      <w:proofErr w:type="spellEnd"/>
    </w:p>
    <w:p w14:paraId="2D27D124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mkdir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gcc-build-5.4.0</w:t>
      </w:r>
    </w:p>
    <w:p w14:paraId="6B8F2878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cd gcc-build-5.4.0</w:t>
      </w:r>
    </w:p>
    <w:p w14:paraId="6E106DFD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../gcc-5.4.0/configure --prefix=/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/local/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gcc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--enable-checking=release --enable-languages=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c,c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++ --disable-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multilib</w:t>
      </w:r>
      <w:proofErr w:type="spellEnd"/>
    </w:p>
    <w:p w14:paraId="0758806B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编译安装</w:t>
      </w:r>
    </w:p>
    <w:p w14:paraId="694345EF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make -j64       # -j jobs </w:t>
      </w: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同时运行该命令的个数</w:t>
      </w: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</w:t>
      </w: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使用多个处理器编译，提高效率</w:t>
      </w:r>
    </w:p>
    <w:p w14:paraId="54DEE373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make install</w:t>
      </w:r>
    </w:p>
    <w:p w14:paraId="05C895C3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修改软链接，将默认</w:t>
      </w:r>
      <w:proofErr w:type="spellStart"/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gcc</w:t>
      </w:r>
      <w:proofErr w:type="spellEnd"/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修改为安装的指定版本</w:t>
      </w:r>
    </w:p>
    <w:p w14:paraId="7B260B4A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rm -rf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/bin/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gcc</w:t>
      </w:r>
      <w:proofErr w:type="spellEnd"/>
    </w:p>
    <w:p w14:paraId="7D8C1196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rm -rf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/bin/g++</w:t>
      </w:r>
    </w:p>
    <w:p w14:paraId="018BA381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ln -s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/local/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gcc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/bin/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gcc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/bin/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gcc</w:t>
      </w:r>
      <w:proofErr w:type="spellEnd"/>
    </w:p>
    <w:p w14:paraId="650C30A7" w14:textId="77777777" w:rsidR="00D774D5" w:rsidRDefault="008B2930">
      <w:pPr>
        <w:pStyle w:val="HTML"/>
        <w:widowControl/>
        <w:shd w:val="clear" w:color="auto" w:fill="F6F6F6"/>
        <w:rPr>
          <w:rFonts w:ascii="Times New Roman" w:hAnsi="Times New Roman" w:hint="default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ln -s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/local/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gcc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/bin/g++ 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/bin/g++</w:t>
      </w:r>
    </w:p>
    <w:p w14:paraId="1FB357A1" w14:textId="77777777" w:rsidR="00D774D5" w:rsidRDefault="008B2930">
      <w:pPr>
        <w:pStyle w:val="4"/>
        <w:numPr>
          <w:ilvl w:val="0"/>
          <w:numId w:val="4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>安装</w:t>
      </w:r>
      <w:proofErr w:type="spellStart"/>
      <w:r>
        <w:rPr>
          <w:rFonts w:ascii="Times New Roman" w:hAnsi="Times New Roman" w:hint="default"/>
        </w:rPr>
        <w:t>mpicc</w:t>
      </w:r>
      <w:proofErr w:type="spellEnd"/>
    </w:p>
    <w:p w14:paraId="3E357C14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mpicc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是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语言编译器命令。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mpicc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命令用于将使用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编写的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语言源代码编译为可执行文件。使用</w:t>
      </w:r>
      <w:r>
        <w:rPr>
          <w:rFonts w:ascii="Times New Roman" w:eastAsia="宋体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mpicc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命令编译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编写的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代码时，</w:t>
      </w:r>
      <w:r>
        <w:rPr>
          <w:rFonts w:ascii="Times New Roman" w:eastAsia="宋体" w:hAnsi="Times New Roman" w:cs="Times New Roman" w:hint="eastAsia"/>
          <w:sz w:val="24"/>
          <w:szCs w:val="24"/>
        </w:rPr>
        <w:t>常</w:t>
      </w:r>
      <w:r>
        <w:rPr>
          <w:rFonts w:ascii="Times New Roman" w:eastAsia="宋体" w:hAnsi="Times New Roman" w:cs="Times New Roman"/>
          <w:sz w:val="24"/>
          <w:szCs w:val="24"/>
        </w:rPr>
        <w:t>需要链接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库以提供并行计算和通信所需的功能。</w:t>
      </w:r>
    </w:p>
    <w:p w14:paraId="24E5D4C6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到官网下载压缩包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 xml:space="preserve"> </w:t>
      </w:r>
    </w:p>
    <w:p w14:paraId="20206AAD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wget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http://www.mpich.org/static/downloads/3.3.2/mpich-3.3.2.tar.gz </w:t>
      </w:r>
    </w:p>
    <w:p w14:paraId="16A931E9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解压相应压缩包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 xml:space="preserve"> </w:t>
      </w:r>
    </w:p>
    <w:p w14:paraId="73EC80EC" w14:textId="77777777" w:rsidR="00D774D5" w:rsidRDefault="008B2930">
      <w:pPr>
        <w:pStyle w:val="HTML"/>
        <w:widowControl/>
        <w:shd w:val="clear" w:color="auto" w:fill="F6F6F6"/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tar -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zxvf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mpich-3.3.2.tar.gz </w:t>
      </w:r>
    </w:p>
    <w:p w14:paraId="531AD04D" w14:textId="77777777" w:rsidR="00D774D5" w:rsidRDefault="008B2930">
      <w:pPr>
        <w:pStyle w:val="HTML"/>
        <w:widowControl/>
        <w:shd w:val="clear" w:color="auto" w:fill="F6F6F6"/>
        <w:rPr>
          <w:rFonts w:ascii="Times New Roman" w:hAnsi="Times New Roman" w:hint="default"/>
          <w:color w:val="056DE8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进入解压后的文件夹内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 xml:space="preserve"> </w:t>
      </w:r>
    </w:p>
    <w:p w14:paraId="46B5E979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color w:val="056DE8"/>
          <w:sz w:val="18"/>
          <w:szCs w:val="18"/>
          <w:shd w:val="clear" w:color="auto" w:fill="F6F6F6"/>
        </w:rPr>
        <w:t>cd</w:t>
      </w: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mpich-3.3.2 </w:t>
      </w:r>
    </w:p>
    <w:p w14:paraId="4BCA9615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设置安装的路径</w:t>
      </w:r>
    </w:p>
    <w:p w14:paraId="35EC7647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./configure  --prefix</w:t>
      </w:r>
      <w:r>
        <w:rPr>
          <w:rFonts w:ascii="Times New Roman" w:hAnsi="Times New Roman" w:hint="default"/>
          <w:b/>
          <w:bCs/>
          <w:color w:val="121212"/>
          <w:sz w:val="18"/>
          <w:szCs w:val="18"/>
          <w:shd w:val="clear" w:color="auto" w:fill="F6F6F6"/>
        </w:rPr>
        <w:t>=</w:t>
      </w: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usr</w:t>
      </w:r>
      <w:proofErr w:type="spellEnd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/local/mpich-3.3.2</w:t>
      </w:r>
    </w:p>
    <w:p w14:paraId="4B8242AE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进行配置</w:t>
      </w:r>
    </w:p>
    <w:p w14:paraId="5F44F296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make </w:t>
      </w:r>
    </w:p>
    <w:p w14:paraId="731B5B7A" w14:textId="77777777" w:rsidR="00D774D5" w:rsidRDefault="008B2930">
      <w:pPr>
        <w:pStyle w:val="HTML"/>
        <w:widowControl/>
        <w:shd w:val="clear" w:color="auto" w:fill="F6F6F6"/>
        <w:rPr>
          <w:rFonts w:ascii="Times New Roman" w:hAnsi="Times New Roman" w:hint="default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make install</w:t>
      </w:r>
    </w:p>
    <w:p w14:paraId="7B91423D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48C5E42C" wp14:editId="6ACF3D34">
            <wp:extent cx="4287520" cy="210185"/>
            <wp:effectExtent l="0" t="0" r="0" b="0"/>
            <wp:docPr id="3" name="图片 3" descr="075be5445e99451f58b4f2f1741d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75be5445e99451f58b4f2f1741d902"/>
                    <pic:cNvPicPr>
                      <a:picLocks noChangeAspect="1"/>
                    </pic:cNvPicPr>
                  </pic:nvPicPr>
                  <pic:blipFill>
                    <a:blip r:embed="rId10"/>
                    <a:srcRect l="-30" t="19268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2629" w14:textId="77777777" w:rsidR="00D774D5" w:rsidRDefault="008B2930">
      <w:pPr>
        <w:pStyle w:val="4"/>
        <w:numPr>
          <w:ilvl w:val="0"/>
          <w:numId w:val="4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>配置</w:t>
      </w:r>
      <w:proofErr w:type="spellStart"/>
      <w:r>
        <w:rPr>
          <w:rFonts w:ascii="Times New Roman" w:hAnsi="Times New Roman" w:hint="default"/>
        </w:rPr>
        <w:t>mpicc</w:t>
      </w:r>
      <w:proofErr w:type="spellEnd"/>
      <w:r>
        <w:rPr>
          <w:rFonts w:ascii="Times New Roman" w:hAnsi="Times New Roman" w:hint="default"/>
        </w:rPr>
        <w:t>相关环境参数</w:t>
      </w:r>
    </w:p>
    <w:p w14:paraId="3D6F9A15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修改配置文件</w:t>
      </w:r>
    </w:p>
    <w:p w14:paraId="7D76F164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vim ~/.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bashrc</w:t>
      </w:r>
      <w:proofErr w:type="spellEnd"/>
    </w:p>
    <w:p w14:paraId="57177A65" w14:textId="77777777" w:rsidR="00D774D5" w:rsidRDefault="008B2930">
      <w:pPr>
        <w:pStyle w:val="HTML"/>
        <w:widowControl/>
        <w:shd w:val="clear" w:color="auto" w:fill="F6F6F6"/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</w:pP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#</w:t>
      </w:r>
      <w:r>
        <w:rPr>
          <w:rFonts w:ascii="Times New Roman" w:hAnsi="Times New Roman" w:hint="default"/>
          <w:i/>
          <w:iCs/>
          <w:color w:val="999999"/>
          <w:sz w:val="18"/>
          <w:szCs w:val="18"/>
          <w:shd w:val="clear" w:color="auto" w:fill="F6F6F6"/>
        </w:rPr>
        <w:t>添加相关路径</w:t>
      </w:r>
    </w:p>
    <w:p w14:paraId="3ABF5247" w14:textId="77777777" w:rsidR="00D774D5" w:rsidRDefault="008B2930">
      <w:pPr>
        <w:pStyle w:val="HTML"/>
        <w:widowControl/>
        <w:shd w:val="clear" w:color="auto" w:fill="F6F6F6"/>
        <w:rPr>
          <w:rFonts w:ascii="Times New Roman" w:hAnsi="Times New Roman" w:hint="default"/>
          <w:color w:val="121212"/>
          <w:sz w:val="18"/>
          <w:szCs w:val="18"/>
        </w:rPr>
      </w:pPr>
      <w:r>
        <w:rPr>
          <w:rFonts w:ascii="Times New Roman" w:hAnsi="Times New Roman" w:hint="default"/>
          <w:color w:val="056DE8"/>
          <w:sz w:val="18"/>
          <w:szCs w:val="18"/>
          <w:shd w:val="clear" w:color="auto" w:fill="F6F6F6"/>
        </w:rPr>
        <w:t>export</w:t>
      </w: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</w:t>
      </w:r>
      <w:r>
        <w:rPr>
          <w:rFonts w:ascii="Times New Roman" w:hAnsi="Times New Roman" w:hint="default"/>
          <w:color w:val="056DE8"/>
          <w:sz w:val="18"/>
          <w:szCs w:val="18"/>
          <w:shd w:val="clear" w:color="auto" w:fill="F6F6F6"/>
        </w:rPr>
        <w:t>PATH</w:t>
      </w:r>
      <w:r>
        <w:rPr>
          <w:rFonts w:ascii="Times New Roman" w:hAnsi="Times New Roman" w:hint="default"/>
          <w:b/>
          <w:bCs/>
          <w:color w:val="121212"/>
          <w:sz w:val="18"/>
          <w:szCs w:val="18"/>
          <w:shd w:val="clear" w:color="auto" w:fill="F6F6F6"/>
        </w:rPr>
        <w:t>=</w:t>
      </w:r>
      <w:r>
        <w:rPr>
          <w:rFonts w:ascii="Times New Roman" w:hAnsi="Times New Roman" w:hint="default"/>
          <w:color w:val="F1403C"/>
          <w:sz w:val="18"/>
          <w:szCs w:val="18"/>
          <w:shd w:val="clear" w:color="auto" w:fill="F6F6F6"/>
        </w:rPr>
        <w:t>"/</w:t>
      </w:r>
      <w:proofErr w:type="spellStart"/>
      <w:r>
        <w:rPr>
          <w:rFonts w:ascii="Times New Roman" w:hAnsi="Times New Roman" w:hint="default"/>
          <w:color w:val="F1403C"/>
          <w:sz w:val="18"/>
          <w:szCs w:val="18"/>
          <w:shd w:val="clear" w:color="auto" w:fill="F6F6F6"/>
        </w:rPr>
        <w:t>usr</w:t>
      </w:r>
      <w:proofErr w:type="spellEnd"/>
      <w:r>
        <w:rPr>
          <w:rFonts w:ascii="Times New Roman" w:hAnsi="Times New Roman" w:hint="default"/>
          <w:color w:val="F1403C"/>
          <w:sz w:val="18"/>
          <w:szCs w:val="18"/>
          <w:shd w:val="clear" w:color="auto" w:fill="F6F6F6"/>
        </w:rPr>
        <w:t>/local/mpich-3.3.2/bin:</w:t>
      </w:r>
      <w:r>
        <w:rPr>
          <w:rFonts w:ascii="Times New Roman" w:hAnsi="Times New Roman" w:hint="default"/>
          <w:color w:val="056DE8"/>
          <w:sz w:val="18"/>
          <w:szCs w:val="18"/>
          <w:shd w:val="clear" w:color="auto" w:fill="F6F6F6"/>
        </w:rPr>
        <w:t>$PATH</w:t>
      </w:r>
      <w:r>
        <w:rPr>
          <w:rFonts w:ascii="Times New Roman" w:hAnsi="Times New Roman" w:hint="default"/>
          <w:color w:val="F1403C"/>
          <w:sz w:val="18"/>
          <w:szCs w:val="18"/>
          <w:shd w:val="clear" w:color="auto" w:fill="F6F6F6"/>
        </w:rPr>
        <w:t>"</w:t>
      </w:r>
    </w:p>
    <w:p w14:paraId="58C4429C" w14:textId="77777777" w:rsidR="00D774D5" w:rsidRDefault="008B2930">
      <w:pPr>
        <w:pStyle w:val="HTML"/>
        <w:widowControl/>
        <w:shd w:val="clear" w:color="auto" w:fill="F6F6F6"/>
        <w:rPr>
          <w:rFonts w:ascii="Times New Roman" w:hAnsi="Times New Roman" w:hint="default"/>
        </w:rPr>
      </w:pPr>
      <w:r>
        <w:rPr>
          <w:rFonts w:ascii="Times New Roman" w:hAnsi="Times New Roman" w:hint="default"/>
          <w:color w:val="056DE8"/>
          <w:sz w:val="18"/>
          <w:szCs w:val="18"/>
          <w:shd w:val="clear" w:color="auto" w:fill="F6F6F6"/>
        </w:rPr>
        <w:lastRenderedPageBreak/>
        <w:t>source</w:t>
      </w:r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 xml:space="preserve"> ~/.</w:t>
      </w:r>
      <w:proofErr w:type="spellStart"/>
      <w:r>
        <w:rPr>
          <w:rStyle w:val="HTML0"/>
          <w:rFonts w:ascii="Times New Roman" w:hAnsi="Times New Roman" w:hint="default"/>
          <w:color w:val="121212"/>
          <w:sz w:val="18"/>
          <w:szCs w:val="18"/>
          <w:shd w:val="clear" w:color="auto" w:fill="F6F6F6"/>
        </w:rPr>
        <w:t>bashrc</w:t>
      </w:r>
      <w:proofErr w:type="spellEnd"/>
    </w:p>
    <w:p w14:paraId="7C3C4C2F" w14:textId="77777777" w:rsidR="00D774D5" w:rsidRDefault="008B2930">
      <w:pPr>
        <w:pStyle w:val="3"/>
        <w:rPr>
          <w:rFonts w:ascii="Times New Roman" w:eastAsia="宋体" w:hAnsi="Times New Roman" w:cs="Times New Roman"/>
          <w:b w:val="0"/>
        </w:rPr>
      </w:pPr>
      <w:bookmarkStart w:id="7" w:name="_Toc21759"/>
      <w:r>
        <w:rPr>
          <w:rFonts w:ascii="Times New Roman" w:eastAsia="宋体" w:hAnsi="Times New Roman" w:cs="Times New Roman"/>
          <w:b w:val="0"/>
        </w:rPr>
        <w:t xml:space="preserve">4.2 </w:t>
      </w:r>
      <w:r>
        <w:rPr>
          <w:rFonts w:ascii="Times New Roman" w:eastAsia="宋体" w:hAnsi="Times New Roman" w:cs="Times New Roman"/>
          <w:b w:val="0"/>
        </w:rPr>
        <w:t>创建源代码</w:t>
      </w:r>
      <w:bookmarkEnd w:id="7"/>
    </w:p>
    <w:p w14:paraId="3043AE65" w14:textId="77777777" w:rsidR="00D774D5" w:rsidRDefault="008B2930">
      <w:pPr>
        <w:pStyle w:val="4"/>
        <w:numPr>
          <w:ilvl w:val="0"/>
          <w:numId w:val="5"/>
        </w:numPr>
        <w:rPr>
          <w:rFonts w:ascii="Times New Roman" w:hAnsi="Times New Roman" w:hint="default"/>
        </w:rPr>
      </w:pPr>
      <w:proofErr w:type="spellStart"/>
      <w:r>
        <w:rPr>
          <w:rFonts w:ascii="Times New Roman" w:hAnsi="Times New Roman" w:hint="default"/>
        </w:rPr>
        <w:t>MyUtils.c</w:t>
      </w:r>
      <w:proofErr w:type="spellEnd"/>
    </w:p>
    <w:p w14:paraId="2F863454" w14:textId="77777777" w:rsidR="00D774D5" w:rsidRDefault="008B2930">
      <w:pPr>
        <w:pStyle w:val="5"/>
        <w:numPr>
          <w:ilvl w:val="0"/>
          <w:numId w:val="6"/>
        </w:numPr>
        <w:spacing w:before="0" w:afterLines="50" w:after="156" w:line="240" w:lineRule="auto"/>
        <w:ind w:left="0" w:firstLine="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sz w:val="24"/>
          <w:szCs w:val="21"/>
        </w:rPr>
        <w:t>处理字典和哈希表相关数据结构及函数</w:t>
      </w:r>
    </w:p>
    <w:p w14:paraId="4A9259F9" w14:textId="77777777" w:rsidR="00D774D5" w:rsidRDefault="008B2930">
      <w:pPr>
        <w:numPr>
          <w:ilvl w:val="0"/>
          <w:numId w:val="7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定义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HashTableItem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结构体，表示哈希表的表项。</w:t>
      </w:r>
    </w:p>
    <w:p w14:paraId="6B928F07" w14:textId="77777777" w:rsidR="00D774D5" w:rsidRDefault="008B2930">
      <w:pPr>
        <w:numPr>
          <w:ilvl w:val="0"/>
          <w:numId w:val="7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定义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HashListNode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结构体，表示哈希链表的节点。</w:t>
      </w:r>
    </w:p>
    <w:p w14:paraId="7085FD1F" w14:textId="77777777" w:rsidR="00D774D5" w:rsidRDefault="008B2930">
      <w:pPr>
        <w:numPr>
          <w:ilvl w:val="0"/>
          <w:numId w:val="7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定义哈希表头结点数组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，指定大小为</w:t>
      </w:r>
      <w:r>
        <w:rPr>
          <w:rFonts w:ascii="Times New Roman" w:eastAsia="宋体" w:hAnsi="Times New Roman" w:cs="Times New Roman"/>
          <w:sz w:val="24"/>
          <w:szCs w:val="24"/>
        </w:rPr>
        <w:t>HASHTABLE_SIZE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F4C7895" w14:textId="77777777" w:rsidR="00D774D5" w:rsidRDefault="008B2930">
      <w:pPr>
        <w:numPr>
          <w:ilvl w:val="0"/>
          <w:numId w:val="7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init_hashTable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函数，用于初始化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数组的元素为</w:t>
      </w:r>
      <w:r>
        <w:rPr>
          <w:rFonts w:ascii="Times New Roman" w:eastAsia="宋体" w:hAnsi="Times New Roman" w:cs="Times New Roman"/>
          <w:sz w:val="24"/>
          <w:szCs w:val="24"/>
        </w:rPr>
        <w:t>NULL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3BAE2BE" w14:textId="77777777" w:rsidR="00D774D5" w:rsidRDefault="008B2930">
      <w:pPr>
        <w:numPr>
          <w:ilvl w:val="0"/>
          <w:numId w:val="7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hash_pjw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函数，用于计算字符串的哈希值。</w:t>
      </w:r>
    </w:p>
    <w:p w14:paraId="03995B1C" w14:textId="77777777" w:rsidR="00D774D5" w:rsidRDefault="008B2930">
      <w:pPr>
        <w:numPr>
          <w:ilvl w:val="0"/>
          <w:numId w:val="7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hash_insert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函数，用于向哈希表中插入项目。</w:t>
      </w:r>
    </w:p>
    <w:p w14:paraId="2D48EA9C" w14:textId="77777777" w:rsidR="00D774D5" w:rsidRDefault="008B2930">
      <w:pPr>
        <w:numPr>
          <w:ilvl w:val="0"/>
          <w:numId w:val="7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getWordIndex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函数，用于在哈希表中查找单词并返回其下标。</w:t>
      </w:r>
    </w:p>
    <w:p w14:paraId="615D274E" w14:textId="77777777" w:rsidR="00D774D5" w:rsidRDefault="008B293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114300" distR="114300" wp14:anchorId="2B6BF033" wp14:editId="66EA9530">
            <wp:extent cx="4518660" cy="4358640"/>
            <wp:effectExtent l="0" t="0" r="2540" b="10160"/>
            <wp:docPr id="5" name="图片 5" descr="L4H`7D1SU58BWQ`[FF]EC{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4H`7D1SU58BWQ`[FF]EC{H"/>
                    <pic:cNvPicPr>
                      <a:picLocks noChangeAspect="1"/>
                    </pic:cNvPicPr>
                  </pic:nvPicPr>
                  <pic:blipFill>
                    <a:blip r:embed="rId11"/>
                    <a:srcRect b="3023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C3DC" w14:textId="77777777" w:rsidR="00D774D5" w:rsidRDefault="008B293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114300" distR="114300" wp14:anchorId="506A4946" wp14:editId="1889DF6B">
            <wp:extent cx="4507865" cy="1139190"/>
            <wp:effectExtent l="0" t="0" r="635" b="3810"/>
            <wp:docPr id="9" name="图片 9" descr="L4H`7D1SU58BWQ`[FF]EC{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4H`7D1SU58BWQ`[FF]EC{H"/>
                    <pic:cNvPicPr>
                      <a:picLocks noChangeAspect="1"/>
                    </pic:cNvPicPr>
                  </pic:nvPicPr>
                  <pic:blipFill>
                    <a:blip r:embed="rId11"/>
                    <a:srcRect t="69676" b="12487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B7AB" w14:textId="77777777" w:rsidR="00D774D5" w:rsidRDefault="008B2930">
      <w:pPr>
        <w:pStyle w:val="5"/>
        <w:numPr>
          <w:ilvl w:val="0"/>
          <w:numId w:val="8"/>
        </w:numPr>
        <w:spacing w:before="0" w:afterLines="50" w:after="156" w:line="240" w:lineRule="auto"/>
        <w:ind w:left="0" w:firstLine="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 Worker</w:t>
      </w:r>
      <w:r>
        <w:rPr>
          <w:rFonts w:ascii="Times New Roman" w:eastAsia="宋体" w:hAnsi="Times New Roman" w:cs="Times New Roman"/>
          <w:sz w:val="24"/>
          <w:szCs w:val="21"/>
        </w:rPr>
        <w:t>相关部分</w:t>
      </w:r>
    </w:p>
    <w:p w14:paraId="72E218C6" w14:textId="77777777" w:rsidR="00D774D5" w:rsidRDefault="008B2930">
      <w:pPr>
        <w:numPr>
          <w:ilvl w:val="0"/>
          <w:numId w:val="9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readAll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函数，用于读取文本文件到缓冲区，并返回文件字节大小。</w:t>
      </w:r>
    </w:p>
    <w:p w14:paraId="66DD5538" w14:textId="77777777" w:rsidR="00D774D5" w:rsidRDefault="008B2930">
      <w:pPr>
        <w:numPr>
          <w:ilvl w:val="0"/>
          <w:numId w:val="9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make_dict_Hash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函数，用于从字典文本中生成哈希表</w:t>
      </w:r>
    </w:p>
    <w:p w14:paraId="541B37C2" w14:textId="77777777" w:rsidR="00D774D5" w:rsidRDefault="008B2930">
      <w:pPr>
        <w:numPr>
          <w:ilvl w:val="0"/>
          <w:numId w:val="9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copyFrom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函数，用于从源字符串生成一个动态分配的字符串副本</w:t>
      </w:r>
    </w:p>
    <w:p w14:paraId="3336F554" w14:textId="77777777" w:rsidR="00D774D5" w:rsidRDefault="008B2930">
      <w:pPr>
        <w:numPr>
          <w:ilvl w:val="0"/>
          <w:numId w:val="9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make_profile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函数，用于统计各单词的出现频次，生成文档向量。</w:t>
      </w:r>
    </w:p>
    <w:p w14:paraId="5E6E67EA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7C4CCF4E" wp14:editId="29B9CF76">
            <wp:extent cx="4913630" cy="5877560"/>
            <wp:effectExtent l="0" t="0" r="0" b="0"/>
            <wp:docPr id="7" name="图片 7" descr="HQAK3}7(ACJZD4061BT`{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QAK3}7(ACJZD4061BT`{UO"/>
                    <pic:cNvPicPr>
                      <a:picLocks noChangeAspect="1"/>
                    </pic:cNvPicPr>
                  </pic:nvPicPr>
                  <pic:blipFill>
                    <a:blip r:embed="rId12"/>
                    <a:srcRect r="782" b="12229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206" w14:textId="77777777" w:rsidR="00D774D5" w:rsidRDefault="008B2930">
      <w:pPr>
        <w:pStyle w:val="5"/>
        <w:numPr>
          <w:ilvl w:val="0"/>
          <w:numId w:val="10"/>
        </w:numPr>
        <w:spacing w:before="0" w:afterLines="50" w:after="156" w:line="240" w:lineRule="auto"/>
        <w:ind w:left="0" w:firstLine="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lastRenderedPageBreak/>
        <w:t xml:space="preserve"> Master</w:t>
      </w:r>
      <w:r>
        <w:rPr>
          <w:rFonts w:ascii="Times New Roman" w:eastAsia="宋体" w:hAnsi="Times New Roman" w:cs="Times New Roman"/>
          <w:sz w:val="24"/>
          <w:szCs w:val="21"/>
        </w:rPr>
        <w:t>相关部分</w:t>
      </w:r>
    </w:p>
    <w:p w14:paraId="17789E1A" w14:textId="77777777" w:rsidR="00D774D5" w:rsidRDefault="008B2930">
      <w:pPr>
        <w:numPr>
          <w:ilvl w:val="0"/>
          <w:numId w:val="11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filename_cmp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函数，用于对文件名进行比较及排序。</w:t>
      </w:r>
    </w:p>
    <w:p w14:paraId="095610D5" w14:textId="77777777" w:rsidR="00D774D5" w:rsidRDefault="008B2930">
      <w:pPr>
        <w:numPr>
          <w:ilvl w:val="0"/>
          <w:numId w:val="11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get_names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函数，用于读取目录、生成文件名数组，并按文件名进行排序。</w:t>
      </w:r>
    </w:p>
    <w:p w14:paraId="45D0767F" w14:textId="77777777" w:rsidR="00D774D5" w:rsidRDefault="008B2930">
      <w:pPr>
        <w:numPr>
          <w:ilvl w:val="0"/>
          <w:numId w:val="11"/>
        </w:numPr>
        <w:tabs>
          <w:tab w:val="clear" w:pos="420"/>
        </w:tabs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声明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write_profiles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函数，用于将文档向量汇总结果写入结果文件。</w:t>
      </w:r>
    </w:p>
    <w:p w14:paraId="695ECC09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5858998A" wp14:editId="5A071B66">
            <wp:extent cx="4897755" cy="5763895"/>
            <wp:effectExtent l="0" t="0" r="4445" b="1905"/>
            <wp:docPr id="8" name="图片 8" descr="LF]R]~R@DQM]CYZL6KZ8R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F]R]~R@DQM]CYZL6KZ8R5G"/>
                    <pic:cNvPicPr>
                      <a:picLocks noChangeAspect="1"/>
                    </pic:cNvPicPr>
                  </pic:nvPicPr>
                  <pic:blipFill>
                    <a:blip r:embed="rId13"/>
                    <a:srcRect r="591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76AB" w14:textId="77777777" w:rsidR="00D774D5" w:rsidRDefault="008B2930">
      <w:pPr>
        <w:pStyle w:val="4"/>
        <w:numPr>
          <w:ilvl w:val="0"/>
          <w:numId w:val="5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>MPI</w:t>
      </w:r>
      <w:r>
        <w:rPr>
          <w:rFonts w:ascii="Times New Roman" w:hAnsi="Times New Roman" w:hint="default"/>
        </w:rPr>
        <w:t>的</w:t>
      </w:r>
      <w:proofErr w:type="spellStart"/>
      <w:r>
        <w:rPr>
          <w:rFonts w:ascii="Times New Roman" w:hAnsi="Times New Roman" w:hint="default"/>
        </w:rPr>
        <w:t>Main.c</w:t>
      </w:r>
      <w:proofErr w:type="spellEnd"/>
    </w:p>
    <w:p w14:paraId="7CC3728E" w14:textId="77777777" w:rsidR="00D774D5" w:rsidRDefault="008B2930">
      <w:pPr>
        <w:pStyle w:val="5"/>
        <w:numPr>
          <w:ilvl w:val="0"/>
          <w:numId w:val="12"/>
        </w:numPr>
        <w:spacing w:before="0" w:afterLines="50" w:after="156" w:line="24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引入库及宏定义</w:t>
      </w:r>
    </w:p>
    <w:p w14:paraId="710EBC47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5DB2F0D8" wp14:editId="34CE71AD">
            <wp:extent cx="4340225" cy="1912620"/>
            <wp:effectExtent l="0" t="0" r="3175" b="5080"/>
            <wp:docPr id="10" name="图片 10" descr="0579406a7200f751e5b47628b126d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579406a7200f751e5b47628b126d0d"/>
                    <pic:cNvPicPr>
                      <a:picLocks noChangeAspect="1"/>
                    </pic:cNvPicPr>
                  </pic:nvPicPr>
                  <pic:blipFill>
                    <a:blip r:embed="rId14"/>
                    <a:srcRect l="217" t="1325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D206" w14:textId="77777777" w:rsidR="00D774D5" w:rsidRDefault="008B2930">
      <w:pPr>
        <w:pStyle w:val="5"/>
        <w:numPr>
          <w:ilvl w:val="0"/>
          <w:numId w:val="12"/>
        </w:numPr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Worker</w:t>
      </w:r>
      <w:r>
        <w:rPr>
          <w:rFonts w:ascii="Times New Roman" w:eastAsia="宋体" w:hAnsi="Times New Roman" w:cs="Times New Roman"/>
          <w:sz w:val="24"/>
          <w:szCs w:val="24"/>
        </w:rPr>
        <w:t>函数</w:t>
      </w:r>
    </w:p>
    <w:p w14:paraId="59DB0F1D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函数负责接收任务并处理文档向量化，其主要任务有：</w:t>
      </w:r>
    </w:p>
    <w:p w14:paraId="43DFAAB2" w14:textId="77777777" w:rsidR="00D774D5" w:rsidRDefault="008B2930">
      <w:pPr>
        <w:numPr>
          <w:ilvl w:val="0"/>
          <w:numId w:val="1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对于普通进程，需要告知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号进程当前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进程可以开始工作。</w:t>
      </w:r>
    </w:p>
    <w:p w14:paraId="76A43C5D" w14:textId="77777777" w:rsidR="00D774D5" w:rsidRDefault="008B2930">
      <w:pPr>
        <w:numPr>
          <w:ilvl w:val="0"/>
          <w:numId w:val="13"/>
        </w:numPr>
        <w:spacing w:line="312" w:lineRule="auto"/>
        <w:ind w:left="5" w:firstLine="41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对于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号进程，可以读取、广播字典文件给其他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进程。</w:t>
      </w:r>
    </w:p>
    <w:p w14:paraId="15ACA37D" w14:textId="77777777" w:rsidR="00D774D5" w:rsidRDefault="008B2930">
      <w:pPr>
        <w:numPr>
          <w:ilvl w:val="0"/>
          <w:numId w:val="13"/>
        </w:numPr>
        <w:spacing w:line="312" w:lineRule="auto"/>
        <w:ind w:left="5" w:firstLine="41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根据字典文件内容构建哈希表。</w:t>
      </w:r>
    </w:p>
    <w:p w14:paraId="1B08B4E0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6EEBC034" wp14:editId="65397A3B">
            <wp:extent cx="5053330" cy="5132705"/>
            <wp:effectExtent l="0" t="0" r="0" b="0"/>
            <wp:docPr id="11" name="图片 11" descr="MIFDXM88SK[N8Z{{HCDB9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IFDXM88SK[N8Z{{HCDB9TG"/>
                    <pic:cNvPicPr>
                      <a:picLocks noChangeAspect="1"/>
                    </pic:cNvPicPr>
                  </pic:nvPicPr>
                  <pic:blipFill>
                    <a:blip r:embed="rId15"/>
                    <a:srcRect r="600" b="8178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AD46" w14:textId="77777777" w:rsidR="00D774D5" w:rsidRDefault="008B2930">
      <w:pPr>
        <w:pStyle w:val="5"/>
        <w:numPr>
          <w:ilvl w:val="0"/>
          <w:numId w:val="14"/>
        </w:numPr>
        <w:spacing w:before="0" w:afterLines="50" w:after="156" w:line="240" w:lineRule="auto"/>
        <w:ind w:left="0" w:firstLine="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lastRenderedPageBreak/>
        <w:t xml:space="preserve"> Manager</w:t>
      </w:r>
      <w:r>
        <w:rPr>
          <w:rFonts w:ascii="Times New Roman" w:eastAsia="宋体" w:hAnsi="Times New Roman" w:cs="Times New Roman"/>
          <w:sz w:val="24"/>
          <w:szCs w:val="21"/>
        </w:rPr>
        <w:t>函数</w:t>
      </w:r>
    </w:p>
    <w:p w14:paraId="4C771D3D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Manager</w:t>
      </w:r>
      <w:r>
        <w:rPr>
          <w:rFonts w:ascii="Times New Roman" w:eastAsia="宋体" w:hAnsi="Times New Roman" w:cs="Times New Roman"/>
          <w:sz w:val="24"/>
          <w:szCs w:val="24"/>
        </w:rPr>
        <w:t>函数负责管理工作进程，进行进程间的通信，其主要任务有：</w:t>
      </w:r>
    </w:p>
    <w:p w14:paraId="10A97997" w14:textId="77777777" w:rsidR="00D774D5" w:rsidRDefault="008B2930">
      <w:pPr>
        <w:numPr>
          <w:ilvl w:val="0"/>
          <w:numId w:val="15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接收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进程发送的字典信息。</w:t>
      </w:r>
    </w:p>
    <w:p w14:paraId="50AA53D2" w14:textId="77777777" w:rsidR="00D774D5" w:rsidRDefault="008B2930">
      <w:pPr>
        <w:numPr>
          <w:ilvl w:val="0"/>
          <w:numId w:val="15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获取目标目录下的文件名列表。</w:t>
      </w:r>
    </w:p>
    <w:p w14:paraId="315E8172" w14:textId="77777777" w:rsidR="00D774D5" w:rsidRDefault="008B2930">
      <w:pPr>
        <w:numPr>
          <w:ilvl w:val="0"/>
          <w:numId w:val="15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分配存放文件文档向量的空间。</w:t>
      </w:r>
    </w:p>
    <w:p w14:paraId="1198CA4F" w14:textId="77777777" w:rsidR="00D774D5" w:rsidRDefault="008B2930">
      <w:pPr>
        <w:numPr>
          <w:ilvl w:val="0"/>
          <w:numId w:val="15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处理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进程发送的消息并将结果写入文件。</w:t>
      </w:r>
    </w:p>
    <w:p w14:paraId="2D95EEA6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691326A3" wp14:editId="1EBE2910">
            <wp:extent cx="5237480" cy="5330825"/>
            <wp:effectExtent l="0" t="0" r="0" b="0"/>
            <wp:docPr id="13" name="图片 13" descr="MIFDXM88SK[N8Z{{HCDB9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IFDXM88SK[N8Z{{HCDB9TG"/>
                    <pic:cNvPicPr>
                      <a:picLocks noChangeAspect="1"/>
                    </pic:cNvPicPr>
                  </pic:nvPicPr>
                  <pic:blipFill>
                    <a:blip r:embed="rId15"/>
                    <a:srcRect r="591" b="7970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27C0" w14:textId="77777777" w:rsidR="00D774D5" w:rsidRDefault="008B2930">
      <w:pPr>
        <w:pStyle w:val="5"/>
        <w:numPr>
          <w:ilvl w:val="0"/>
          <w:numId w:val="16"/>
        </w:numPr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 Main</w:t>
      </w:r>
      <w:r>
        <w:rPr>
          <w:rFonts w:ascii="Times New Roman" w:eastAsia="宋体" w:hAnsi="Times New Roman" w:cs="Times New Roman"/>
          <w:sz w:val="24"/>
          <w:szCs w:val="21"/>
        </w:rPr>
        <w:t>函数</w:t>
      </w:r>
    </w:p>
    <w:p w14:paraId="1D8EDB9A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Main</w:t>
      </w:r>
      <w:r>
        <w:rPr>
          <w:rFonts w:ascii="Times New Roman" w:eastAsia="宋体" w:hAnsi="Times New Roman" w:cs="Times New Roman"/>
          <w:sz w:val="24"/>
          <w:szCs w:val="24"/>
        </w:rPr>
        <w:t>函数是程序的入口点，负责进行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的初始化，并根据进程</w:t>
      </w:r>
      <w:r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Times New Roman" w:eastAsia="宋体" w:hAnsi="Times New Roman" w:cs="Times New Roman"/>
          <w:sz w:val="24"/>
          <w:szCs w:val="24"/>
        </w:rPr>
        <w:t>执行不同的逻辑：如果是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号进程，调用</w:t>
      </w:r>
      <w:r>
        <w:rPr>
          <w:rFonts w:ascii="Times New Roman" w:eastAsia="宋体" w:hAnsi="Times New Roman" w:cs="Times New Roman"/>
          <w:sz w:val="24"/>
          <w:szCs w:val="24"/>
        </w:rPr>
        <w:t>Manager</w:t>
      </w:r>
      <w:r>
        <w:rPr>
          <w:rFonts w:ascii="Times New Roman" w:eastAsia="宋体" w:hAnsi="Times New Roman" w:cs="Times New Roman"/>
          <w:sz w:val="24"/>
          <w:szCs w:val="24"/>
        </w:rPr>
        <w:t>函数进行</w:t>
      </w:r>
      <w:r>
        <w:rPr>
          <w:rFonts w:ascii="Times New Roman" w:eastAsia="宋体" w:hAnsi="Times New Roman" w:cs="Times New Roman"/>
          <w:sz w:val="24"/>
          <w:szCs w:val="24"/>
        </w:rPr>
        <w:t>Master</w:t>
      </w:r>
      <w:r>
        <w:rPr>
          <w:rFonts w:ascii="Times New Roman" w:eastAsia="宋体" w:hAnsi="Times New Roman" w:cs="Times New Roman"/>
          <w:sz w:val="24"/>
          <w:szCs w:val="24"/>
        </w:rPr>
        <w:t>进程逻辑；如果是其他进程，调用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函数进行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进程逻辑。</w:t>
      </w:r>
    </w:p>
    <w:p w14:paraId="0C8B5753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003A093B" wp14:editId="4D80DBAC">
            <wp:extent cx="5193030" cy="2233930"/>
            <wp:effectExtent l="0" t="0" r="0" b="0"/>
            <wp:docPr id="46" name="图片 46" descr="$M_%50@T_9G5[8TMY28WL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$M_%50@T_9G5[8TMY28WLNV"/>
                    <pic:cNvPicPr>
                      <a:picLocks noChangeAspect="1"/>
                    </pic:cNvPicPr>
                  </pic:nvPicPr>
                  <pic:blipFill>
                    <a:blip r:embed="rId16"/>
                    <a:srcRect l="434" r="1012" b="45993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BD5A" w14:textId="77777777" w:rsidR="00D774D5" w:rsidRDefault="008B2930">
      <w:pPr>
        <w:spacing w:line="312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63783B03" wp14:editId="167CCF0A">
            <wp:extent cx="5193030" cy="1886585"/>
            <wp:effectExtent l="0" t="0" r="0" b="0"/>
            <wp:docPr id="14" name="图片 14" descr="$M_%50@T_9G5[8TMY28WL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$M_%50@T_9G5[8TMY28WLNV"/>
                    <pic:cNvPicPr>
                      <a:picLocks noChangeAspect="1"/>
                    </pic:cNvPicPr>
                  </pic:nvPicPr>
                  <pic:blipFill>
                    <a:blip r:embed="rId16"/>
                    <a:srcRect l="434" t="54391" r="1012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1A5C" w14:textId="77777777" w:rsidR="00D774D5" w:rsidRDefault="008B2930">
      <w:pPr>
        <w:pStyle w:val="4"/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>(3) OpenMP</w:t>
      </w:r>
      <w:r>
        <w:rPr>
          <w:rFonts w:ascii="Times New Roman" w:hAnsi="Times New Roman" w:hint="default"/>
        </w:rPr>
        <w:t>的</w:t>
      </w:r>
      <w:proofErr w:type="spellStart"/>
      <w:r>
        <w:rPr>
          <w:rFonts w:ascii="Times New Roman" w:hAnsi="Times New Roman" w:hint="default"/>
        </w:rPr>
        <w:t>Main.c</w:t>
      </w:r>
      <w:proofErr w:type="spellEnd"/>
    </w:p>
    <w:p w14:paraId="63020E24" w14:textId="77777777" w:rsidR="00D774D5" w:rsidRDefault="008B2930">
      <w:pPr>
        <w:pStyle w:val="5"/>
        <w:numPr>
          <w:ilvl w:val="0"/>
          <w:numId w:val="16"/>
        </w:numPr>
        <w:spacing w:before="0" w:afterLines="50" w:after="156" w:line="240" w:lineRule="auto"/>
        <w:ind w:left="0" w:firstLine="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 Main</w:t>
      </w:r>
      <w:r>
        <w:rPr>
          <w:rFonts w:ascii="Times New Roman" w:eastAsia="宋体" w:hAnsi="Times New Roman" w:cs="Times New Roman"/>
          <w:sz w:val="24"/>
          <w:szCs w:val="21"/>
        </w:rPr>
        <w:t>函数</w:t>
      </w:r>
    </w:p>
    <w:p w14:paraId="60E5694C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Main</w:t>
      </w:r>
      <w:r>
        <w:rPr>
          <w:rFonts w:ascii="Times New Roman" w:eastAsia="宋体" w:hAnsi="Times New Roman" w:cs="Times New Roman"/>
          <w:sz w:val="24"/>
          <w:szCs w:val="24"/>
        </w:rPr>
        <w:t>函数是程序的入口点，接收命令行参数及进行初始化，主要负责：</w:t>
      </w:r>
    </w:p>
    <w:p w14:paraId="5C0569DD" w14:textId="77777777" w:rsidR="00D774D5" w:rsidRDefault="008B2930">
      <w:pPr>
        <w:numPr>
          <w:ilvl w:val="0"/>
          <w:numId w:val="17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检查命令行参数是否满足要求，若不满足，则输出提示并退出程序。</w:t>
      </w:r>
    </w:p>
    <w:p w14:paraId="56BB3AA5" w14:textId="77777777" w:rsidR="00D774D5" w:rsidRDefault="008B2930">
      <w:pPr>
        <w:numPr>
          <w:ilvl w:val="0"/>
          <w:numId w:val="17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从命令行参数中获取线程数（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n_threads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67C5B357" w14:textId="77777777" w:rsidR="00D774D5" w:rsidRDefault="008B2930">
      <w:pPr>
        <w:numPr>
          <w:ilvl w:val="0"/>
          <w:numId w:val="17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设置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的线程数为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n_threads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67E03EC" w14:textId="77777777" w:rsidR="00D774D5" w:rsidRDefault="008B2930">
      <w:pPr>
        <w:numPr>
          <w:ilvl w:val="0"/>
          <w:numId w:val="17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记录程序执行时间。</w:t>
      </w:r>
    </w:p>
    <w:p w14:paraId="4B693D1D" w14:textId="77777777" w:rsidR="00D774D5" w:rsidRDefault="008B2930">
      <w:pPr>
        <w:numPr>
          <w:ilvl w:val="0"/>
          <w:numId w:val="17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读取字典文件内容并由此构建哈希表，从指定目录下获取文件名列表，进行文件处理，最终分配存储空间，生成文档向量，并将结果写入文件。</w:t>
      </w:r>
    </w:p>
    <w:p w14:paraId="1F5A6D36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4D1F6A27" wp14:editId="49384ADC">
            <wp:extent cx="4293235" cy="1768475"/>
            <wp:effectExtent l="0" t="0" r="12065" b="9525"/>
            <wp:docPr id="15" name="图片 15" descr="V}S{30P[ER_GJY1TUSO{U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V}S{30P[ER_GJY1TUSO{UO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64C4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0F9CBAF5" wp14:editId="0ABD051A">
            <wp:extent cx="4964430" cy="2063115"/>
            <wp:effectExtent l="0" t="0" r="0" b="0"/>
            <wp:docPr id="16" name="图片 16" descr="%9AER6P_90D6%Z4HEUP$H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%9AER6P_90D6%Z4HEUP$HPD"/>
                    <pic:cNvPicPr>
                      <a:picLocks noChangeAspect="1"/>
                    </pic:cNvPicPr>
                  </pic:nvPicPr>
                  <pic:blipFill>
                    <a:blip r:embed="rId18"/>
                    <a:srcRect r="1375" b="51810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9D3A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10795D7C" wp14:editId="1B0429E0">
            <wp:extent cx="4964430" cy="2265680"/>
            <wp:effectExtent l="0" t="0" r="1270" b="7620"/>
            <wp:docPr id="47" name="图片 47" descr="%9AER6P_90D6%Z4HEUP$H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%9AER6P_90D6%Z4HEUP$HPD"/>
                    <pic:cNvPicPr>
                      <a:picLocks noChangeAspect="1"/>
                    </pic:cNvPicPr>
                  </pic:nvPicPr>
                  <pic:blipFill>
                    <a:blip r:embed="rId18"/>
                    <a:srcRect t="47078" r="137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94CE" w14:textId="77777777" w:rsidR="00D774D5" w:rsidRDefault="008B2930">
      <w:pPr>
        <w:pStyle w:val="3"/>
        <w:rPr>
          <w:rFonts w:ascii="Times New Roman" w:eastAsia="宋体" w:hAnsi="Times New Roman" w:cs="Times New Roman"/>
          <w:b w:val="0"/>
        </w:rPr>
      </w:pPr>
      <w:bookmarkStart w:id="8" w:name="_Toc17972"/>
      <w:r>
        <w:rPr>
          <w:rFonts w:ascii="Times New Roman" w:eastAsia="宋体" w:hAnsi="Times New Roman" w:cs="Times New Roman"/>
          <w:b w:val="0"/>
        </w:rPr>
        <w:t xml:space="preserve">4.3 </w:t>
      </w:r>
      <w:r>
        <w:rPr>
          <w:rFonts w:ascii="Times New Roman" w:eastAsia="宋体" w:hAnsi="Times New Roman" w:cs="Times New Roman"/>
          <w:b w:val="0"/>
        </w:rPr>
        <w:t>进行编译</w:t>
      </w:r>
      <w:bookmarkEnd w:id="8"/>
    </w:p>
    <w:p w14:paraId="5967A1C3" w14:textId="77777777" w:rsidR="00D774D5" w:rsidRDefault="008B2930">
      <w:pPr>
        <w:pStyle w:val="4"/>
        <w:numPr>
          <w:ilvl w:val="0"/>
          <w:numId w:val="18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 xml:space="preserve"> MPI</w:t>
      </w:r>
    </w:p>
    <w:p w14:paraId="77B5AAA6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>shell</w:t>
      </w:r>
      <w:r>
        <w:rPr>
          <w:rFonts w:ascii="Times New Roman" w:eastAsia="宋体" w:hAnsi="Times New Roman" w:cs="Times New Roman"/>
          <w:sz w:val="24"/>
          <w:szCs w:val="24"/>
        </w:rPr>
        <w:t>脚本</w:t>
      </w:r>
      <w:r>
        <w:rPr>
          <w:rFonts w:ascii="Times New Roman" w:eastAsia="宋体" w:hAnsi="Times New Roman" w:cs="Times New Roman"/>
          <w:sz w:val="24"/>
          <w:szCs w:val="24"/>
        </w:rPr>
        <w:t>run.sh</w:t>
      </w:r>
      <w:r>
        <w:rPr>
          <w:rFonts w:ascii="Times New Roman" w:eastAsia="宋体" w:hAnsi="Times New Roman" w:cs="Times New Roman"/>
          <w:sz w:val="24"/>
          <w:szCs w:val="24"/>
        </w:rPr>
        <w:t>进行编译。</w:t>
      </w:r>
    </w:p>
    <w:p w14:paraId="0F60A954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09C74953" wp14:editId="3D54AB8D">
            <wp:extent cx="4446270" cy="1929765"/>
            <wp:effectExtent l="0" t="0" r="0" b="0"/>
            <wp:docPr id="17" name="图片 17" descr="169510984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95109847777"/>
                    <pic:cNvPicPr>
                      <a:picLocks noChangeAspect="1"/>
                    </pic:cNvPicPr>
                  </pic:nvPicPr>
                  <pic:blipFill>
                    <a:blip r:embed="rId19"/>
                    <a:srcRect l="540" t="776" b="850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BB49" w14:textId="77777777" w:rsidR="00D774D5" w:rsidRDefault="008B2930">
      <w:pPr>
        <w:pStyle w:val="4"/>
        <w:numPr>
          <w:ilvl w:val="0"/>
          <w:numId w:val="18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 xml:space="preserve"> OpenMP</w:t>
      </w:r>
    </w:p>
    <w:p w14:paraId="3CB982BD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>shell</w:t>
      </w:r>
      <w:r>
        <w:rPr>
          <w:rFonts w:ascii="Times New Roman" w:eastAsia="宋体" w:hAnsi="Times New Roman" w:cs="Times New Roman"/>
          <w:sz w:val="24"/>
          <w:szCs w:val="24"/>
        </w:rPr>
        <w:t>脚本</w:t>
      </w:r>
      <w:r>
        <w:rPr>
          <w:rFonts w:ascii="Times New Roman" w:eastAsia="宋体" w:hAnsi="Times New Roman" w:cs="Times New Roman"/>
          <w:sz w:val="24"/>
          <w:szCs w:val="24"/>
        </w:rPr>
        <w:t>run.sh</w:t>
      </w:r>
      <w:r>
        <w:rPr>
          <w:rFonts w:ascii="Times New Roman" w:eastAsia="宋体" w:hAnsi="Times New Roman" w:cs="Times New Roman"/>
          <w:sz w:val="24"/>
          <w:szCs w:val="24"/>
        </w:rPr>
        <w:t>进行编译。</w:t>
      </w:r>
    </w:p>
    <w:p w14:paraId="33D94E60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7446151D" wp14:editId="3FA4F205">
            <wp:extent cx="5274310" cy="1659890"/>
            <wp:effectExtent l="0" t="0" r="0" b="0"/>
            <wp:docPr id="18" name="图片 18" descr="16951099660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95109966089(1)"/>
                    <pic:cNvPicPr>
                      <a:picLocks noChangeAspect="1"/>
                    </pic:cNvPicPr>
                  </pic:nvPicPr>
                  <pic:blipFill>
                    <a:blip r:embed="rId20"/>
                    <a:srcRect b="78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77D1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35E586A7" wp14:editId="416B9088">
            <wp:extent cx="5272405" cy="2608580"/>
            <wp:effectExtent l="0" t="0" r="10795" b="7620"/>
            <wp:docPr id="19" name="图片 19" descr="169511002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951100289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694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56947F68" wp14:editId="19E895FF">
            <wp:extent cx="5271770" cy="2857500"/>
            <wp:effectExtent l="0" t="0" r="0" b="0"/>
            <wp:docPr id="20" name="图片 20" descr="1695110129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95110129585"/>
                    <pic:cNvPicPr>
                      <a:picLocks noChangeAspect="1"/>
                    </pic:cNvPicPr>
                  </pic:nvPicPr>
                  <pic:blipFill>
                    <a:blip r:embed="rId22"/>
                    <a:srcRect b="182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5AD0" w14:textId="77777777" w:rsidR="00D774D5" w:rsidRDefault="008B2930">
      <w:pPr>
        <w:pStyle w:val="3"/>
        <w:rPr>
          <w:rFonts w:ascii="Times New Roman" w:eastAsia="宋体" w:hAnsi="Times New Roman" w:cs="Times New Roman"/>
          <w:b w:val="0"/>
        </w:rPr>
      </w:pPr>
      <w:bookmarkStart w:id="9" w:name="_Toc14853"/>
      <w:r>
        <w:rPr>
          <w:rFonts w:ascii="Times New Roman" w:eastAsia="宋体" w:hAnsi="Times New Roman" w:cs="Times New Roman"/>
          <w:b w:val="0"/>
        </w:rPr>
        <w:t xml:space="preserve">4.4 </w:t>
      </w:r>
      <w:r>
        <w:rPr>
          <w:rFonts w:ascii="Times New Roman" w:eastAsia="宋体" w:hAnsi="Times New Roman" w:cs="Times New Roman"/>
          <w:b w:val="0"/>
        </w:rPr>
        <w:t>运行程序</w:t>
      </w:r>
      <w:bookmarkEnd w:id="9"/>
    </w:p>
    <w:p w14:paraId="26BF9862" w14:textId="77777777" w:rsidR="00D774D5" w:rsidRDefault="008B2930">
      <w:pPr>
        <w:widowControl/>
        <w:spacing w:line="312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为了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bidi="ar"/>
        </w:rPr>
        <w:t>减少误差，我们运行脚本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:lang w:bidi="ar"/>
        </w:rPr>
        <w:t>以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bidi="ar"/>
        </w:rPr>
        <w:t>运行目标并行程序，完成文档向量化工作。实验中，分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bidi="ar"/>
        </w:rPr>
        <w:t>MPI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bidi="ar"/>
        </w:rPr>
        <w:t>和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bidi="ar"/>
        </w:rPr>
        <w:t>OpenMP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bidi="ar"/>
        </w:rPr>
        <w:t>两个模型分别进行实验。</w:t>
      </w:r>
    </w:p>
    <w:p w14:paraId="1F45B1A2" w14:textId="77777777" w:rsidR="00D774D5" w:rsidRDefault="008B2930">
      <w:pPr>
        <w:pStyle w:val="4"/>
        <w:numPr>
          <w:ilvl w:val="0"/>
          <w:numId w:val="18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lastRenderedPageBreak/>
        <w:t xml:space="preserve"> MPI</w:t>
      </w:r>
    </w:p>
    <w:p w14:paraId="4FBC5902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>shell</w:t>
      </w:r>
      <w:r>
        <w:rPr>
          <w:rFonts w:ascii="Times New Roman" w:eastAsia="宋体" w:hAnsi="Times New Roman" w:cs="Times New Roman"/>
          <w:sz w:val="24"/>
          <w:szCs w:val="24"/>
        </w:rPr>
        <w:t>脚本</w:t>
      </w:r>
      <w:r>
        <w:rPr>
          <w:rFonts w:ascii="Times New Roman" w:eastAsia="宋体" w:hAnsi="Times New Roman" w:cs="Times New Roman"/>
          <w:sz w:val="24"/>
          <w:szCs w:val="24"/>
        </w:rPr>
        <w:t>run.sh</w:t>
      </w:r>
      <w:r>
        <w:rPr>
          <w:rFonts w:ascii="Times New Roman" w:eastAsia="宋体" w:hAnsi="Times New Roman" w:cs="Times New Roman"/>
          <w:sz w:val="24"/>
          <w:szCs w:val="24"/>
        </w:rPr>
        <w:t>运行程序。为减少误差，采用</w:t>
      </w:r>
      <w:r>
        <w:rPr>
          <w:rFonts w:ascii="Times New Roman" w:eastAsia="宋体" w:hAnsi="Times New Roman" w:cs="Times New Roman"/>
          <w:sz w:val="24"/>
          <w:szCs w:val="24"/>
        </w:rPr>
        <w:t>Master-Worker</w:t>
      </w:r>
      <w:r>
        <w:rPr>
          <w:rFonts w:ascii="Times New Roman" w:eastAsia="宋体" w:hAnsi="Times New Roman" w:cs="Times New Roman"/>
          <w:sz w:val="24"/>
          <w:szCs w:val="24"/>
        </w:rPr>
        <w:t>模式，使用不同的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进程个数进行实验，计算加速比。每一轮中，</w:t>
      </w:r>
      <w:r>
        <w:rPr>
          <w:rFonts w:ascii="Times New Roman" w:eastAsia="宋体" w:hAnsi="Times New Roman" w:cs="Times New Roman" w:hint="eastAsia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进程数分别取</w:t>
      </w:r>
      <w:r>
        <w:rPr>
          <w:rFonts w:ascii="Times New Roman" w:eastAsia="宋体" w:hAnsi="Times New Roman" w:cs="Times New Roman"/>
          <w:sz w:val="24"/>
          <w:szCs w:val="24"/>
        </w:rPr>
        <w:t xml:space="preserve"> 1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 xml:space="preserve">16 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 xml:space="preserve"> 32</w:t>
      </w:r>
      <w:r>
        <w:rPr>
          <w:rFonts w:ascii="Times New Roman" w:eastAsia="宋体" w:hAnsi="Times New Roman" w:cs="Times New Roman"/>
          <w:sz w:val="24"/>
          <w:szCs w:val="24"/>
        </w:rPr>
        <w:t>，共进行</w:t>
      </w:r>
      <w:r>
        <w:rPr>
          <w:rFonts w:ascii="Times New Roman" w:eastAsia="宋体" w:hAnsi="Times New Roman" w:cs="Times New Roman"/>
          <w:sz w:val="24"/>
          <w:szCs w:val="24"/>
        </w:rPr>
        <w:t>10</w:t>
      </w:r>
      <w:r>
        <w:rPr>
          <w:rFonts w:ascii="Times New Roman" w:eastAsia="宋体" w:hAnsi="Times New Roman" w:cs="Times New Roman"/>
          <w:sz w:val="24"/>
          <w:szCs w:val="24"/>
        </w:rPr>
        <w:t>趟实验。</w:t>
      </w:r>
    </w:p>
    <w:p w14:paraId="07AF94AC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每一趟中各进程数对应的运行时间如下：</w:t>
      </w:r>
    </w:p>
    <w:p w14:paraId="75E73005" w14:textId="77777777" w:rsidR="00D774D5" w:rsidRDefault="00D774D5">
      <w:pPr>
        <w:ind w:firstLine="420"/>
        <w:rPr>
          <w:rFonts w:ascii="Times New Roman" w:eastAsia="宋体" w:hAnsi="Times New Roman" w:cs="Times New Roman"/>
        </w:rPr>
      </w:pPr>
    </w:p>
    <w:p w14:paraId="412A3018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0ACF099E" wp14:editId="43B0ABCB">
            <wp:extent cx="4089400" cy="2956560"/>
            <wp:effectExtent l="0" t="0" r="0" b="2540"/>
            <wp:docPr id="21" name="图片 21" descr="95c2bd6c235cfb512715b3ddd1f8e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5c2bd6c235cfb512715b3ddd1f8ee8"/>
                    <pic:cNvPicPr>
                      <a:picLocks noChangeAspect="1"/>
                    </pic:cNvPicPr>
                  </pic:nvPicPr>
                  <pic:blipFill>
                    <a:blip r:embed="rId23"/>
                    <a:srcRect b="125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E15D" w14:textId="77777777" w:rsidR="00D774D5" w:rsidRDefault="008B2930">
      <w:pPr>
        <w:tabs>
          <w:tab w:val="left" w:pos="4830"/>
        </w:tabs>
        <w:spacing w:line="312" w:lineRule="auto"/>
        <w:rPr>
          <w:rFonts w:ascii="Times New Roman" w:eastAsia="宋体" w:hAnsi="Times New Roman" w:cs="Times New Roman"/>
          <w:sz w:val="36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6BBB69D4" wp14:editId="0FD7D71D">
            <wp:extent cx="4089400" cy="2421890"/>
            <wp:effectExtent l="0" t="0" r="0" b="3810"/>
            <wp:docPr id="23" name="图片 23" descr="15604e813d40809e5ca0d3236ad2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604e813d40809e5ca0d3236ad2d5d"/>
                    <pic:cNvPicPr>
                      <a:picLocks noChangeAspect="1"/>
                    </pic:cNvPicPr>
                  </pic:nvPicPr>
                  <pic:blipFill>
                    <a:blip r:embed="rId24"/>
                    <a:srcRect t="12962" r="722" b="89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36"/>
          <w:szCs w:val="28"/>
        </w:rPr>
        <w:drawing>
          <wp:inline distT="0" distB="0" distL="114300" distR="114300" wp14:anchorId="666438FE" wp14:editId="2DEB50BA">
            <wp:extent cx="4088765" cy="1628140"/>
            <wp:effectExtent l="0" t="0" r="635" b="10160"/>
            <wp:docPr id="24" name="图片 24" descr="b58aa7510ff4eee863de5277f3b4a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58aa7510ff4eee863de5277f3b4a5e"/>
                    <pic:cNvPicPr>
                      <a:picLocks noChangeAspect="1"/>
                    </pic:cNvPicPr>
                  </pic:nvPicPr>
                  <pic:blipFill>
                    <a:blip r:embed="rId25"/>
                    <a:srcRect t="12500" b="29220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36"/>
          <w:szCs w:val="28"/>
        </w:rPr>
        <w:lastRenderedPageBreak/>
        <w:drawing>
          <wp:inline distT="0" distB="0" distL="114300" distR="114300" wp14:anchorId="3784AAFD" wp14:editId="77A08752">
            <wp:extent cx="4089400" cy="815340"/>
            <wp:effectExtent l="0" t="0" r="0" b="10160"/>
            <wp:docPr id="25" name="图片 25" descr="b58aa7510ff4eee863de5277f3b4a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58aa7510ff4eee863de5277f3b4a5e"/>
                    <pic:cNvPicPr>
                      <a:picLocks noChangeAspect="1"/>
                    </pic:cNvPicPr>
                  </pic:nvPicPr>
                  <pic:blipFill>
                    <a:blip r:embed="rId25"/>
                    <a:srcRect t="70180" b="62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5BB2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36"/>
          <w:szCs w:val="28"/>
        </w:rPr>
      </w:pPr>
      <w:r>
        <w:rPr>
          <w:rFonts w:ascii="Times New Roman" w:eastAsia="宋体" w:hAnsi="Times New Roman" w:cs="Times New Roman"/>
          <w:noProof/>
          <w:sz w:val="36"/>
          <w:szCs w:val="28"/>
        </w:rPr>
        <w:drawing>
          <wp:inline distT="0" distB="0" distL="114300" distR="114300" wp14:anchorId="647445B4" wp14:editId="5BA30067">
            <wp:extent cx="4089400" cy="821055"/>
            <wp:effectExtent l="0" t="0" r="0" b="4445"/>
            <wp:docPr id="26" name="图片 26" descr="d203f59461bbe32bb9f080539738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203f59461bbe32bb9f08053973820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63E6" w14:textId="77777777" w:rsidR="00D774D5" w:rsidRDefault="008B2930">
      <w:pPr>
        <w:pStyle w:val="4"/>
        <w:numPr>
          <w:ilvl w:val="0"/>
          <w:numId w:val="18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 xml:space="preserve"> OpenMP</w:t>
      </w:r>
    </w:p>
    <w:p w14:paraId="4ED85D26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>shell</w:t>
      </w:r>
      <w:r>
        <w:rPr>
          <w:rFonts w:ascii="Times New Roman" w:eastAsia="宋体" w:hAnsi="Times New Roman" w:cs="Times New Roman"/>
          <w:sz w:val="24"/>
          <w:szCs w:val="24"/>
        </w:rPr>
        <w:t>脚本</w:t>
      </w:r>
      <w:r>
        <w:rPr>
          <w:rFonts w:ascii="Times New Roman" w:eastAsia="宋体" w:hAnsi="Times New Roman" w:cs="Times New Roman"/>
          <w:sz w:val="24"/>
          <w:szCs w:val="24"/>
        </w:rPr>
        <w:t>run.sh</w:t>
      </w:r>
      <w:r>
        <w:rPr>
          <w:rFonts w:ascii="Times New Roman" w:eastAsia="宋体" w:hAnsi="Times New Roman" w:cs="Times New Roman"/>
          <w:sz w:val="24"/>
          <w:szCs w:val="24"/>
        </w:rPr>
        <w:t>运行程序。为减少误差，采用</w:t>
      </w:r>
      <w:r>
        <w:rPr>
          <w:rFonts w:ascii="Times New Roman" w:eastAsia="宋体" w:hAnsi="Times New Roman" w:cs="Times New Roman"/>
          <w:sz w:val="24"/>
          <w:szCs w:val="24"/>
        </w:rPr>
        <w:t>Master-Worker</w:t>
      </w:r>
      <w:r>
        <w:rPr>
          <w:rFonts w:ascii="Times New Roman" w:eastAsia="宋体" w:hAnsi="Times New Roman" w:cs="Times New Roman"/>
          <w:sz w:val="24"/>
          <w:szCs w:val="24"/>
        </w:rPr>
        <w:t>模式，使用不同的</w:t>
      </w:r>
      <w:r>
        <w:rPr>
          <w:rFonts w:ascii="Times New Roman" w:eastAsia="宋体" w:hAnsi="Times New Roman" w:cs="Times New Roman"/>
          <w:sz w:val="24"/>
          <w:szCs w:val="24"/>
        </w:rPr>
        <w:t>Worker</w:t>
      </w:r>
      <w:r>
        <w:rPr>
          <w:rFonts w:ascii="Times New Roman" w:eastAsia="宋体" w:hAnsi="Times New Roman" w:cs="Times New Roman"/>
          <w:sz w:val="24"/>
          <w:szCs w:val="24"/>
        </w:rPr>
        <w:t>进程个数进行实验，计算加速比。每一轮中，（工人）进程数分别取</w:t>
      </w:r>
      <w:r>
        <w:rPr>
          <w:rFonts w:ascii="Times New Roman" w:eastAsia="宋体" w:hAnsi="Times New Roman" w:cs="Times New Roman"/>
          <w:sz w:val="24"/>
          <w:szCs w:val="24"/>
        </w:rPr>
        <w:t xml:space="preserve"> 1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 xml:space="preserve">16 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 xml:space="preserve"> 32</w:t>
      </w:r>
      <w:r>
        <w:rPr>
          <w:rFonts w:ascii="Times New Roman" w:eastAsia="宋体" w:hAnsi="Times New Roman" w:cs="Times New Roman"/>
          <w:sz w:val="24"/>
          <w:szCs w:val="24"/>
        </w:rPr>
        <w:t>，共进行</w:t>
      </w:r>
      <w:r>
        <w:rPr>
          <w:rFonts w:ascii="Times New Roman" w:eastAsia="宋体" w:hAnsi="Times New Roman" w:cs="Times New Roman"/>
          <w:sz w:val="24"/>
          <w:szCs w:val="24"/>
        </w:rPr>
        <w:t>10</w:t>
      </w:r>
      <w:r>
        <w:rPr>
          <w:rFonts w:ascii="Times New Roman" w:eastAsia="宋体" w:hAnsi="Times New Roman" w:cs="Times New Roman"/>
          <w:sz w:val="24"/>
          <w:szCs w:val="24"/>
        </w:rPr>
        <w:t>趟实验。</w:t>
      </w:r>
    </w:p>
    <w:p w14:paraId="5D7A66ED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17534C7B" wp14:editId="71A9D516">
            <wp:extent cx="4089400" cy="3550920"/>
            <wp:effectExtent l="0" t="0" r="0" b="5080"/>
            <wp:docPr id="31" name="图片 31" descr="566d42f3272425b626830af0ce9fd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66d42f3272425b626830af0ce9fd9a"/>
                    <pic:cNvPicPr>
                      <a:picLocks noChangeAspect="1"/>
                    </pic:cNvPicPr>
                  </pic:nvPicPr>
                  <pic:blipFill>
                    <a:blip r:embed="rId27"/>
                    <a:srcRect b="983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700F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1B6094FF" wp14:editId="6340B29B">
            <wp:extent cx="4089400" cy="1604645"/>
            <wp:effectExtent l="0" t="0" r="0" b="0"/>
            <wp:docPr id="32" name="图片 32" descr="dd45ae7026a1b9c2803b2ca8d82a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d45ae7026a1b9c2803b2ca8d82a305"/>
                    <pic:cNvPicPr>
                      <a:picLocks noChangeAspect="1"/>
                    </pic:cNvPicPr>
                  </pic:nvPicPr>
                  <pic:blipFill>
                    <a:blip r:embed="rId28"/>
                    <a:srcRect t="10187" b="4504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C0C0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4410D873" wp14:editId="554C7C15">
            <wp:extent cx="4089400" cy="1583690"/>
            <wp:effectExtent l="0" t="0" r="0" b="3810"/>
            <wp:docPr id="33" name="图片 33" descr="dd45ae7026a1b9c2803b2ca8d82a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d45ae7026a1b9c2803b2ca8d82a305"/>
                    <pic:cNvPicPr>
                      <a:picLocks noChangeAspect="1"/>
                    </pic:cNvPicPr>
                  </pic:nvPicPr>
                  <pic:blipFill>
                    <a:blip r:embed="rId28"/>
                    <a:srcRect t="55039" b="79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3C4C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72411654" wp14:editId="46029983">
            <wp:extent cx="4089400" cy="1611630"/>
            <wp:effectExtent l="0" t="0" r="0" b="1270"/>
            <wp:docPr id="35" name="图片 35" descr="3773cb74f3b1d0bc618f56180cca4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773cb74f3b1d0bc618f56180cca4e7"/>
                    <pic:cNvPicPr>
                      <a:picLocks noChangeAspect="1"/>
                    </pic:cNvPicPr>
                  </pic:nvPicPr>
                  <pic:blipFill>
                    <a:blip r:embed="rId29"/>
                    <a:srcRect t="17453" b="479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1270" w14:textId="77777777" w:rsidR="00D774D5" w:rsidRDefault="008B2930">
      <w:pPr>
        <w:pStyle w:val="2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r>
        <w:rPr>
          <w:rFonts w:ascii="Times New Roman" w:eastAsia="宋体" w:hAnsi="Times New Roman" w:cs="Times New Roman"/>
          <w:sz w:val="36"/>
          <w:szCs w:val="28"/>
        </w:rPr>
        <w:t xml:space="preserve"> </w:t>
      </w:r>
      <w:bookmarkStart w:id="10" w:name="_Toc15798"/>
      <w:r>
        <w:rPr>
          <w:rFonts w:ascii="Times New Roman" w:eastAsia="宋体" w:hAnsi="Times New Roman" w:cs="Times New Roman"/>
          <w:sz w:val="36"/>
          <w:szCs w:val="28"/>
        </w:rPr>
        <w:t>实验分析</w:t>
      </w:r>
      <w:bookmarkEnd w:id="10"/>
    </w:p>
    <w:p w14:paraId="2C6342EE" w14:textId="77777777" w:rsidR="00D774D5" w:rsidRDefault="008B2930">
      <w:pPr>
        <w:pStyle w:val="3"/>
        <w:rPr>
          <w:rFonts w:ascii="宋体" w:eastAsia="宋体" w:hAnsi="宋体" w:cs="宋体"/>
        </w:rPr>
      </w:pPr>
      <w:bookmarkStart w:id="11" w:name="_Toc13544"/>
      <w:r>
        <w:rPr>
          <w:rFonts w:ascii="宋体" w:eastAsia="宋体" w:hAnsi="宋体" w:cs="宋体" w:hint="eastAsia"/>
          <w:b w:val="0"/>
        </w:rPr>
        <w:t>5.1 实验内容分析</w:t>
      </w:r>
      <w:bookmarkEnd w:id="11"/>
    </w:p>
    <w:p w14:paraId="770B820B" w14:textId="77777777" w:rsidR="00D774D5" w:rsidRDefault="008B2930">
      <w:pPr>
        <w:spacing w:line="312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本实验中的字典</w:t>
      </w:r>
      <w:r>
        <w:rPr>
          <w:rFonts w:ascii="Times New Roman" w:eastAsia="宋体" w:hAnsi="Times New Roman" w:cs="Times New Roman"/>
          <w:sz w:val="24"/>
          <w:szCs w:val="24"/>
        </w:rPr>
        <w:t>dict.txt</w:t>
      </w:r>
      <w:r>
        <w:rPr>
          <w:rFonts w:ascii="Times New Roman" w:eastAsia="宋体" w:hAnsi="Times New Roman" w:cs="Times New Roman"/>
          <w:sz w:val="24"/>
          <w:szCs w:val="24"/>
        </w:rPr>
        <w:t>格式如下，共</w:t>
      </w:r>
      <w:r>
        <w:rPr>
          <w:rFonts w:ascii="Times New Roman" w:eastAsia="宋体" w:hAnsi="Times New Roman" w:cs="Times New Roman"/>
          <w:sz w:val="24"/>
          <w:szCs w:val="24"/>
        </w:rPr>
        <w:t>4374</w:t>
      </w:r>
      <w:r>
        <w:rPr>
          <w:rFonts w:ascii="Times New Roman" w:eastAsia="宋体" w:hAnsi="Times New Roman" w:cs="Times New Roman"/>
          <w:sz w:val="24"/>
          <w:szCs w:val="24"/>
        </w:rPr>
        <w:t>个单词</w:t>
      </w:r>
      <w:r>
        <w:rPr>
          <w:rFonts w:ascii="Times New Roman" w:eastAsia="宋体" w:hAnsi="Times New Roman" w:cs="Times New Roman" w:hint="eastAsia"/>
          <w:sz w:val="24"/>
          <w:szCs w:val="24"/>
        </w:rPr>
        <w:t>，按照首字母从‘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’到‘</w:t>
      </w:r>
      <w:r>
        <w:rPr>
          <w:rFonts w:ascii="Times New Roman" w:eastAsia="宋体" w:hAnsi="Times New Roman" w:cs="Times New Roman" w:hint="eastAsia"/>
          <w:sz w:val="24"/>
          <w:szCs w:val="24"/>
        </w:rPr>
        <w:t>z</w:t>
      </w:r>
      <w:r>
        <w:rPr>
          <w:rFonts w:ascii="Times New Roman" w:eastAsia="宋体" w:hAnsi="Times New Roman" w:cs="Times New Roman" w:hint="eastAsia"/>
          <w:sz w:val="24"/>
          <w:szCs w:val="24"/>
        </w:rPr>
        <w:t>’进行排序</w:t>
      </w:r>
      <w:r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F88DB2E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6CC82050" wp14:editId="548C8237">
            <wp:extent cx="4932045" cy="2409825"/>
            <wp:effectExtent l="0" t="0" r="0" b="0"/>
            <wp:docPr id="36" name="图片 36" descr="2321a62ea52e7cb0b1d074d9717e6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321a62ea52e7cb0b1d074d9717e62e"/>
                    <pic:cNvPicPr>
                      <a:picLocks noChangeAspect="1"/>
                    </pic:cNvPicPr>
                  </pic:nvPicPr>
                  <pic:blipFill>
                    <a:blip r:embed="rId30"/>
                    <a:srcRect t="11137" b="30085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3EDE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本实验中的文档</w:t>
      </w:r>
      <w:r>
        <w:rPr>
          <w:rFonts w:ascii="Times New Roman" w:eastAsia="宋体" w:hAnsi="Times New Roman" w:cs="Times New Roman"/>
          <w:sz w:val="24"/>
          <w:szCs w:val="24"/>
        </w:rPr>
        <w:t>docx.txt</w:t>
      </w:r>
      <w:r>
        <w:rPr>
          <w:rFonts w:ascii="Times New Roman" w:eastAsia="宋体" w:hAnsi="Times New Roman" w:cs="Times New Roman"/>
          <w:sz w:val="24"/>
          <w:szCs w:val="24"/>
        </w:rPr>
        <w:t>格式如下（以</w:t>
      </w:r>
      <w:r>
        <w:rPr>
          <w:rFonts w:ascii="Times New Roman" w:eastAsia="宋体" w:hAnsi="Times New Roman" w:cs="Times New Roman"/>
          <w:sz w:val="24"/>
          <w:szCs w:val="24"/>
        </w:rPr>
        <w:t>doc0.txt</w:t>
      </w:r>
      <w:r>
        <w:rPr>
          <w:rFonts w:ascii="Times New Roman" w:eastAsia="宋体" w:hAnsi="Times New Roman" w:cs="Times New Roman"/>
          <w:sz w:val="24"/>
          <w:szCs w:val="24"/>
        </w:rPr>
        <w:t>为例），共</w:t>
      </w:r>
      <w:r>
        <w:rPr>
          <w:rFonts w:ascii="Times New Roman" w:eastAsia="宋体" w:hAnsi="Times New Roman" w:cs="Times New Roman"/>
          <w:sz w:val="24"/>
          <w:szCs w:val="24"/>
        </w:rPr>
        <w:t>100</w:t>
      </w:r>
      <w:r>
        <w:rPr>
          <w:rFonts w:ascii="Times New Roman" w:eastAsia="宋体" w:hAnsi="Times New Roman" w:cs="Times New Roman"/>
          <w:sz w:val="24"/>
          <w:szCs w:val="24"/>
        </w:rPr>
        <w:t>个文档</w:t>
      </w:r>
      <w:r>
        <w:rPr>
          <w:rFonts w:ascii="Times New Roman" w:eastAsia="宋体" w:hAnsi="Times New Roman" w:cs="Times New Roman" w:hint="eastAsia"/>
          <w:sz w:val="24"/>
          <w:szCs w:val="24"/>
        </w:rPr>
        <w:t>，由</w:t>
      </w:r>
      <w:r>
        <w:rPr>
          <w:rFonts w:ascii="Times New Roman" w:eastAsia="宋体" w:hAnsi="Times New Roman" w:cs="Times New Roman" w:hint="eastAsia"/>
          <w:sz w:val="24"/>
          <w:szCs w:val="24"/>
        </w:rPr>
        <w:t>doc0.txt</w:t>
      </w:r>
      <w:r>
        <w:rPr>
          <w:rFonts w:ascii="Times New Roman" w:eastAsia="宋体" w:hAnsi="Times New Roman" w:cs="Times New Roman" w:hint="eastAsia"/>
          <w:sz w:val="24"/>
          <w:szCs w:val="24"/>
        </w:rPr>
        <w:t>命名到</w:t>
      </w:r>
      <w:r>
        <w:rPr>
          <w:rFonts w:ascii="Times New Roman" w:eastAsia="宋体" w:hAnsi="Times New Roman" w:cs="Times New Roman" w:hint="eastAsia"/>
          <w:sz w:val="24"/>
          <w:szCs w:val="24"/>
        </w:rPr>
        <w:t>doc99.txt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E71853D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2D6C5A37" wp14:editId="30CDA87A">
            <wp:extent cx="5115560" cy="3678555"/>
            <wp:effectExtent l="0" t="0" r="0" b="0"/>
            <wp:docPr id="37" name="图片 37" descr="1695112138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95112138961"/>
                    <pic:cNvPicPr>
                      <a:picLocks noChangeAspect="1"/>
                    </pic:cNvPicPr>
                  </pic:nvPicPr>
                  <pic:blipFill>
                    <a:blip r:embed="rId31"/>
                    <a:srcRect b="8339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702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5CC52882" wp14:editId="12AFFB6A">
            <wp:extent cx="5115560" cy="4441825"/>
            <wp:effectExtent l="0" t="0" r="2540" b="3175"/>
            <wp:docPr id="38" name="图片 38" descr="8067f85e17c0dcec736e79923a8be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067f85e17c0dcec736e79923a8be2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FB1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最终的文档分类运行结果为（以</w:t>
      </w:r>
      <w:r>
        <w:rPr>
          <w:rFonts w:ascii="Times New Roman" w:eastAsia="宋体" w:hAnsi="Times New Roman" w:cs="Times New Roman"/>
          <w:sz w:val="24"/>
          <w:szCs w:val="24"/>
        </w:rPr>
        <w:t>doc0.txt</w:t>
      </w:r>
      <w:r>
        <w:rPr>
          <w:rFonts w:ascii="Times New Roman" w:eastAsia="宋体" w:hAnsi="Times New Roman" w:cs="Times New Roman"/>
          <w:sz w:val="24"/>
          <w:szCs w:val="24"/>
        </w:rPr>
        <w:t>为例）：</w:t>
      </w:r>
    </w:p>
    <w:p w14:paraId="26A2555C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044CD27A" wp14:editId="123331F1">
            <wp:extent cx="5115560" cy="2477135"/>
            <wp:effectExtent l="0" t="0" r="0" b="0"/>
            <wp:docPr id="40" name="图片 40" descr="71ad70afec7209cac3602818e72c6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71ad70afec7209cac3602818e72c6cf"/>
                    <pic:cNvPicPr>
                      <a:picLocks noChangeAspect="1"/>
                    </pic:cNvPicPr>
                  </pic:nvPicPr>
                  <pic:blipFill>
                    <a:blip r:embed="rId33"/>
                    <a:srcRect b="40939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7CC5" w14:textId="77777777" w:rsidR="00D774D5" w:rsidRDefault="008B2930">
      <w:pPr>
        <w:pStyle w:val="3"/>
        <w:rPr>
          <w:rFonts w:ascii="宋体" w:eastAsia="宋体" w:hAnsi="宋体" w:cs="宋体"/>
          <w:sz w:val="24"/>
          <w:szCs w:val="24"/>
        </w:rPr>
      </w:pPr>
      <w:bookmarkStart w:id="12" w:name="_Toc10614"/>
      <w:r>
        <w:rPr>
          <w:rFonts w:ascii="宋体" w:eastAsia="宋体" w:hAnsi="宋体" w:cs="宋体" w:hint="eastAsia"/>
          <w:b w:val="0"/>
        </w:rPr>
        <w:t>5.2 实验结果分析</w:t>
      </w:r>
      <w:bookmarkEnd w:id="12"/>
    </w:p>
    <w:p w14:paraId="000C5CF3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两种不同模型的运行时间及加速比如下：</w:t>
      </w:r>
    </w:p>
    <w:p w14:paraId="75567F69" w14:textId="77777777" w:rsidR="00D774D5" w:rsidRDefault="008B2930">
      <w:pPr>
        <w:numPr>
          <w:ilvl w:val="0"/>
          <w:numId w:val="20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62D4A3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510FB70D" wp14:editId="62EE5905">
            <wp:extent cx="5115560" cy="2192655"/>
            <wp:effectExtent l="0" t="0" r="2540" b="4445"/>
            <wp:docPr id="41" name="图片 41" descr="m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mp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2B48" w14:textId="77777777" w:rsidR="00D774D5" w:rsidRDefault="008B2930">
      <w:pPr>
        <w:numPr>
          <w:ilvl w:val="0"/>
          <w:numId w:val="20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D7D6098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6CD9F2D9" wp14:editId="00466D77">
            <wp:extent cx="5115560" cy="2192655"/>
            <wp:effectExtent l="0" t="0" r="2540" b="4445"/>
            <wp:docPr id="44" name="图片 44" descr="open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openmp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6F61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根据上表绘制柱状图，直观分析两种模式下的并行处理效率：</w:t>
      </w:r>
    </w:p>
    <w:p w14:paraId="05908CA5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28E220CF" wp14:editId="06116FFC">
            <wp:extent cx="4839970" cy="2755265"/>
            <wp:effectExtent l="0" t="0" r="11430" b="635"/>
            <wp:docPr id="42" name="图片 42" descr="mp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mpii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6601BCAF" wp14:editId="6BB070DF">
            <wp:extent cx="4839970" cy="2755265"/>
            <wp:effectExtent l="0" t="0" r="11430" b="635"/>
            <wp:docPr id="43" name="图片 43" descr="open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openmpp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5675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本次实验中，由于采用的</w:t>
      </w:r>
      <w:r>
        <w:rPr>
          <w:rFonts w:ascii="Times New Roman" w:eastAsia="宋体" w:hAnsi="Times New Roman" w:cs="Times New Roman" w:hint="eastAsia"/>
          <w:sz w:val="24"/>
          <w:szCs w:val="24"/>
        </w:rPr>
        <w:t>哈希</w:t>
      </w:r>
      <w:r>
        <w:rPr>
          <w:rFonts w:ascii="Times New Roman" w:eastAsia="宋体" w:hAnsi="Times New Roman" w:cs="Times New Roman"/>
          <w:sz w:val="24"/>
          <w:szCs w:val="24"/>
        </w:rPr>
        <w:t>方法较为高效，计算时间</w:t>
      </w:r>
      <w:r>
        <w:rPr>
          <w:rFonts w:ascii="Times New Roman" w:eastAsia="宋体" w:hAnsi="Times New Roman" w:cs="Times New Roman" w:hint="eastAsia"/>
          <w:sz w:val="24"/>
          <w:szCs w:val="24"/>
        </w:rPr>
        <w:t>均</w:t>
      </w:r>
      <w:r>
        <w:rPr>
          <w:rFonts w:ascii="Times New Roman" w:eastAsia="宋体" w:hAnsi="Times New Roman" w:cs="Times New Roman"/>
          <w:sz w:val="24"/>
          <w:szCs w:val="24"/>
        </w:rPr>
        <w:t>不是很大，</w:t>
      </w:r>
      <w:r>
        <w:rPr>
          <w:rFonts w:ascii="Times New Roman" w:eastAsia="宋体" w:hAnsi="Times New Roman" w:cs="Times New Roman" w:hint="eastAsia"/>
          <w:sz w:val="24"/>
          <w:szCs w:val="24"/>
        </w:rPr>
        <w:t>各趟单个运行过程的时间基本控制在</w:t>
      </w:r>
      <w:r>
        <w:rPr>
          <w:rFonts w:ascii="Times New Roman" w:eastAsia="宋体" w:hAnsi="Times New Roman" w:cs="Times New Roman" w:hint="eastAsia"/>
          <w:sz w:val="24"/>
          <w:szCs w:val="24"/>
        </w:rPr>
        <w:t>10s</w:t>
      </w:r>
      <w:r>
        <w:rPr>
          <w:rFonts w:ascii="Times New Roman" w:eastAsia="宋体" w:hAnsi="Times New Roman" w:cs="Times New Roman" w:hint="eastAsia"/>
          <w:sz w:val="24"/>
          <w:szCs w:val="24"/>
        </w:rPr>
        <w:t>内。</w:t>
      </w:r>
    </w:p>
    <w:p w14:paraId="11B1890B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总体来看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MPI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OpenMP</w:t>
      </w:r>
      <w:r>
        <w:rPr>
          <w:rFonts w:ascii="Times New Roman" w:eastAsia="宋体" w:hAnsi="Times New Roman" w:cs="Times New Roman" w:hint="eastAsia"/>
          <w:sz w:val="24"/>
          <w:szCs w:val="24"/>
        </w:rPr>
        <w:t>模式下的加</w:t>
      </w:r>
      <w:r>
        <w:rPr>
          <w:rFonts w:ascii="Times New Roman" w:eastAsia="宋体" w:hAnsi="Times New Roman" w:cs="Times New Roman"/>
          <w:sz w:val="24"/>
          <w:szCs w:val="24"/>
        </w:rPr>
        <w:t>速比</w:t>
      </w:r>
      <w:r>
        <w:rPr>
          <w:rFonts w:ascii="Times New Roman" w:eastAsia="宋体" w:hAnsi="Times New Roman" w:cs="Times New Roman" w:hint="eastAsia"/>
          <w:sz w:val="24"/>
          <w:szCs w:val="24"/>
        </w:rPr>
        <w:t>均不是很理想</w:t>
      </w:r>
      <w:r>
        <w:rPr>
          <w:rFonts w:ascii="Times New Roman" w:eastAsia="宋体" w:hAnsi="Times New Roman" w:cs="Times New Roman"/>
          <w:sz w:val="24"/>
          <w:szCs w:val="24"/>
        </w:rPr>
        <w:t>，并行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额外开销比较大。这一点在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实现中有很大的体现。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2E329DC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单独来看，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实现的实验结果符合预期，即随着进程数增加，加速比逐渐增大到最大值，再随着进程数的增大，加速比下降。</w:t>
      </w:r>
      <w:r>
        <w:rPr>
          <w:rFonts w:ascii="Times New Roman" w:eastAsia="宋体" w:hAnsi="Times New Roman" w:cs="Times New Roman" w:hint="eastAsia"/>
          <w:sz w:val="24"/>
          <w:szCs w:val="24"/>
        </w:rPr>
        <w:t>这是由于，随着</w:t>
      </w:r>
      <w:r>
        <w:rPr>
          <w:rFonts w:ascii="Times New Roman" w:eastAsia="宋体" w:hAnsi="Times New Roman" w:cs="Times New Roman"/>
          <w:sz w:val="24"/>
          <w:szCs w:val="24"/>
        </w:rPr>
        <w:t>进程数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增加，</w:t>
      </w:r>
      <w:r>
        <w:rPr>
          <w:rFonts w:ascii="Times New Roman" w:eastAsia="宋体" w:hAnsi="Times New Roman" w:cs="Times New Roman" w:hint="eastAsia"/>
          <w:sz w:val="24"/>
          <w:szCs w:val="24"/>
        </w:rPr>
        <w:t>模型能</w:t>
      </w:r>
      <w:r>
        <w:rPr>
          <w:rFonts w:ascii="Times New Roman" w:eastAsia="宋体" w:hAnsi="Times New Roman" w:cs="Times New Roman"/>
          <w:sz w:val="24"/>
          <w:szCs w:val="24"/>
        </w:rPr>
        <w:t>充分利用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个物理</w:t>
      </w:r>
      <w:r>
        <w:rPr>
          <w:rFonts w:ascii="Times New Roman" w:eastAsia="宋体" w:hAnsi="Times New Roman" w:cs="Times New Roman"/>
          <w:sz w:val="24"/>
          <w:szCs w:val="24"/>
        </w:rPr>
        <w:t>CPU</w:t>
      </w:r>
      <w:r>
        <w:rPr>
          <w:rFonts w:ascii="Times New Roman" w:eastAsia="宋体" w:hAnsi="Times New Roman" w:cs="Times New Roman"/>
          <w:sz w:val="24"/>
          <w:szCs w:val="24"/>
        </w:rPr>
        <w:t>核的并行资源，加速比也就接近于最高。而进程数增加到一定程度，</w:t>
      </w: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r>
        <w:rPr>
          <w:rFonts w:ascii="Times New Roman" w:eastAsia="宋体" w:hAnsi="Times New Roman" w:cs="Times New Roman"/>
          <w:sz w:val="24"/>
          <w:szCs w:val="24"/>
        </w:rPr>
        <w:t>物理</w:t>
      </w:r>
      <w:r>
        <w:rPr>
          <w:rFonts w:ascii="Times New Roman" w:eastAsia="宋体" w:hAnsi="Times New Roman" w:cs="Times New Roman"/>
          <w:sz w:val="24"/>
          <w:szCs w:val="24"/>
        </w:rPr>
        <w:t>CPU</w:t>
      </w:r>
      <w:r>
        <w:rPr>
          <w:rFonts w:ascii="Times New Roman" w:eastAsia="宋体" w:hAnsi="Times New Roman" w:cs="Times New Roman"/>
          <w:sz w:val="24"/>
          <w:szCs w:val="24"/>
        </w:rPr>
        <w:t>核有限，再增加线程数也无法从物理上增加程序运行的并行程度，反而因为进程数的增加，带来进程通信和管理等的额外开销，所以使得运行时间增加，加速比下降。同时，后期下降的幅度很大，显示出增加进程带来的额外开销增长较为明显。在</w:t>
      </w:r>
      <w:r>
        <w:rPr>
          <w:rFonts w:ascii="Times New Roman" w:eastAsia="宋体" w:hAnsi="Times New Roman" w:cs="Times New Roman"/>
          <w:sz w:val="24"/>
          <w:szCs w:val="24"/>
        </w:rPr>
        <w:t>MPI</w:t>
      </w:r>
      <w:r>
        <w:rPr>
          <w:rFonts w:ascii="Times New Roman" w:eastAsia="宋体" w:hAnsi="Times New Roman" w:cs="Times New Roman"/>
          <w:sz w:val="24"/>
          <w:szCs w:val="24"/>
        </w:rPr>
        <w:t>程序中，进程通信的开销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主要体现在工人进程之间广播字典文件内容，</w:t>
      </w:r>
      <w:r>
        <w:rPr>
          <w:rFonts w:ascii="Times New Roman" w:eastAsia="宋体" w:hAnsi="Times New Roman" w:cs="Times New Roman" w:hint="eastAsia"/>
          <w:sz w:val="24"/>
          <w:szCs w:val="24"/>
        </w:rPr>
        <w:t>其</w:t>
      </w:r>
      <w:r>
        <w:rPr>
          <w:rFonts w:ascii="Times New Roman" w:eastAsia="宋体" w:hAnsi="Times New Roman" w:cs="Times New Roman"/>
          <w:sz w:val="24"/>
          <w:szCs w:val="24"/>
        </w:rPr>
        <w:t>开销与进程个数是线性关系，当进程大到一定程度后，</w:t>
      </w:r>
      <w:r>
        <w:rPr>
          <w:rFonts w:ascii="Times New Roman" w:eastAsia="宋体" w:hAnsi="Times New Roman" w:cs="Times New Roman" w:hint="eastAsia"/>
          <w:sz w:val="24"/>
          <w:szCs w:val="24"/>
        </w:rPr>
        <w:t>会</w:t>
      </w:r>
      <w:r>
        <w:rPr>
          <w:rFonts w:ascii="Times New Roman" w:eastAsia="宋体" w:hAnsi="Times New Roman" w:cs="Times New Roman"/>
          <w:sz w:val="24"/>
          <w:szCs w:val="24"/>
        </w:rPr>
        <w:t>成为主要</w:t>
      </w:r>
      <w:r>
        <w:rPr>
          <w:rFonts w:ascii="Times New Roman" w:eastAsia="宋体" w:hAnsi="Times New Roman" w:cs="Times New Roman" w:hint="eastAsia"/>
          <w:sz w:val="24"/>
          <w:szCs w:val="24"/>
        </w:rPr>
        <w:t>开销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随着</w:t>
      </w:r>
      <w:r>
        <w:rPr>
          <w:rFonts w:ascii="Times New Roman" w:eastAsia="宋体" w:hAnsi="Times New Roman" w:cs="Times New Roman"/>
          <w:sz w:val="24"/>
          <w:szCs w:val="24"/>
        </w:rPr>
        <w:t>进程数从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sz w:val="24"/>
          <w:szCs w:val="24"/>
        </w:rPr>
        <w:t>不断增大</w:t>
      </w:r>
      <w:r>
        <w:rPr>
          <w:rFonts w:ascii="Times New Roman" w:eastAsia="宋体" w:hAnsi="Times New Roman" w:cs="Times New Roman"/>
          <w:sz w:val="24"/>
          <w:szCs w:val="24"/>
        </w:rPr>
        <w:t>到</w:t>
      </w:r>
      <w:r>
        <w:rPr>
          <w:rFonts w:ascii="Times New Roman" w:eastAsia="宋体" w:hAnsi="Times New Roman" w:cs="Times New Roman"/>
          <w:sz w:val="24"/>
          <w:szCs w:val="24"/>
        </w:rPr>
        <w:t>32</w:t>
      </w:r>
      <w:r>
        <w:rPr>
          <w:rFonts w:ascii="Times New Roman" w:eastAsia="宋体" w:hAnsi="Times New Roman" w:cs="Times New Roman"/>
          <w:sz w:val="24"/>
          <w:szCs w:val="24"/>
        </w:rPr>
        <w:t>时，加速比每次刚好差不多是前一次的一半，正好可以验证</w:t>
      </w:r>
      <w:r>
        <w:rPr>
          <w:rFonts w:ascii="Times New Roman" w:eastAsia="宋体" w:hAnsi="Times New Roman" w:cs="Times New Roman" w:hint="eastAsia"/>
          <w:sz w:val="24"/>
          <w:szCs w:val="24"/>
        </w:rPr>
        <w:t>想法的正确性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FC9C5F9" w14:textId="77777777" w:rsidR="00D774D5" w:rsidRDefault="008B2930">
      <w:pPr>
        <w:spacing w:line="312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而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是利用多线程来加速程序执行，在共享内存系统上运行。</w:t>
      </w:r>
      <w:r>
        <w:rPr>
          <w:rFonts w:ascii="Times New Roman" w:eastAsia="宋体" w:hAnsi="Times New Roman" w:cs="Times New Roman" w:hint="eastAsia"/>
          <w:sz w:val="24"/>
          <w:szCs w:val="24"/>
        </w:rPr>
        <w:t>相较于进程</w:t>
      </w:r>
      <w:r>
        <w:rPr>
          <w:rFonts w:ascii="Times New Roman" w:eastAsia="宋体" w:hAnsi="Times New Roman" w:cs="Times New Roman"/>
          <w:sz w:val="24"/>
          <w:szCs w:val="24"/>
        </w:rPr>
        <w:t>，线程是更轻量级的，可以提供更细粒度的并行，且通信等的额外开销更小</w:t>
      </w:r>
      <w:r>
        <w:rPr>
          <w:rFonts w:ascii="Times New Roman" w:eastAsia="宋体" w:hAnsi="Times New Roman" w:cs="Times New Roman" w:hint="eastAsia"/>
          <w:sz w:val="24"/>
          <w:szCs w:val="24"/>
        </w:rPr>
        <w:t>。由于</w:t>
      </w:r>
      <w:r>
        <w:rPr>
          <w:rFonts w:ascii="Times New Roman" w:eastAsia="宋体" w:hAnsi="Times New Roman" w:cs="Times New Roman"/>
          <w:sz w:val="24"/>
          <w:szCs w:val="24"/>
        </w:rPr>
        <w:t>本次实验中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程序没有涉及线程间数据通信，结果中</w:t>
      </w:r>
      <w:r>
        <w:rPr>
          <w:rFonts w:ascii="Times New Roman" w:eastAsia="宋体" w:hAnsi="Times New Roman" w:cs="Times New Roman"/>
          <w:sz w:val="24"/>
          <w:szCs w:val="24"/>
        </w:rPr>
        <w:t>OpenMP</w:t>
      </w:r>
      <w:r>
        <w:rPr>
          <w:rFonts w:ascii="Times New Roman" w:eastAsia="宋体" w:hAnsi="Times New Roman" w:cs="Times New Roman"/>
          <w:sz w:val="24"/>
          <w:szCs w:val="24"/>
        </w:rPr>
        <w:t>显示出的并行额外开销小，即随着线程增大，加速比没有明显下降。</w:t>
      </w:r>
    </w:p>
    <w:p w14:paraId="3ABCAE42" w14:textId="77777777" w:rsidR="00D774D5" w:rsidRDefault="008B2930">
      <w:pPr>
        <w:pStyle w:val="2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bookmarkStart w:id="13" w:name="_Toc23178"/>
      <w:r>
        <w:rPr>
          <w:rFonts w:ascii="Times New Roman" w:eastAsia="宋体" w:hAnsi="Times New Roman" w:cs="Times New Roman"/>
          <w:sz w:val="36"/>
          <w:szCs w:val="28"/>
        </w:rPr>
        <w:t>问题与讨论</w:t>
      </w:r>
      <w:bookmarkEnd w:id="13"/>
    </w:p>
    <w:p w14:paraId="7375FAC8" w14:textId="77777777" w:rsidR="00D774D5" w:rsidRDefault="008B2930">
      <w:pPr>
        <w:numPr>
          <w:ilvl w:val="0"/>
          <w:numId w:val="21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安装配置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mpich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过程中报错：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make: *** </w:t>
      </w:r>
      <w:r>
        <w:rPr>
          <w:rFonts w:ascii="Times New Roman" w:eastAsia="宋体" w:hAnsi="Times New Roman" w:cs="Times New Roman" w:hint="eastAsia"/>
          <w:sz w:val="24"/>
          <w:szCs w:val="24"/>
        </w:rPr>
        <w:t>没有指明目标并且找不到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makefile</w:t>
      </w:r>
      <w:proofErr w:type="spellEnd"/>
    </w:p>
    <w:p w14:paraId="1022BE93" w14:textId="77777777" w:rsidR="00D774D5" w:rsidRDefault="008B2930">
      <w:pPr>
        <w:numPr>
          <w:ilvl w:val="0"/>
          <w:numId w:val="22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问题分析及解决方案：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mpicc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包中有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语言和</w:t>
      </w:r>
      <w:r>
        <w:rPr>
          <w:rFonts w:ascii="Times New Roman" w:eastAsia="宋体" w:hAnsi="Times New Roman" w:cs="Times New Roman" w:hint="eastAsia"/>
          <w:sz w:val="24"/>
          <w:szCs w:val="24"/>
        </w:rPr>
        <w:t>Fortran</w:t>
      </w:r>
      <w:r>
        <w:rPr>
          <w:rFonts w:ascii="Times New Roman" w:eastAsia="宋体" w:hAnsi="Times New Roman" w:cs="Times New Roman" w:hint="eastAsia"/>
          <w:sz w:val="24"/>
          <w:szCs w:val="24"/>
        </w:rPr>
        <w:t>语言的实例，但我的虚拟机上没有装</w:t>
      </w:r>
      <w:r>
        <w:rPr>
          <w:rFonts w:ascii="Times New Roman" w:eastAsia="宋体" w:hAnsi="Times New Roman" w:cs="Times New Roman" w:hint="eastAsia"/>
          <w:sz w:val="24"/>
          <w:szCs w:val="24"/>
        </w:rPr>
        <w:t>Fortran</w:t>
      </w:r>
      <w:r>
        <w:rPr>
          <w:rFonts w:ascii="Times New Roman" w:eastAsia="宋体" w:hAnsi="Times New Roman" w:cs="Times New Roman" w:hint="eastAsia"/>
          <w:sz w:val="24"/>
          <w:szCs w:val="24"/>
        </w:rPr>
        <w:t>的编译器，因为无法通过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make</w:t>
      </w:r>
      <w:r>
        <w:rPr>
          <w:rFonts w:ascii="Times New Roman" w:eastAsia="宋体" w:hAnsi="Times New Roman" w:cs="Times New Roman" w:hint="eastAsia"/>
          <w:sz w:val="24"/>
          <w:szCs w:val="24"/>
        </w:rPr>
        <w:t>。可以通过禁用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fortran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实现处理。</w:t>
      </w:r>
    </w:p>
    <w:p w14:paraId="1FF5C0E1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Style w:val="HTML0"/>
          <w:rFonts w:ascii="Times New Roman" w:eastAsia="宋体" w:hAnsi="Times New Roman" w:cs="Times New Roman"/>
          <w:color w:val="121212"/>
          <w:sz w:val="18"/>
          <w:szCs w:val="18"/>
          <w:shd w:val="clear" w:color="auto" w:fill="F6F6F6"/>
        </w:rPr>
        <w:t>./configure --disable-</w:t>
      </w:r>
      <w:proofErr w:type="spellStart"/>
      <w:r>
        <w:rPr>
          <w:rStyle w:val="HTML0"/>
          <w:rFonts w:ascii="Times New Roman" w:eastAsia="宋体" w:hAnsi="Times New Roman" w:cs="Times New Roman"/>
          <w:color w:val="121212"/>
          <w:sz w:val="18"/>
          <w:szCs w:val="18"/>
          <w:shd w:val="clear" w:color="auto" w:fill="F6F6F6"/>
        </w:rPr>
        <w:t>fortran</w:t>
      </w:r>
      <w:proofErr w:type="spellEnd"/>
    </w:p>
    <w:p w14:paraId="31F54969" w14:textId="77777777" w:rsidR="00D774D5" w:rsidRDefault="008B2930">
      <w:pPr>
        <w:numPr>
          <w:ilvl w:val="0"/>
          <w:numId w:val="21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运行过程中进程数设置不合理</w:t>
      </w:r>
    </w:p>
    <w:p w14:paraId="2A0E1A89" w14:textId="77777777" w:rsidR="00D774D5" w:rsidRDefault="008B2930">
      <w:p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114300" distR="114300" wp14:anchorId="6AE6F90B" wp14:editId="39ED19B3">
            <wp:extent cx="2566670" cy="575945"/>
            <wp:effectExtent l="0" t="0" r="0" b="0"/>
            <wp:docPr id="48" name="图片 48" descr="77abacdd5d6ba5a3cca6c23d0313b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77abacdd5d6ba5a3cca6c23d0313bc0"/>
                    <pic:cNvPicPr>
                      <a:picLocks noChangeAspect="1"/>
                    </pic:cNvPicPr>
                  </pic:nvPicPr>
                  <pic:blipFill>
                    <a:blip r:embed="rId38"/>
                    <a:srcRect l="688" t="1413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C7FE" w14:textId="77777777" w:rsidR="00D774D5" w:rsidRDefault="008B2930">
      <w:pPr>
        <w:numPr>
          <w:ilvl w:val="0"/>
          <w:numId w:val="22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问题分析及解决方案：进程数设置不合理，增大进程数即可运行。</w:t>
      </w:r>
    </w:p>
    <w:p w14:paraId="3D314D64" w14:textId="77777777" w:rsidR="00D774D5" w:rsidRDefault="008B2930">
      <w:pPr>
        <w:numPr>
          <w:ilvl w:val="0"/>
          <w:numId w:val="21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切换到</w:t>
      </w:r>
      <w:r>
        <w:rPr>
          <w:rFonts w:ascii="Times New Roman" w:eastAsia="宋体" w:hAnsi="Times New Roman" w:cs="Times New Roman"/>
          <w:sz w:val="24"/>
          <w:szCs w:val="24"/>
        </w:rPr>
        <w:t>root</w:t>
      </w:r>
      <w:r>
        <w:rPr>
          <w:rFonts w:ascii="Times New Roman" w:eastAsia="宋体" w:hAnsi="Times New Roman" w:cs="Times New Roman"/>
          <w:sz w:val="24"/>
          <w:szCs w:val="24"/>
        </w:rPr>
        <w:t>状态执行脚本仍然</w:t>
      </w:r>
      <w:r>
        <w:rPr>
          <w:rFonts w:ascii="Times New Roman" w:eastAsia="宋体" w:hAnsi="Times New Roman" w:cs="Times New Roman" w:hint="eastAsia"/>
          <w:sz w:val="24"/>
          <w:szCs w:val="24"/>
        </w:rPr>
        <w:t>显示</w:t>
      </w:r>
      <w:r>
        <w:rPr>
          <w:rFonts w:ascii="Times New Roman" w:eastAsia="宋体" w:hAnsi="Times New Roman" w:cs="Times New Roman"/>
          <w:sz w:val="24"/>
          <w:szCs w:val="24"/>
        </w:rPr>
        <w:t>权限不够</w:t>
      </w:r>
    </w:p>
    <w:p w14:paraId="2772C162" w14:textId="77777777" w:rsidR="00D774D5" w:rsidRDefault="008B2930">
      <w:pPr>
        <w:numPr>
          <w:ilvl w:val="0"/>
          <w:numId w:val="22"/>
        </w:numPr>
        <w:spacing w:line="312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问题分析及解决方案：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chmod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777 ./run.sh</w:t>
      </w:r>
      <w:r>
        <w:rPr>
          <w:rFonts w:ascii="Times New Roman" w:eastAsia="宋体" w:hAnsi="Times New Roman" w:cs="Times New Roman" w:hint="eastAsia"/>
          <w:sz w:val="24"/>
          <w:szCs w:val="24"/>
        </w:rPr>
        <w:t>以给予脚本程序足够的权限。</w:t>
      </w:r>
    </w:p>
    <w:p w14:paraId="78718E16" w14:textId="77777777" w:rsidR="00D774D5" w:rsidRDefault="008B2930">
      <w:pPr>
        <w:spacing w:line="312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114300" distR="114300" wp14:anchorId="57FFC7DC" wp14:editId="0AA328FA">
            <wp:extent cx="5269230" cy="798195"/>
            <wp:effectExtent l="0" t="0" r="1270" b="1905"/>
            <wp:docPr id="49" name="图片 49" descr="169512167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951216748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8C1" w14:textId="77777777" w:rsidR="00D774D5" w:rsidRDefault="008B2930">
      <w:pPr>
        <w:pStyle w:val="2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bookmarkStart w:id="14" w:name="_Toc897"/>
      <w:r>
        <w:rPr>
          <w:rFonts w:ascii="Times New Roman" w:eastAsia="宋体" w:hAnsi="Times New Roman" w:cs="Times New Roman" w:hint="eastAsia"/>
          <w:sz w:val="36"/>
          <w:szCs w:val="28"/>
        </w:rPr>
        <w:t>实验心得</w:t>
      </w:r>
      <w:bookmarkEnd w:id="14"/>
    </w:p>
    <w:p w14:paraId="32DC3A35" w14:textId="77777777" w:rsidR="00D774D5" w:rsidRDefault="008B2930">
      <w:pPr>
        <w:spacing w:line="312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文档分类向量化的实验，我们更加深入地学习了文本分类的相关知识及相应的分类方法。通过实验，我们获得了宝贵的编程实践经验，对并行编程原理也有了更深入的理解，团队整体的编程能力也得到了提高。总之，这是一次让我们收获颇丰的实践学习经验。</w:t>
      </w:r>
    </w:p>
    <w:p w14:paraId="45B1D1C7" w14:textId="77777777" w:rsidR="00D774D5" w:rsidRDefault="00D774D5"/>
    <w:p w14:paraId="51C9A6EB" w14:textId="77777777" w:rsidR="00D774D5" w:rsidRDefault="008B2930">
      <w:pPr>
        <w:spacing w:line="312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4015673A" w14:textId="77777777" w:rsidR="00D774D5" w:rsidRDefault="00D774D5">
      <w:pPr>
        <w:spacing w:line="312" w:lineRule="auto"/>
        <w:rPr>
          <w:rFonts w:ascii="Times New Roman" w:eastAsia="宋体" w:hAnsi="Times New Roman" w:cs="Times New Roman"/>
        </w:rPr>
      </w:pPr>
    </w:p>
    <w:p w14:paraId="1025FE74" w14:textId="77777777" w:rsidR="00D774D5" w:rsidRDefault="008B2930">
      <w:pPr>
        <w:pStyle w:val="2"/>
        <w:spacing w:before="100" w:beforeAutospacing="1" w:after="100" w:afterAutospacing="1" w:line="240" w:lineRule="auto"/>
        <w:rPr>
          <w:rFonts w:ascii="Times New Roman" w:eastAsia="宋体" w:hAnsi="Times New Roman" w:cs="Times New Roman"/>
          <w:sz w:val="36"/>
          <w:szCs w:val="28"/>
        </w:rPr>
      </w:pPr>
      <w:bookmarkStart w:id="15" w:name="_Toc23222"/>
      <w:r>
        <w:rPr>
          <w:rFonts w:ascii="Times New Roman" w:eastAsia="宋体" w:hAnsi="Times New Roman" w:cs="Times New Roman"/>
          <w:sz w:val="36"/>
          <w:szCs w:val="28"/>
        </w:rPr>
        <w:t>参考资料</w:t>
      </w:r>
      <w:bookmarkEnd w:id="15"/>
    </w:p>
    <w:p w14:paraId="1C9F6E93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0" w:history="1">
        <w:r w:rsidR="008B2930">
          <w:rPr>
            <w:rStyle w:val="a8"/>
            <w:rFonts w:ascii="Times New Roman" w:eastAsia="宋体" w:hAnsi="Times New Roman" w:cs="Times New Roman" w:hint="eastAsia"/>
            <w:sz w:val="24"/>
            <w:szCs w:val="24"/>
          </w:rPr>
          <w:t>http://www.tup.com.cn/bookscenter/book_01238001.html</w:t>
        </w:r>
      </w:hyperlink>
    </w:p>
    <w:p w14:paraId="2B61CD5A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1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https://blog.csdn.net/weixin_42427540/article/details/117114611</w:t>
        </w:r>
      </w:hyperlink>
    </w:p>
    <w:p w14:paraId="620FC844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2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https://zhuanlan.zhihu.com/p/356705583</w:t>
        </w:r>
      </w:hyperlink>
    </w:p>
    <w:p w14:paraId="1282B8FD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3" w:anchor="SnippetTab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https://zhuanlan.zhihu.com/p/355850573#SnippetTab</w:t>
        </w:r>
      </w:hyperlink>
    </w:p>
    <w:p w14:paraId="3BFF850C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4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https://blog.csdn.net/jiacong_wang/article/details/105593209</w:t>
        </w:r>
      </w:hyperlink>
    </w:p>
    <w:p w14:paraId="549FED9B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5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https://blog.csdn.net/susandama73/article/details/119651107</w:t>
        </w:r>
      </w:hyperlink>
    </w:p>
    <w:p w14:paraId="166B41C1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6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https://blog.csdn.net/qq_36819130/article/details/88370973</w:t>
        </w:r>
      </w:hyperlink>
    </w:p>
    <w:p w14:paraId="2BC658EA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7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https://blog.csdn.net/linpengzt/article/details/115478648</w:t>
        </w:r>
      </w:hyperlink>
    </w:p>
    <w:p w14:paraId="734DCDA4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8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https://blog.csdn.net/b_ingram/article/details/121569398</w:t>
        </w:r>
      </w:hyperlink>
    </w:p>
    <w:p w14:paraId="0AD6F51B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49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https://blog.csdn.net/lusongno1/article/details/61709460</w:t>
        </w:r>
      </w:hyperlink>
    </w:p>
    <w:p w14:paraId="7385CF44" w14:textId="77777777" w:rsidR="00D774D5" w:rsidRDefault="003C748B">
      <w:pPr>
        <w:numPr>
          <w:ilvl w:val="0"/>
          <w:numId w:val="23"/>
        </w:numPr>
        <w:spacing w:line="312" w:lineRule="auto"/>
        <w:rPr>
          <w:rFonts w:ascii="Times New Roman" w:eastAsia="宋体" w:hAnsi="Times New Roman" w:cs="Times New Roman"/>
          <w:sz w:val="24"/>
          <w:szCs w:val="24"/>
        </w:rPr>
      </w:pPr>
      <w:hyperlink r:id="rId50" w:history="1">
        <w:r w:rsidR="008B2930">
          <w:rPr>
            <w:rStyle w:val="a8"/>
            <w:rFonts w:ascii="Times New Roman" w:eastAsia="宋体" w:hAnsi="Times New Roman" w:cs="Times New Roman"/>
            <w:sz w:val="24"/>
            <w:szCs w:val="24"/>
          </w:rPr>
          <w:t>https://blog.csdn.net/idomyway/article/details/108229822</w:t>
        </w:r>
      </w:hyperlink>
    </w:p>
    <w:sectPr w:rsidR="00D774D5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2AE38" w14:textId="77777777" w:rsidR="003C748B" w:rsidRDefault="003C748B">
      <w:r>
        <w:separator/>
      </w:r>
    </w:p>
  </w:endnote>
  <w:endnote w:type="continuationSeparator" w:id="0">
    <w:p w14:paraId="0E4D4C64" w14:textId="77777777" w:rsidR="003C748B" w:rsidRDefault="003C7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39BC3" w14:textId="77777777" w:rsidR="00D774D5" w:rsidRDefault="008B2930">
    <w:pPr>
      <w:pStyle w:val="a3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D51AEC" wp14:editId="7376B9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71630635"/>
                          </w:sdtPr>
                          <w:sdtEndPr/>
                          <w:sdtContent>
                            <w:p w14:paraId="2CAD030C" w14:textId="77777777" w:rsidR="00D774D5" w:rsidRDefault="008B2930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</w:p>
                          </w:sdtContent>
                        </w:sdt>
                        <w:p w14:paraId="045AAB85" w14:textId="77777777" w:rsidR="00D774D5" w:rsidRDefault="00D774D5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D51AEC" id="_x0000_t202" coordsize="21600,21600" o:spt="202" path="m,l,21600r21600,l21600,xe">
              <v:stroke joinstyle="miter"/>
              <v:path gradientshapeok="t" o:connecttype="rect"/>
            </v:shapetype>
            <v:shape id="文本框 45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WaZ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0kf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AdgWaZBQMAAM4GAAAOAAAAAAAAAAAAAAAAAC4CAABkcnMvZTJvRG9jLnhtbFBLAQItABQA&#10;BgAIAAAAIQDnKoq81gAAAAUBAAAPAAAAAAAAAAAAAAAAAF8FAABkcnMvZG93bnJldi54bWxQSwUG&#10;AAAAAAQABADzAAAAYgYAAAAA&#10;" filled="f" fillcolor="white [3201]" stroked="f" strokeweight=".5pt">
              <v:textbox style="mso-fit-shape-to-text:t" inset="0,0,0,0">
                <w:txbxContent>
                  <w:sdt>
                    <w:sdtPr>
                      <w:id w:val="-771630635"/>
                    </w:sdtPr>
                    <w:sdtEndPr/>
                    <w:sdtContent>
                      <w:p w14:paraId="2CAD030C" w14:textId="77777777" w:rsidR="00D774D5" w:rsidRDefault="008B2930">
                        <w:pPr>
                          <w:pStyle w:val="a3"/>
                          <w:jc w:val="center"/>
                        </w:pP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</w:p>
                    </w:sdtContent>
                  </w:sdt>
                  <w:p w14:paraId="045AAB85" w14:textId="77777777" w:rsidR="00D774D5" w:rsidRDefault="00D774D5"/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87B05" w14:textId="77777777" w:rsidR="003C748B" w:rsidRDefault="003C748B">
      <w:r>
        <w:separator/>
      </w:r>
    </w:p>
  </w:footnote>
  <w:footnote w:type="continuationSeparator" w:id="0">
    <w:p w14:paraId="4E81CD9D" w14:textId="77777777" w:rsidR="003C748B" w:rsidRDefault="003C74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FE7FE" w14:textId="77777777" w:rsidR="00D774D5" w:rsidRDefault="008B2930">
    <w:pPr>
      <w:pStyle w:val="a5"/>
    </w:pPr>
    <w:r>
      <w:rPr>
        <w:rFonts w:hint="eastAsia"/>
      </w:rPr>
      <w:t>北京理工大学 并行编程原理与实践 文档分类向量化 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8DD1B1"/>
    <w:multiLevelType w:val="singleLevel"/>
    <w:tmpl w:val="9B8DD1B1"/>
    <w:lvl w:ilvl="0">
      <w:start w:val="1"/>
      <w:numFmt w:val="decimal"/>
      <w:suff w:val="space"/>
      <w:lvlText w:val="[%1]"/>
      <w:lvlJc w:val="left"/>
    </w:lvl>
  </w:abstractNum>
  <w:abstractNum w:abstractNumId="1" w15:restartNumberingAfterBreak="0">
    <w:nsid w:val="A42C8EF6"/>
    <w:multiLevelType w:val="singleLevel"/>
    <w:tmpl w:val="A42C8EF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A4488E4D"/>
    <w:multiLevelType w:val="singleLevel"/>
    <w:tmpl w:val="A4488E4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AD0F8A08"/>
    <w:multiLevelType w:val="singleLevel"/>
    <w:tmpl w:val="AD0F8A0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AFBAD545"/>
    <w:multiLevelType w:val="singleLevel"/>
    <w:tmpl w:val="AFBAD5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600CB93"/>
    <w:multiLevelType w:val="singleLevel"/>
    <w:tmpl w:val="C600CB93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 w15:restartNumberingAfterBreak="0">
    <w:nsid w:val="D736DEB3"/>
    <w:multiLevelType w:val="singleLevel"/>
    <w:tmpl w:val="D736DEB3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7" w15:restartNumberingAfterBreak="0">
    <w:nsid w:val="DE835F00"/>
    <w:multiLevelType w:val="singleLevel"/>
    <w:tmpl w:val="DE835F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E64460ED"/>
    <w:multiLevelType w:val="singleLevel"/>
    <w:tmpl w:val="E64460ED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9" w15:restartNumberingAfterBreak="0">
    <w:nsid w:val="EA0B1018"/>
    <w:multiLevelType w:val="singleLevel"/>
    <w:tmpl w:val="EA0B1018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0" w15:restartNumberingAfterBreak="0">
    <w:nsid w:val="03BBB1CF"/>
    <w:multiLevelType w:val="singleLevel"/>
    <w:tmpl w:val="03BBB1CF"/>
    <w:lvl w:ilvl="0">
      <w:start w:val="5"/>
      <w:numFmt w:val="decimal"/>
      <w:suff w:val="space"/>
      <w:lvlText w:val="%1."/>
      <w:lvlJc w:val="left"/>
    </w:lvl>
  </w:abstractNum>
  <w:abstractNum w:abstractNumId="11" w15:restartNumberingAfterBreak="0">
    <w:nsid w:val="069D0D3C"/>
    <w:multiLevelType w:val="singleLevel"/>
    <w:tmpl w:val="069D0D3C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2" w15:restartNumberingAfterBreak="0">
    <w:nsid w:val="13797645"/>
    <w:multiLevelType w:val="singleLevel"/>
    <w:tmpl w:val="13797645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3" w15:restartNumberingAfterBreak="0">
    <w:nsid w:val="1C59AFC6"/>
    <w:multiLevelType w:val="singleLevel"/>
    <w:tmpl w:val="1C59AFC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3CF76667"/>
    <w:multiLevelType w:val="singleLevel"/>
    <w:tmpl w:val="3CF76667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5" w15:restartNumberingAfterBreak="0">
    <w:nsid w:val="4041B1B5"/>
    <w:multiLevelType w:val="singleLevel"/>
    <w:tmpl w:val="4041B1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4C5FA964"/>
    <w:multiLevelType w:val="singleLevel"/>
    <w:tmpl w:val="4C5FA9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3724C13"/>
    <w:multiLevelType w:val="singleLevel"/>
    <w:tmpl w:val="53724C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AF06196"/>
    <w:multiLevelType w:val="singleLevel"/>
    <w:tmpl w:val="5AF061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64E5BF65"/>
    <w:multiLevelType w:val="singleLevel"/>
    <w:tmpl w:val="64E5BF6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6754F452"/>
    <w:multiLevelType w:val="singleLevel"/>
    <w:tmpl w:val="6754F45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 w15:restartNumberingAfterBreak="0">
    <w:nsid w:val="6910B666"/>
    <w:multiLevelType w:val="singleLevel"/>
    <w:tmpl w:val="6910B6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7C9747CA"/>
    <w:multiLevelType w:val="singleLevel"/>
    <w:tmpl w:val="7C9747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21"/>
  </w:num>
  <w:num w:numId="4">
    <w:abstractNumId w:val="1"/>
  </w:num>
  <w:num w:numId="5">
    <w:abstractNumId w:val="13"/>
  </w:num>
  <w:num w:numId="6">
    <w:abstractNumId w:val="18"/>
  </w:num>
  <w:num w:numId="7">
    <w:abstractNumId w:val="11"/>
  </w:num>
  <w:num w:numId="8">
    <w:abstractNumId w:val="22"/>
  </w:num>
  <w:num w:numId="9">
    <w:abstractNumId w:val="14"/>
  </w:num>
  <w:num w:numId="10">
    <w:abstractNumId w:val="17"/>
  </w:num>
  <w:num w:numId="11">
    <w:abstractNumId w:val="12"/>
  </w:num>
  <w:num w:numId="12">
    <w:abstractNumId w:val="15"/>
  </w:num>
  <w:num w:numId="13">
    <w:abstractNumId w:val="5"/>
  </w:num>
  <w:num w:numId="14">
    <w:abstractNumId w:val="19"/>
  </w:num>
  <w:num w:numId="15">
    <w:abstractNumId w:val="9"/>
  </w:num>
  <w:num w:numId="16">
    <w:abstractNumId w:val="7"/>
  </w:num>
  <w:num w:numId="17">
    <w:abstractNumId w:val="6"/>
  </w:num>
  <w:num w:numId="18">
    <w:abstractNumId w:val="4"/>
  </w:num>
  <w:num w:numId="19">
    <w:abstractNumId w:val="10"/>
  </w:num>
  <w:num w:numId="20">
    <w:abstractNumId w:val="16"/>
  </w:num>
  <w:num w:numId="21">
    <w:abstractNumId w:val="3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VhNGJiMWVmZTg4ZjFhYWZhYWFiMzBkODkwYWRkZmUifQ=="/>
  </w:docVars>
  <w:rsids>
    <w:rsidRoot w:val="00202115"/>
    <w:rsid w:val="00104DC8"/>
    <w:rsid w:val="00130D44"/>
    <w:rsid w:val="00202115"/>
    <w:rsid w:val="002711BA"/>
    <w:rsid w:val="002769B6"/>
    <w:rsid w:val="0028314D"/>
    <w:rsid w:val="002D601C"/>
    <w:rsid w:val="003546F4"/>
    <w:rsid w:val="003C748B"/>
    <w:rsid w:val="003D779D"/>
    <w:rsid w:val="00453093"/>
    <w:rsid w:val="004764E5"/>
    <w:rsid w:val="005D0641"/>
    <w:rsid w:val="00670680"/>
    <w:rsid w:val="00796F2D"/>
    <w:rsid w:val="007E5DD9"/>
    <w:rsid w:val="008B2930"/>
    <w:rsid w:val="00B722E0"/>
    <w:rsid w:val="00B9089F"/>
    <w:rsid w:val="00BC67D8"/>
    <w:rsid w:val="00BD7F3F"/>
    <w:rsid w:val="00BE1138"/>
    <w:rsid w:val="00C40F75"/>
    <w:rsid w:val="00C77544"/>
    <w:rsid w:val="00CC091A"/>
    <w:rsid w:val="00D774D5"/>
    <w:rsid w:val="00DB09CD"/>
    <w:rsid w:val="00E34F07"/>
    <w:rsid w:val="00E6284A"/>
    <w:rsid w:val="00FA4B26"/>
    <w:rsid w:val="00FB7DA1"/>
    <w:rsid w:val="01CC5EE4"/>
    <w:rsid w:val="03F434D0"/>
    <w:rsid w:val="09B27A4A"/>
    <w:rsid w:val="0D330BC5"/>
    <w:rsid w:val="0E912A94"/>
    <w:rsid w:val="0F786D63"/>
    <w:rsid w:val="10FE598E"/>
    <w:rsid w:val="11D02E86"/>
    <w:rsid w:val="136F66CF"/>
    <w:rsid w:val="13F37300"/>
    <w:rsid w:val="14522278"/>
    <w:rsid w:val="14EE341D"/>
    <w:rsid w:val="15657D89"/>
    <w:rsid w:val="16C44F84"/>
    <w:rsid w:val="196640D0"/>
    <w:rsid w:val="1A1678A4"/>
    <w:rsid w:val="1A2C70C8"/>
    <w:rsid w:val="1BC31CAE"/>
    <w:rsid w:val="1D4F5F27"/>
    <w:rsid w:val="1E8158B8"/>
    <w:rsid w:val="20FB5A46"/>
    <w:rsid w:val="25201F1F"/>
    <w:rsid w:val="25F413E1"/>
    <w:rsid w:val="26445799"/>
    <w:rsid w:val="28CF57EE"/>
    <w:rsid w:val="2A8A3B1E"/>
    <w:rsid w:val="2B277B63"/>
    <w:rsid w:val="2BCC20A6"/>
    <w:rsid w:val="2CF972DD"/>
    <w:rsid w:val="2DC55411"/>
    <w:rsid w:val="2F7C41F6"/>
    <w:rsid w:val="302E3742"/>
    <w:rsid w:val="3095731D"/>
    <w:rsid w:val="31701B38"/>
    <w:rsid w:val="32BF4B25"/>
    <w:rsid w:val="32E427DE"/>
    <w:rsid w:val="33D97E69"/>
    <w:rsid w:val="35B91D00"/>
    <w:rsid w:val="36203B2D"/>
    <w:rsid w:val="36985E97"/>
    <w:rsid w:val="372E2279"/>
    <w:rsid w:val="393618B9"/>
    <w:rsid w:val="3A3758E9"/>
    <w:rsid w:val="3A80103E"/>
    <w:rsid w:val="3D695DB9"/>
    <w:rsid w:val="3D934BE4"/>
    <w:rsid w:val="3DF633C5"/>
    <w:rsid w:val="3F1104B7"/>
    <w:rsid w:val="42057FAC"/>
    <w:rsid w:val="43011196"/>
    <w:rsid w:val="4DBC1F35"/>
    <w:rsid w:val="533D6A54"/>
    <w:rsid w:val="53590226"/>
    <w:rsid w:val="549C43F5"/>
    <w:rsid w:val="549F7EBB"/>
    <w:rsid w:val="54A83213"/>
    <w:rsid w:val="584F2E35"/>
    <w:rsid w:val="58810003"/>
    <w:rsid w:val="589A2942"/>
    <w:rsid w:val="58ED38EB"/>
    <w:rsid w:val="59BD150F"/>
    <w:rsid w:val="5A0C5FF2"/>
    <w:rsid w:val="5DBF512A"/>
    <w:rsid w:val="605E0C2A"/>
    <w:rsid w:val="6118527D"/>
    <w:rsid w:val="62F51D1A"/>
    <w:rsid w:val="646627A3"/>
    <w:rsid w:val="64AC28AC"/>
    <w:rsid w:val="66C93C99"/>
    <w:rsid w:val="67987117"/>
    <w:rsid w:val="68351635"/>
    <w:rsid w:val="6AD466B8"/>
    <w:rsid w:val="6B23319C"/>
    <w:rsid w:val="6B713F07"/>
    <w:rsid w:val="6C9500C9"/>
    <w:rsid w:val="6DA560EA"/>
    <w:rsid w:val="704A2F79"/>
    <w:rsid w:val="7121017E"/>
    <w:rsid w:val="728F1117"/>
    <w:rsid w:val="7524023C"/>
    <w:rsid w:val="77572DF9"/>
    <w:rsid w:val="782567A5"/>
    <w:rsid w:val="7BD4063C"/>
    <w:rsid w:val="7C817D22"/>
    <w:rsid w:val="7E957AB5"/>
    <w:rsid w:val="7F127358"/>
    <w:rsid w:val="7F596D35"/>
    <w:rsid w:val="7FCC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21BF41"/>
  <w15:docId w15:val="{A5B66388-D02F-4FBA-9258-6EF300336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semiHidden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semiHidden/>
    <w:unhideWhenUsed/>
  </w:style>
  <w:style w:type="paragraph" w:styleId="TOC2">
    <w:name w:val="toc 2"/>
    <w:basedOn w:val="a"/>
    <w:next w:val="a"/>
    <w:uiPriority w:val="39"/>
    <w:semiHidden/>
    <w:unhideWhenUsed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zhuanlan.zhihu.com/p/356705583" TargetMode="External"/><Relationship Id="rId47" Type="http://schemas.openxmlformats.org/officeDocument/2006/relationships/hyperlink" Target="https://blog.csdn.net/linpengzt/article/details/115478648" TargetMode="External"/><Relationship Id="rId50" Type="http://schemas.openxmlformats.org/officeDocument/2006/relationships/hyperlink" Target="https://blog.csdn.net/idomyway/article/details/10822982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tup.com.cn/bookscenter/book_01238001.html" TargetMode="External"/><Relationship Id="rId45" Type="http://schemas.openxmlformats.org/officeDocument/2006/relationships/hyperlink" Target="https://blog.csdn.net/susandama73/article/details/119651107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log.csdn.net/jiacong_wang/article/details/105593209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zhuanlan.zhihu.com/p/355850573" TargetMode="External"/><Relationship Id="rId48" Type="http://schemas.openxmlformats.org/officeDocument/2006/relationships/hyperlink" Target="https://blog.csdn.net/b_ingram/article/details/121569398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blog.csdn.net/qq_36819130/article/details/88370973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blog.csdn.net/weixin_42427540/article/details/117114611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blog.csdn.net/lusongno1/article/details/6170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2887</Words>
  <Characters>4679</Characters>
  <Application>Microsoft Office Word</Application>
  <DocSecurity>0</DocSecurity>
  <Lines>233</Lines>
  <Paragraphs>222</Paragraphs>
  <ScaleCrop>false</ScaleCrop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 Wang</dc:creator>
  <cp:lastModifiedBy>ASUS</cp:lastModifiedBy>
  <cp:revision>24</cp:revision>
  <cp:lastPrinted>2023-09-19T11:45:00Z</cp:lastPrinted>
  <dcterms:created xsi:type="dcterms:W3CDTF">2020-04-24T09:40:00Z</dcterms:created>
  <dcterms:modified xsi:type="dcterms:W3CDTF">2024-01-03T03:42:00Z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7A051BD8AF43460689BA0A1482DB89D0_12</vt:lpwstr>
  </property>
  <property fmtid="{D5CDD505-2E9C-101B-9397-08002B2CF9AE}" pid="4" name="GrammarlyDocumentId">
    <vt:lpwstr>c74c3758e027fd5ae6f6f8edca08d793621d1d5e152c0e0ceb626bd1570f77cd</vt:lpwstr>
  </property>
</Properties>
</file>