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Part1: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task2: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CREATE DEFINER=`root`@`localhost` PROCEDURE `tax_increase_wei`()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update sales_tax_rate </w:t>
      </w:r>
    </w:p>
    <w:p>
      <w:pPr>
        <w:rPr>
          <w:rFonts w:hint="eastAsia"/>
        </w:rPr>
      </w:pPr>
      <w:r>
        <w:rPr>
          <w:rFonts w:hint="eastAsia"/>
        </w:rPr>
        <w:t xml:space="preserve">    set tax_rate = tax_rate + tax_rate * 0.08 </w:t>
      </w:r>
    </w:p>
    <w:p>
      <w:pPr>
        <w:rPr>
          <w:rFonts w:hint="eastAsia"/>
        </w:rPr>
      </w:pPr>
      <w:r>
        <w:rPr>
          <w:rFonts w:hint="eastAsia"/>
        </w:rPr>
        <w:t xml:space="preserve">    where state like "A%";</w:t>
      </w: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F036F"/>
    <w:rsid w:val="CD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2023-01-23T21:47:00Z</dcterms:created>
  <dc:creator>猫</dc:creator>
  <cp:lastModifiedBy>猫</cp:lastModifiedBy>
  <dcterms:modified xsi:type="dcterms:W3CDTF">2023-01-23T21:52:56Z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4F5CB39537BBAC74DD46CF63DF4FC358</vt:lpwstr>
  </property>
</Properties>
</file>