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83E" w:rsidRDefault="00076ABE" w:rsidP="00F82071">
      <w:pPr>
        <w:pStyle w:val="Kop1"/>
        <w:ind w:left="0" w:firstLine="0"/>
        <w:jc w:val="left"/>
      </w:pPr>
      <w:r w:rsidRPr="007104F9">
        <w:t xml:space="preserve"> </w:t>
      </w:r>
      <w:bookmarkStart w:id="0" w:name="_Toc5097322"/>
      <w:r w:rsidRPr="007104F9">
        <w:t xml:space="preserve">Implementatieplan </w:t>
      </w:r>
      <w:bookmarkEnd w:id="0"/>
      <w:proofErr w:type="spellStart"/>
      <w:r w:rsidR="00DD0947">
        <w:t>Canny</w:t>
      </w:r>
      <w:proofErr w:type="spellEnd"/>
    </w:p>
    <w:p w:rsidR="00F82071" w:rsidRDefault="00F82071" w:rsidP="00F82071">
      <w:pPr>
        <w:jc w:val="left"/>
      </w:pPr>
      <w:r>
        <w:t>Lars Versteeg</w:t>
      </w:r>
      <w:r>
        <w:br/>
        <w:t>Youri Mulder</w:t>
      </w:r>
    </w:p>
    <w:p w:rsidR="00F82071" w:rsidRPr="00F82071" w:rsidRDefault="00F82071" w:rsidP="00F82071">
      <w:pPr>
        <w:jc w:val="left"/>
      </w:pPr>
      <w:r>
        <w:t>V2C, 2019</w:t>
      </w:r>
    </w:p>
    <w:p w:rsidR="0002383E" w:rsidRPr="007104F9" w:rsidRDefault="00076ABE" w:rsidP="00F82071">
      <w:pPr>
        <w:jc w:val="left"/>
        <w:rPr>
          <w:b/>
          <w:color w:val="F00000"/>
          <w:sz w:val="26"/>
          <w:szCs w:val="26"/>
        </w:rPr>
      </w:pPr>
      <w:r w:rsidRPr="007104F9">
        <w:br w:type="page"/>
      </w:r>
      <w:bookmarkStart w:id="1" w:name="_GoBack"/>
      <w:bookmarkEnd w:id="1"/>
    </w:p>
    <w:p w:rsidR="0002383E" w:rsidRPr="007104F9" w:rsidRDefault="00076ABE" w:rsidP="00F82071">
      <w:pPr>
        <w:keepNext/>
        <w:keepLines/>
        <w:pBdr>
          <w:top w:val="nil"/>
          <w:left w:val="nil"/>
          <w:bottom w:val="nil"/>
          <w:right w:val="nil"/>
          <w:between w:val="nil"/>
        </w:pBdr>
        <w:spacing w:before="240" w:after="0" w:line="259" w:lineRule="auto"/>
        <w:jc w:val="left"/>
        <w:rPr>
          <w:color w:val="366091"/>
          <w:sz w:val="32"/>
          <w:szCs w:val="32"/>
        </w:rPr>
      </w:pPr>
      <w:r w:rsidRPr="007104F9">
        <w:rPr>
          <w:color w:val="366091"/>
          <w:sz w:val="32"/>
          <w:szCs w:val="32"/>
        </w:rPr>
        <w:lastRenderedPageBreak/>
        <w:t>Inhoud</w:t>
      </w:r>
    </w:p>
    <w:sdt>
      <w:sdtPr>
        <w:id w:val="-16313576"/>
        <w:docPartObj>
          <w:docPartGallery w:val="Table of Contents"/>
          <w:docPartUnique/>
        </w:docPartObj>
      </w:sdtPr>
      <w:sdtContent>
        <w:p w:rsidR="00DD0947" w:rsidRDefault="00076ABE" w:rsidP="00F82071">
          <w:pPr>
            <w:pStyle w:val="Inhopg1"/>
            <w:tabs>
              <w:tab w:val="right" w:pos="9350"/>
            </w:tabs>
            <w:jc w:val="left"/>
            <w:rPr>
              <w:rFonts w:asciiTheme="minorHAnsi" w:eastAsiaTheme="minorEastAsia" w:hAnsiTheme="minorHAnsi" w:cstheme="minorBidi"/>
              <w:noProof/>
              <w:sz w:val="22"/>
              <w:szCs w:val="22"/>
              <w:lang w:val="en-US"/>
            </w:rPr>
          </w:pPr>
          <w:r w:rsidRPr="007104F9">
            <w:fldChar w:fldCharType="begin"/>
          </w:r>
          <w:r w:rsidRPr="007104F9">
            <w:instrText xml:space="preserve"> TOC \h \u \z </w:instrText>
          </w:r>
          <w:r w:rsidRPr="007104F9">
            <w:fldChar w:fldCharType="separate"/>
          </w:r>
          <w:hyperlink w:anchor="_Toc5097322" w:history="1">
            <w:r w:rsidR="00DD0947" w:rsidRPr="00585C28">
              <w:rPr>
                <w:rStyle w:val="Hyperlink"/>
                <w:noProof/>
              </w:rPr>
              <w:t>Implementatieplan titel</w:t>
            </w:r>
            <w:r w:rsidR="00DD0947">
              <w:rPr>
                <w:noProof/>
                <w:webHidden/>
              </w:rPr>
              <w:tab/>
            </w:r>
            <w:r w:rsidR="00DD0947">
              <w:rPr>
                <w:noProof/>
                <w:webHidden/>
              </w:rPr>
              <w:fldChar w:fldCharType="begin"/>
            </w:r>
            <w:r w:rsidR="00DD0947">
              <w:rPr>
                <w:noProof/>
                <w:webHidden/>
              </w:rPr>
              <w:instrText xml:space="preserve"> PAGEREF _Toc5097322 \h </w:instrText>
            </w:r>
            <w:r w:rsidR="00DD0947">
              <w:rPr>
                <w:noProof/>
                <w:webHidden/>
              </w:rPr>
            </w:r>
            <w:r w:rsidR="00DD0947">
              <w:rPr>
                <w:noProof/>
                <w:webHidden/>
              </w:rPr>
              <w:fldChar w:fldCharType="separate"/>
            </w:r>
            <w:r w:rsidR="00DD0947">
              <w:rPr>
                <w:noProof/>
                <w:webHidden/>
              </w:rPr>
              <w:t>1</w:t>
            </w:r>
            <w:r w:rsidR="00DD0947">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23" w:history="1">
            <w:r w:rsidRPr="00585C28">
              <w:rPr>
                <w:rStyle w:val="Hyperlink"/>
                <w:noProof/>
              </w:rPr>
              <w:t>1.1</w:t>
            </w:r>
            <w:r>
              <w:rPr>
                <w:rFonts w:asciiTheme="minorHAnsi" w:eastAsiaTheme="minorEastAsia" w:hAnsiTheme="minorHAnsi" w:cstheme="minorBidi"/>
                <w:noProof/>
                <w:sz w:val="22"/>
                <w:szCs w:val="22"/>
                <w:lang w:val="en-US"/>
              </w:rPr>
              <w:tab/>
            </w:r>
            <w:r w:rsidRPr="00585C28">
              <w:rPr>
                <w:rStyle w:val="Hyperlink"/>
                <w:noProof/>
              </w:rPr>
              <w:t>Namen en datum</w:t>
            </w:r>
            <w:r>
              <w:rPr>
                <w:noProof/>
                <w:webHidden/>
              </w:rPr>
              <w:tab/>
            </w:r>
            <w:r>
              <w:rPr>
                <w:noProof/>
                <w:webHidden/>
              </w:rPr>
              <w:fldChar w:fldCharType="begin"/>
            </w:r>
            <w:r>
              <w:rPr>
                <w:noProof/>
                <w:webHidden/>
              </w:rPr>
              <w:instrText xml:space="preserve"> PAGEREF _Toc5097323 \h </w:instrText>
            </w:r>
            <w:r>
              <w:rPr>
                <w:noProof/>
                <w:webHidden/>
              </w:rPr>
            </w:r>
            <w:r>
              <w:rPr>
                <w:noProof/>
                <w:webHidden/>
              </w:rPr>
              <w:fldChar w:fldCharType="separate"/>
            </w:r>
            <w:r>
              <w:rPr>
                <w:noProof/>
                <w:webHidden/>
              </w:rPr>
              <w:t>4</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24" w:history="1">
            <w:r w:rsidRPr="00585C28">
              <w:rPr>
                <w:rStyle w:val="Hyperlink"/>
                <w:noProof/>
              </w:rPr>
              <w:t>1.2</w:t>
            </w:r>
            <w:r>
              <w:rPr>
                <w:rFonts w:asciiTheme="minorHAnsi" w:eastAsiaTheme="minorEastAsia" w:hAnsiTheme="minorHAnsi" w:cstheme="minorBidi"/>
                <w:noProof/>
                <w:sz w:val="22"/>
                <w:szCs w:val="22"/>
                <w:lang w:val="en-US"/>
              </w:rPr>
              <w:tab/>
            </w:r>
            <w:r w:rsidRPr="00585C28">
              <w:rPr>
                <w:rStyle w:val="Hyperlink"/>
                <w:noProof/>
              </w:rPr>
              <w:t>Doel</w:t>
            </w:r>
            <w:r>
              <w:rPr>
                <w:noProof/>
                <w:webHidden/>
              </w:rPr>
              <w:tab/>
            </w:r>
            <w:r>
              <w:rPr>
                <w:noProof/>
                <w:webHidden/>
              </w:rPr>
              <w:fldChar w:fldCharType="begin"/>
            </w:r>
            <w:r>
              <w:rPr>
                <w:noProof/>
                <w:webHidden/>
              </w:rPr>
              <w:instrText xml:space="preserve"> PAGEREF _Toc5097324 \h </w:instrText>
            </w:r>
            <w:r>
              <w:rPr>
                <w:noProof/>
                <w:webHidden/>
              </w:rPr>
            </w:r>
            <w:r>
              <w:rPr>
                <w:noProof/>
                <w:webHidden/>
              </w:rPr>
              <w:fldChar w:fldCharType="separate"/>
            </w:r>
            <w:r>
              <w:rPr>
                <w:noProof/>
                <w:webHidden/>
              </w:rPr>
              <w:t>4</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25" w:history="1">
            <w:r w:rsidRPr="00585C28">
              <w:rPr>
                <w:rStyle w:val="Hyperlink"/>
                <w:noProof/>
              </w:rPr>
              <w:t>1.3</w:t>
            </w:r>
            <w:r>
              <w:rPr>
                <w:rFonts w:asciiTheme="minorHAnsi" w:eastAsiaTheme="minorEastAsia" w:hAnsiTheme="minorHAnsi" w:cstheme="minorBidi"/>
                <w:noProof/>
                <w:sz w:val="22"/>
                <w:szCs w:val="22"/>
                <w:lang w:val="en-US"/>
              </w:rPr>
              <w:tab/>
            </w:r>
            <w:r w:rsidRPr="00585C28">
              <w:rPr>
                <w:rStyle w:val="Hyperlink"/>
                <w:noProof/>
              </w:rPr>
              <w:t>Methoden</w:t>
            </w:r>
            <w:r>
              <w:rPr>
                <w:noProof/>
                <w:webHidden/>
              </w:rPr>
              <w:tab/>
            </w:r>
            <w:r>
              <w:rPr>
                <w:noProof/>
                <w:webHidden/>
              </w:rPr>
              <w:fldChar w:fldCharType="begin"/>
            </w:r>
            <w:r>
              <w:rPr>
                <w:noProof/>
                <w:webHidden/>
              </w:rPr>
              <w:instrText xml:space="preserve"> PAGEREF _Toc5097325 \h </w:instrText>
            </w:r>
            <w:r>
              <w:rPr>
                <w:noProof/>
                <w:webHidden/>
              </w:rPr>
            </w:r>
            <w:r>
              <w:rPr>
                <w:noProof/>
                <w:webHidden/>
              </w:rPr>
              <w:fldChar w:fldCharType="separate"/>
            </w:r>
            <w:r>
              <w:rPr>
                <w:noProof/>
                <w:webHidden/>
              </w:rPr>
              <w:t>4</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26" w:history="1">
            <w:r w:rsidRPr="00585C28">
              <w:rPr>
                <w:rStyle w:val="Hyperlink"/>
                <w:noProof/>
              </w:rPr>
              <w:t>1.3.1</w:t>
            </w:r>
            <w:r>
              <w:rPr>
                <w:rFonts w:asciiTheme="minorHAnsi" w:eastAsiaTheme="minorEastAsia" w:hAnsiTheme="minorHAnsi" w:cstheme="minorBidi"/>
                <w:noProof/>
                <w:sz w:val="22"/>
                <w:szCs w:val="22"/>
                <w:lang w:val="en-US"/>
              </w:rPr>
              <w:tab/>
            </w:r>
            <w:r w:rsidRPr="00585C28">
              <w:rPr>
                <w:rStyle w:val="Hyperlink"/>
                <w:noProof/>
              </w:rPr>
              <w:t>Multi-stage algoritmes</w:t>
            </w:r>
            <w:r>
              <w:rPr>
                <w:noProof/>
                <w:webHidden/>
              </w:rPr>
              <w:tab/>
            </w:r>
            <w:r>
              <w:rPr>
                <w:noProof/>
                <w:webHidden/>
              </w:rPr>
              <w:fldChar w:fldCharType="begin"/>
            </w:r>
            <w:r>
              <w:rPr>
                <w:noProof/>
                <w:webHidden/>
              </w:rPr>
              <w:instrText xml:space="preserve"> PAGEREF _Toc5097326 \h </w:instrText>
            </w:r>
            <w:r>
              <w:rPr>
                <w:noProof/>
                <w:webHidden/>
              </w:rPr>
            </w:r>
            <w:r>
              <w:rPr>
                <w:noProof/>
                <w:webHidden/>
              </w:rPr>
              <w:fldChar w:fldCharType="separate"/>
            </w:r>
            <w:r>
              <w:rPr>
                <w:noProof/>
                <w:webHidden/>
              </w:rPr>
              <w:t>5</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27" w:history="1">
            <w:r w:rsidRPr="00585C28">
              <w:rPr>
                <w:rStyle w:val="Hyperlink"/>
                <w:noProof/>
              </w:rPr>
              <w:t>Canny</w:t>
            </w:r>
            <w:r>
              <w:rPr>
                <w:noProof/>
                <w:webHidden/>
              </w:rPr>
              <w:tab/>
            </w:r>
            <w:r>
              <w:rPr>
                <w:noProof/>
                <w:webHidden/>
              </w:rPr>
              <w:fldChar w:fldCharType="begin"/>
            </w:r>
            <w:r>
              <w:rPr>
                <w:noProof/>
                <w:webHidden/>
              </w:rPr>
              <w:instrText xml:space="preserve"> PAGEREF _Toc5097327 \h </w:instrText>
            </w:r>
            <w:r>
              <w:rPr>
                <w:noProof/>
                <w:webHidden/>
              </w:rPr>
            </w:r>
            <w:r>
              <w:rPr>
                <w:noProof/>
                <w:webHidden/>
              </w:rPr>
              <w:fldChar w:fldCharType="separate"/>
            </w:r>
            <w:r>
              <w:rPr>
                <w:noProof/>
                <w:webHidden/>
              </w:rPr>
              <w:t>5</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28" w:history="1">
            <w:r w:rsidRPr="00585C28">
              <w:rPr>
                <w:rStyle w:val="Hyperlink"/>
                <w:noProof/>
              </w:rPr>
              <w:t>Deriche (Canny-Deriche)</w:t>
            </w:r>
            <w:r>
              <w:rPr>
                <w:noProof/>
                <w:webHidden/>
              </w:rPr>
              <w:tab/>
            </w:r>
            <w:r>
              <w:rPr>
                <w:noProof/>
                <w:webHidden/>
              </w:rPr>
              <w:fldChar w:fldCharType="begin"/>
            </w:r>
            <w:r>
              <w:rPr>
                <w:noProof/>
                <w:webHidden/>
              </w:rPr>
              <w:instrText xml:space="preserve"> PAGEREF _Toc5097328 \h </w:instrText>
            </w:r>
            <w:r>
              <w:rPr>
                <w:noProof/>
                <w:webHidden/>
              </w:rPr>
            </w:r>
            <w:r>
              <w:rPr>
                <w:noProof/>
                <w:webHidden/>
              </w:rPr>
              <w:fldChar w:fldCharType="separate"/>
            </w:r>
            <w:r>
              <w:rPr>
                <w:noProof/>
                <w:webHidden/>
              </w:rPr>
              <w:t>5</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29" w:history="1">
            <w:r w:rsidRPr="00585C28">
              <w:rPr>
                <w:rStyle w:val="Hyperlink"/>
                <w:noProof/>
              </w:rPr>
              <w:t>First order versus Second order derivatives.</w:t>
            </w:r>
            <w:r>
              <w:rPr>
                <w:noProof/>
                <w:webHidden/>
              </w:rPr>
              <w:tab/>
            </w:r>
            <w:r>
              <w:rPr>
                <w:noProof/>
                <w:webHidden/>
              </w:rPr>
              <w:fldChar w:fldCharType="begin"/>
            </w:r>
            <w:r>
              <w:rPr>
                <w:noProof/>
                <w:webHidden/>
              </w:rPr>
              <w:instrText xml:space="preserve"> PAGEREF _Toc5097329 \h </w:instrText>
            </w:r>
            <w:r>
              <w:rPr>
                <w:noProof/>
                <w:webHidden/>
              </w:rPr>
            </w:r>
            <w:r>
              <w:rPr>
                <w:noProof/>
                <w:webHidden/>
              </w:rPr>
              <w:fldChar w:fldCharType="separate"/>
            </w:r>
            <w:r>
              <w:rPr>
                <w:noProof/>
                <w:webHidden/>
              </w:rPr>
              <w:t>5</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30" w:history="1">
            <w:r w:rsidRPr="00585C28">
              <w:rPr>
                <w:rStyle w:val="Hyperlink"/>
                <w:noProof/>
              </w:rPr>
              <w:t>1.3.2</w:t>
            </w:r>
            <w:r>
              <w:rPr>
                <w:rFonts w:asciiTheme="minorHAnsi" w:eastAsiaTheme="minorEastAsia" w:hAnsiTheme="minorHAnsi" w:cstheme="minorBidi"/>
                <w:noProof/>
                <w:sz w:val="22"/>
                <w:szCs w:val="22"/>
                <w:lang w:val="en-US"/>
              </w:rPr>
              <w:tab/>
            </w:r>
            <w:r w:rsidRPr="00585C28">
              <w:rPr>
                <w:rStyle w:val="Hyperlink"/>
                <w:noProof/>
              </w:rPr>
              <w:t>Kernels</w:t>
            </w:r>
            <w:r>
              <w:rPr>
                <w:noProof/>
                <w:webHidden/>
              </w:rPr>
              <w:tab/>
            </w:r>
            <w:r>
              <w:rPr>
                <w:noProof/>
                <w:webHidden/>
              </w:rPr>
              <w:fldChar w:fldCharType="begin"/>
            </w:r>
            <w:r>
              <w:rPr>
                <w:noProof/>
                <w:webHidden/>
              </w:rPr>
              <w:instrText xml:space="preserve"> PAGEREF _Toc5097330 \h </w:instrText>
            </w:r>
            <w:r>
              <w:rPr>
                <w:noProof/>
                <w:webHidden/>
              </w:rPr>
            </w:r>
            <w:r>
              <w:rPr>
                <w:noProof/>
                <w:webHidden/>
              </w:rPr>
              <w:fldChar w:fldCharType="separate"/>
            </w:r>
            <w:r>
              <w:rPr>
                <w:noProof/>
                <w:webHidden/>
              </w:rPr>
              <w:t>6</w:t>
            </w:r>
            <w:r>
              <w:rPr>
                <w:noProof/>
                <w:webHidden/>
              </w:rPr>
              <w:fldChar w:fldCharType="end"/>
            </w:r>
          </w:hyperlink>
        </w:p>
        <w:p w:rsidR="00DD0947" w:rsidRDefault="00DD0947" w:rsidP="00F82071">
          <w:pPr>
            <w:pStyle w:val="Inhopg3"/>
            <w:tabs>
              <w:tab w:val="left" w:pos="1320"/>
              <w:tab w:val="right" w:pos="9350"/>
            </w:tabs>
            <w:jc w:val="left"/>
            <w:rPr>
              <w:rFonts w:asciiTheme="minorHAnsi" w:eastAsiaTheme="minorEastAsia" w:hAnsiTheme="minorHAnsi" w:cstheme="minorBidi"/>
              <w:noProof/>
              <w:sz w:val="22"/>
              <w:szCs w:val="22"/>
              <w:lang w:val="en-US"/>
            </w:rPr>
          </w:pPr>
          <w:hyperlink w:anchor="_Toc5097331" w:history="1">
            <w:r w:rsidRPr="00585C28">
              <w:rPr>
                <w:rStyle w:val="Hyperlink"/>
                <w:noProof/>
              </w:rPr>
              <w:t>1.3.2.1</w:t>
            </w:r>
            <w:r>
              <w:rPr>
                <w:rFonts w:asciiTheme="minorHAnsi" w:eastAsiaTheme="minorEastAsia" w:hAnsiTheme="minorHAnsi" w:cstheme="minorBidi"/>
                <w:noProof/>
                <w:sz w:val="22"/>
                <w:szCs w:val="22"/>
                <w:lang w:val="en-US"/>
              </w:rPr>
              <w:tab/>
            </w:r>
            <w:r w:rsidRPr="00585C28">
              <w:rPr>
                <w:rStyle w:val="Hyperlink"/>
                <w:noProof/>
              </w:rPr>
              <w:t>Edge detection kernels</w:t>
            </w:r>
            <w:r>
              <w:rPr>
                <w:noProof/>
                <w:webHidden/>
              </w:rPr>
              <w:tab/>
            </w:r>
            <w:r>
              <w:rPr>
                <w:noProof/>
                <w:webHidden/>
              </w:rPr>
              <w:fldChar w:fldCharType="begin"/>
            </w:r>
            <w:r>
              <w:rPr>
                <w:noProof/>
                <w:webHidden/>
              </w:rPr>
              <w:instrText xml:space="preserve"> PAGEREF _Toc5097331 \h </w:instrText>
            </w:r>
            <w:r>
              <w:rPr>
                <w:noProof/>
                <w:webHidden/>
              </w:rPr>
            </w:r>
            <w:r>
              <w:rPr>
                <w:noProof/>
                <w:webHidden/>
              </w:rPr>
              <w:fldChar w:fldCharType="separate"/>
            </w:r>
            <w:r>
              <w:rPr>
                <w:noProof/>
                <w:webHidden/>
              </w:rPr>
              <w:t>6</w:t>
            </w:r>
            <w:r>
              <w:rPr>
                <w:noProof/>
                <w:webHidden/>
              </w:rPr>
              <w:fldChar w:fldCharType="end"/>
            </w:r>
          </w:hyperlink>
        </w:p>
        <w:p w:rsidR="00DD0947" w:rsidRDefault="00DD0947" w:rsidP="00F82071">
          <w:pPr>
            <w:pStyle w:val="Inhopg4"/>
            <w:tabs>
              <w:tab w:val="right" w:pos="9350"/>
            </w:tabs>
            <w:jc w:val="left"/>
            <w:rPr>
              <w:rFonts w:asciiTheme="minorHAnsi" w:eastAsiaTheme="minorEastAsia" w:hAnsiTheme="minorHAnsi" w:cstheme="minorBidi"/>
              <w:noProof/>
              <w:sz w:val="22"/>
              <w:szCs w:val="22"/>
              <w:lang w:val="en-US"/>
            </w:rPr>
          </w:pPr>
          <w:hyperlink w:anchor="_Toc5097332" w:history="1">
            <w:r w:rsidRPr="00585C28">
              <w:rPr>
                <w:rStyle w:val="Hyperlink"/>
                <w:noProof/>
              </w:rPr>
              <w:t>Sobel</w:t>
            </w:r>
            <w:r>
              <w:rPr>
                <w:noProof/>
                <w:webHidden/>
              </w:rPr>
              <w:tab/>
            </w:r>
            <w:r>
              <w:rPr>
                <w:noProof/>
                <w:webHidden/>
              </w:rPr>
              <w:fldChar w:fldCharType="begin"/>
            </w:r>
            <w:r>
              <w:rPr>
                <w:noProof/>
                <w:webHidden/>
              </w:rPr>
              <w:instrText xml:space="preserve"> PAGEREF _Toc5097332 \h </w:instrText>
            </w:r>
            <w:r>
              <w:rPr>
                <w:noProof/>
                <w:webHidden/>
              </w:rPr>
            </w:r>
            <w:r>
              <w:rPr>
                <w:noProof/>
                <w:webHidden/>
              </w:rPr>
              <w:fldChar w:fldCharType="separate"/>
            </w:r>
            <w:r>
              <w:rPr>
                <w:noProof/>
                <w:webHidden/>
              </w:rPr>
              <w:t>6</w:t>
            </w:r>
            <w:r>
              <w:rPr>
                <w:noProof/>
                <w:webHidden/>
              </w:rPr>
              <w:fldChar w:fldCharType="end"/>
            </w:r>
          </w:hyperlink>
        </w:p>
        <w:p w:rsidR="00DD0947" w:rsidRDefault="00DD0947" w:rsidP="00F82071">
          <w:pPr>
            <w:pStyle w:val="Inhopg4"/>
            <w:tabs>
              <w:tab w:val="right" w:pos="9350"/>
            </w:tabs>
            <w:jc w:val="left"/>
            <w:rPr>
              <w:rFonts w:asciiTheme="minorHAnsi" w:eastAsiaTheme="minorEastAsia" w:hAnsiTheme="minorHAnsi" w:cstheme="minorBidi"/>
              <w:noProof/>
              <w:sz w:val="22"/>
              <w:szCs w:val="22"/>
              <w:lang w:val="en-US"/>
            </w:rPr>
          </w:pPr>
          <w:hyperlink w:anchor="_Toc5097333" w:history="1">
            <w:r w:rsidRPr="00585C28">
              <w:rPr>
                <w:rStyle w:val="Hyperlink"/>
                <w:noProof/>
              </w:rPr>
              <w:t>Prewitt</w:t>
            </w:r>
            <w:r>
              <w:rPr>
                <w:noProof/>
                <w:webHidden/>
              </w:rPr>
              <w:tab/>
            </w:r>
            <w:r>
              <w:rPr>
                <w:noProof/>
                <w:webHidden/>
              </w:rPr>
              <w:fldChar w:fldCharType="begin"/>
            </w:r>
            <w:r>
              <w:rPr>
                <w:noProof/>
                <w:webHidden/>
              </w:rPr>
              <w:instrText xml:space="preserve"> PAGEREF _Toc5097333 \h </w:instrText>
            </w:r>
            <w:r>
              <w:rPr>
                <w:noProof/>
                <w:webHidden/>
              </w:rPr>
            </w:r>
            <w:r>
              <w:rPr>
                <w:noProof/>
                <w:webHidden/>
              </w:rPr>
              <w:fldChar w:fldCharType="separate"/>
            </w:r>
            <w:r>
              <w:rPr>
                <w:noProof/>
                <w:webHidden/>
              </w:rPr>
              <w:t>6</w:t>
            </w:r>
            <w:r>
              <w:rPr>
                <w:noProof/>
                <w:webHidden/>
              </w:rPr>
              <w:fldChar w:fldCharType="end"/>
            </w:r>
          </w:hyperlink>
        </w:p>
        <w:p w:rsidR="00DD0947" w:rsidRDefault="00DD0947" w:rsidP="00F82071">
          <w:pPr>
            <w:pStyle w:val="Inhopg4"/>
            <w:tabs>
              <w:tab w:val="right" w:pos="9350"/>
            </w:tabs>
            <w:jc w:val="left"/>
            <w:rPr>
              <w:rFonts w:asciiTheme="minorHAnsi" w:eastAsiaTheme="minorEastAsia" w:hAnsiTheme="minorHAnsi" w:cstheme="minorBidi"/>
              <w:noProof/>
              <w:sz w:val="22"/>
              <w:szCs w:val="22"/>
              <w:lang w:val="en-US"/>
            </w:rPr>
          </w:pPr>
          <w:hyperlink w:anchor="_Toc5097334" w:history="1">
            <w:r w:rsidRPr="00585C28">
              <w:rPr>
                <w:rStyle w:val="Hyperlink"/>
                <w:noProof/>
              </w:rPr>
              <w:t>Roberts cross.</w:t>
            </w:r>
            <w:r>
              <w:rPr>
                <w:noProof/>
                <w:webHidden/>
              </w:rPr>
              <w:tab/>
            </w:r>
            <w:r>
              <w:rPr>
                <w:noProof/>
                <w:webHidden/>
              </w:rPr>
              <w:fldChar w:fldCharType="begin"/>
            </w:r>
            <w:r>
              <w:rPr>
                <w:noProof/>
                <w:webHidden/>
              </w:rPr>
              <w:instrText xml:space="preserve"> PAGEREF _Toc5097334 \h </w:instrText>
            </w:r>
            <w:r>
              <w:rPr>
                <w:noProof/>
                <w:webHidden/>
              </w:rPr>
            </w:r>
            <w:r>
              <w:rPr>
                <w:noProof/>
                <w:webHidden/>
              </w:rPr>
              <w:fldChar w:fldCharType="separate"/>
            </w:r>
            <w:r>
              <w:rPr>
                <w:noProof/>
                <w:webHidden/>
              </w:rPr>
              <w:t>7</w:t>
            </w:r>
            <w:r>
              <w:rPr>
                <w:noProof/>
                <w:webHidden/>
              </w:rPr>
              <w:fldChar w:fldCharType="end"/>
            </w:r>
          </w:hyperlink>
        </w:p>
        <w:p w:rsidR="00DD0947" w:rsidRDefault="00DD0947" w:rsidP="00F82071">
          <w:pPr>
            <w:pStyle w:val="Inhopg3"/>
            <w:tabs>
              <w:tab w:val="left" w:pos="1320"/>
              <w:tab w:val="right" w:pos="9350"/>
            </w:tabs>
            <w:jc w:val="left"/>
            <w:rPr>
              <w:rFonts w:asciiTheme="minorHAnsi" w:eastAsiaTheme="minorEastAsia" w:hAnsiTheme="minorHAnsi" w:cstheme="minorBidi"/>
              <w:noProof/>
              <w:sz w:val="22"/>
              <w:szCs w:val="22"/>
              <w:lang w:val="en-US"/>
            </w:rPr>
          </w:pPr>
          <w:hyperlink w:anchor="_Toc5097335" w:history="1">
            <w:r w:rsidRPr="00585C28">
              <w:rPr>
                <w:rStyle w:val="Hyperlink"/>
                <w:noProof/>
                <w:lang w:val="en-US"/>
              </w:rPr>
              <w:t>1.3.2.2</w:t>
            </w:r>
            <w:r>
              <w:rPr>
                <w:rFonts w:asciiTheme="minorHAnsi" w:eastAsiaTheme="minorEastAsia" w:hAnsiTheme="minorHAnsi" w:cstheme="minorBidi"/>
                <w:noProof/>
                <w:sz w:val="22"/>
                <w:szCs w:val="22"/>
                <w:lang w:val="en-US"/>
              </w:rPr>
              <w:tab/>
            </w:r>
            <w:r w:rsidRPr="00585C28">
              <w:rPr>
                <w:rStyle w:val="Hyperlink"/>
                <w:noProof/>
                <w:lang w:val="en-US"/>
              </w:rPr>
              <w:t>Smoothing kernels</w:t>
            </w:r>
            <w:r>
              <w:rPr>
                <w:noProof/>
                <w:webHidden/>
              </w:rPr>
              <w:tab/>
            </w:r>
            <w:r>
              <w:rPr>
                <w:noProof/>
                <w:webHidden/>
              </w:rPr>
              <w:fldChar w:fldCharType="begin"/>
            </w:r>
            <w:r>
              <w:rPr>
                <w:noProof/>
                <w:webHidden/>
              </w:rPr>
              <w:instrText xml:space="preserve"> PAGEREF _Toc5097335 \h </w:instrText>
            </w:r>
            <w:r>
              <w:rPr>
                <w:noProof/>
                <w:webHidden/>
              </w:rPr>
            </w:r>
            <w:r>
              <w:rPr>
                <w:noProof/>
                <w:webHidden/>
              </w:rPr>
              <w:fldChar w:fldCharType="separate"/>
            </w:r>
            <w:r>
              <w:rPr>
                <w:noProof/>
                <w:webHidden/>
              </w:rPr>
              <w:t>9</w:t>
            </w:r>
            <w:r>
              <w:rPr>
                <w:noProof/>
                <w:webHidden/>
              </w:rPr>
              <w:fldChar w:fldCharType="end"/>
            </w:r>
          </w:hyperlink>
        </w:p>
        <w:p w:rsidR="00DD0947" w:rsidRDefault="00DD0947" w:rsidP="00F82071">
          <w:pPr>
            <w:pStyle w:val="Inhopg4"/>
            <w:tabs>
              <w:tab w:val="right" w:pos="9350"/>
            </w:tabs>
            <w:jc w:val="left"/>
            <w:rPr>
              <w:rFonts w:asciiTheme="minorHAnsi" w:eastAsiaTheme="minorEastAsia" w:hAnsiTheme="minorHAnsi" w:cstheme="minorBidi"/>
              <w:noProof/>
              <w:sz w:val="22"/>
              <w:szCs w:val="22"/>
              <w:lang w:val="en-US"/>
            </w:rPr>
          </w:pPr>
          <w:hyperlink w:anchor="_Toc5097336" w:history="1">
            <w:r w:rsidRPr="00585C28">
              <w:rPr>
                <w:rStyle w:val="Hyperlink"/>
                <w:noProof/>
                <w:lang w:val="en-US"/>
              </w:rPr>
              <w:t>Gaussian filter (linear)</w:t>
            </w:r>
            <w:r>
              <w:rPr>
                <w:noProof/>
                <w:webHidden/>
              </w:rPr>
              <w:tab/>
            </w:r>
            <w:r>
              <w:rPr>
                <w:noProof/>
                <w:webHidden/>
              </w:rPr>
              <w:fldChar w:fldCharType="begin"/>
            </w:r>
            <w:r>
              <w:rPr>
                <w:noProof/>
                <w:webHidden/>
              </w:rPr>
              <w:instrText xml:space="preserve"> PAGEREF _Toc5097336 \h </w:instrText>
            </w:r>
            <w:r>
              <w:rPr>
                <w:noProof/>
                <w:webHidden/>
              </w:rPr>
            </w:r>
            <w:r>
              <w:rPr>
                <w:noProof/>
                <w:webHidden/>
              </w:rPr>
              <w:fldChar w:fldCharType="separate"/>
            </w:r>
            <w:r>
              <w:rPr>
                <w:noProof/>
                <w:webHidden/>
              </w:rPr>
              <w:t>9</w:t>
            </w:r>
            <w:r>
              <w:rPr>
                <w:noProof/>
                <w:webHidden/>
              </w:rPr>
              <w:fldChar w:fldCharType="end"/>
            </w:r>
          </w:hyperlink>
        </w:p>
        <w:p w:rsidR="00DD0947" w:rsidRDefault="00DD0947" w:rsidP="00F82071">
          <w:pPr>
            <w:pStyle w:val="Inhopg4"/>
            <w:tabs>
              <w:tab w:val="right" w:pos="9350"/>
            </w:tabs>
            <w:jc w:val="left"/>
            <w:rPr>
              <w:rFonts w:asciiTheme="minorHAnsi" w:eastAsiaTheme="minorEastAsia" w:hAnsiTheme="minorHAnsi" w:cstheme="minorBidi"/>
              <w:noProof/>
              <w:sz w:val="22"/>
              <w:szCs w:val="22"/>
              <w:lang w:val="en-US"/>
            </w:rPr>
          </w:pPr>
          <w:hyperlink w:anchor="_Toc5097337" w:history="1">
            <w:r w:rsidRPr="00585C28">
              <w:rPr>
                <w:rStyle w:val="Hyperlink"/>
                <w:noProof/>
              </w:rPr>
              <w:t>Mean filter (Non-linear)</w:t>
            </w:r>
            <w:r>
              <w:rPr>
                <w:noProof/>
                <w:webHidden/>
              </w:rPr>
              <w:tab/>
            </w:r>
            <w:r>
              <w:rPr>
                <w:noProof/>
                <w:webHidden/>
              </w:rPr>
              <w:fldChar w:fldCharType="begin"/>
            </w:r>
            <w:r>
              <w:rPr>
                <w:noProof/>
                <w:webHidden/>
              </w:rPr>
              <w:instrText xml:space="preserve"> PAGEREF _Toc5097337 \h </w:instrText>
            </w:r>
            <w:r>
              <w:rPr>
                <w:noProof/>
                <w:webHidden/>
              </w:rPr>
            </w:r>
            <w:r>
              <w:rPr>
                <w:noProof/>
                <w:webHidden/>
              </w:rPr>
              <w:fldChar w:fldCharType="separate"/>
            </w:r>
            <w:r>
              <w:rPr>
                <w:noProof/>
                <w:webHidden/>
              </w:rPr>
              <w:t>9</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38" w:history="1">
            <w:r w:rsidRPr="00585C28">
              <w:rPr>
                <w:rStyle w:val="Hyperlink"/>
                <w:noProof/>
              </w:rPr>
              <w:t>1.4.</w:t>
            </w:r>
            <w:r>
              <w:rPr>
                <w:rFonts w:asciiTheme="minorHAnsi" w:eastAsiaTheme="minorEastAsia" w:hAnsiTheme="minorHAnsi" w:cstheme="minorBidi"/>
                <w:noProof/>
                <w:sz w:val="22"/>
                <w:szCs w:val="22"/>
                <w:lang w:val="en-US"/>
              </w:rPr>
              <w:tab/>
            </w:r>
            <w:r w:rsidRPr="00585C28">
              <w:rPr>
                <w:rStyle w:val="Hyperlink"/>
                <w:noProof/>
              </w:rPr>
              <w:t>Keuze</w:t>
            </w:r>
            <w:r>
              <w:rPr>
                <w:noProof/>
                <w:webHidden/>
              </w:rPr>
              <w:tab/>
            </w:r>
            <w:r>
              <w:rPr>
                <w:noProof/>
                <w:webHidden/>
              </w:rPr>
              <w:fldChar w:fldCharType="begin"/>
            </w:r>
            <w:r>
              <w:rPr>
                <w:noProof/>
                <w:webHidden/>
              </w:rPr>
              <w:instrText xml:space="preserve"> PAGEREF _Toc5097338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3"/>
            <w:tabs>
              <w:tab w:val="left" w:pos="1100"/>
              <w:tab w:val="right" w:pos="9350"/>
            </w:tabs>
            <w:jc w:val="left"/>
            <w:rPr>
              <w:rFonts w:asciiTheme="minorHAnsi" w:eastAsiaTheme="minorEastAsia" w:hAnsiTheme="minorHAnsi" w:cstheme="minorBidi"/>
              <w:noProof/>
              <w:sz w:val="22"/>
              <w:szCs w:val="22"/>
              <w:lang w:val="en-US"/>
            </w:rPr>
          </w:pPr>
          <w:hyperlink w:anchor="_Toc5097339" w:history="1">
            <w:r w:rsidRPr="00585C28">
              <w:rPr>
                <w:rStyle w:val="Hyperlink"/>
                <w:noProof/>
              </w:rPr>
              <w:t>1.4.1</w:t>
            </w:r>
            <w:r>
              <w:rPr>
                <w:rFonts w:asciiTheme="minorHAnsi" w:eastAsiaTheme="minorEastAsia" w:hAnsiTheme="minorHAnsi" w:cstheme="minorBidi"/>
                <w:noProof/>
                <w:sz w:val="22"/>
                <w:szCs w:val="22"/>
                <w:lang w:val="en-US"/>
              </w:rPr>
              <w:tab/>
            </w:r>
            <w:r w:rsidRPr="00585C28">
              <w:rPr>
                <w:rStyle w:val="Hyperlink"/>
                <w:noProof/>
              </w:rPr>
              <w:t>Methode</w:t>
            </w:r>
            <w:r>
              <w:rPr>
                <w:noProof/>
                <w:webHidden/>
              </w:rPr>
              <w:tab/>
            </w:r>
            <w:r>
              <w:rPr>
                <w:noProof/>
                <w:webHidden/>
              </w:rPr>
              <w:fldChar w:fldCharType="begin"/>
            </w:r>
            <w:r>
              <w:rPr>
                <w:noProof/>
                <w:webHidden/>
              </w:rPr>
              <w:instrText xml:space="preserve"> PAGEREF _Toc5097339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0" w:history="1">
            <w:r w:rsidRPr="00585C28">
              <w:rPr>
                <w:rStyle w:val="Hyperlink"/>
                <w:noProof/>
                <w:lang w:val="en-US"/>
              </w:rPr>
              <w:t>1.4.1.1</w:t>
            </w:r>
            <w:r>
              <w:rPr>
                <w:rFonts w:asciiTheme="minorHAnsi" w:eastAsiaTheme="minorEastAsia" w:hAnsiTheme="minorHAnsi" w:cstheme="minorBidi"/>
                <w:noProof/>
                <w:sz w:val="22"/>
                <w:szCs w:val="22"/>
                <w:lang w:val="en-US"/>
              </w:rPr>
              <w:tab/>
            </w:r>
            <w:r w:rsidRPr="00585C28">
              <w:rPr>
                <w:rStyle w:val="Hyperlink"/>
                <w:noProof/>
                <w:lang w:val="en-US"/>
              </w:rPr>
              <w:t>Smoothing, remove noise. (Gaussian filter)</w:t>
            </w:r>
            <w:r>
              <w:rPr>
                <w:noProof/>
                <w:webHidden/>
              </w:rPr>
              <w:tab/>
            </w:r>
            <w:r>
              <w:rPr>
                <w:noProof/>
                <w:webHidden/>
              </w:rPr>
              <w:fldChar w:fldCharType="begin"/>
            </w:r>
            <w:r>
              <w:rPr>
                <w:noProof/>
                <w:webHidden/>
              </w:rPr>
              <w:instrText xml:space="preserve"> PAGEREF _Toc5097340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1" w:history="1">
            <w:r w:rsidRPr="00585C28">
              <w:rPr>
                <w:rStyle w:val="Hyperlink"/>
                <w:noProof/>
              </w:rPr>
              <w:t>1.4.1.2</w:t>
            </w:r>
            <w:r>
              <w:rPr>
                <w:rFonts w:asciiTheme="minorHAnsi" w:eastAsiaTheme="minorEastAsia" w:hAnsiTheme="minorHAnsi" w:cstheme="minorBidi"/>
                <w:noProof/>
                <w:sz w:val="22"/>
                <w:szCs w:val="22"/>
                <w:lang w:val="en-US"/>
              </w:rPr>
              <w:tab/>
            </w:r>
            <w:r w:rsidRPr="00585C28">
              <w:rPr>
                <w:rStyle w:val="Hyperlink"/>
                <w:noProof/>
                <w:lang w:val="en-US"/>
              </w:rPr>
              <w:t xml:space="preserve">Calculating the magnitude and gradient direction of the image. </w:t>
            </w:r>
            <w:r w:rsidRPr="00585C28">
              <w:rPr>
                <w:rStyle w:val="Hyperlink"/>
                <w:noProof/>
              </w:rPr>
              <w:t>(sobel filter)</w:t>
            </w:r>
            <w:r>
              <w:rPr>
                <w:noProof/>
                <w:webHidden/>
              </w:rPr>
              <w:tab/>
            </w:r>
            <w:r>
              <w:rPr>
                <w:noProof/>
                <w:webHidden/>
              </w:rPr>
              <w:fldChar w:fldCharType="begin"/>
            </w:r>
            <w:r>
              <w:rPr>
                <w:noProof/>
                <w:webHidden/>
              </w:rPr>
              <w:instrText xml:space="preserve"> PAGEREF _Toc5097341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2" w:history="1">
            <w:r w:rsidRPr="00585C28">
              <w:rPr>
                <w:rStyle w:val="Hyperlink"/>
                <w:noProof/>
                <w:lang w:val="en-US"/>
              </w:rPr>
              <w:t>1.4.1.3</w:t>
            </w:r>
            <w:r>
              <w:rPr>
                <w:rFonts w:asciiTheme="minorHAnsi" w:eastAsiaTheme="minorEastAsia" w:hAnsiTheme="minorHAnsi" w:cstheme="minorBidi"/>
                <w:noProof/>
                <w:sz w:val="22"/>
                <w:szCs w:val="22"/>
                <w:lang w:val="en-US"/>
              </w:rPr>
              <w:tab/>
            </w:r>
            <w:r w:rsidRPr="00585C28">
              <w:rPr>
                <w:rStyle w:val="Hyperlink"/>
                <w:noProof/>
                <w:lang w:val="en-US"/>
              </w:rPr>
              <w:t>Edge thinning (non-maximum suppression)</w:t>
            </w:r>
            <w:r>
              <w:rPr>
                <w:noProof/>
                <w:webHidden/>
              </w:rPr>
              <w:tab/>
            </w:r>
            <w:r>
              <w:rPr>
                <w:noProof/>
                <w:webHidden/>
              </w:rPr>
              <w:fldChar w:fldCharType="begin"/>
            </w:r>
            <w:r>
              <w:rPr>
                <w:noProof/>
                <w:webHidden/>
              </w:rPr>
              <w:instrText xml:space="preserve"> PAGEREF _Toc5097342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3" w:history="1">
            <w:r w:rsidRPr="00585C28">
              <w:rPr>
                <w:rStyle w:val="Hyperlink"/>
                <w:noProof/>
                <w:lang w:val="en-US"/>
              </w:rPr>
              <w:t>1.4.1.4</w:t>
            </w:r>
            <w:r>
              <w:rPr>
                <w:rFonts w:asciiTheme="minorHAnsi" w:eastAsiaTheme="minorEastAsia" w:hAnsiTheme="minorHAnsi" w:cstheme="minorBidi"/>
                <w:noProof/>
                <w:sz w:val="22"/>
                <w:szCs w:val="22"/>
                <w:lang w:val="en-US"/>
              </w:rPr>
              <w:tab/>
            </w:r>
            <w:r w:rsidRPr="00585C28">
              <w:rPr>
                <w:rStyle w:val="Hyperlink"/>
                <w:noProof/>
                <w:lang w:val="en-US"/>
              </w:rPr>
              <w:t>Thresholding (double thresholding weak and strong edge)</w:t>
            </w:r>
            <w:r>
              <w:rPr>
                <w:noProof/>
                <w:webHidden/>
              </w:rPr>
              <w:tab/>
            </w:r>
            <w:r>
              <w:rPr>
                <w:noProof/>
                <w:webHidden/>
              </w:rPr>
              <w:fldChar w:fldCharType="begin"/>
            </w:r>
            <w:r>
              <w:rPr>
                <w:noProof/>
                <w:webHidden/>
              </w:rPr>
              <w:instrText xml:space="preserve"> PAGEREF _Toc5097343 \h </w:instrText>
            </w:r>
            <w:r>
              <w:rPr>
                <w:noProof/>
                <w:webHidden/>
              </w:rPr>
            </w:r>
            <w:r>
              <w:rPr>
                <w:noProof/>
                <w:webHidden/>
              </w:rPr>
              <w:fldChar w:fldCharType="separate"/>
            </w:r>
            <w:r>
              <w:rPr>
                <w:noProof/>
                <w:webHidden/>
              </w:rPr>
              <w:t>10</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4" w:history="1">
            <w:r w:rsidRPr="00585C28">
              <w:rPr>
                <w:rStyle w:val="Hyperlink"/>
                <w:noProof/>
                <w:lang w:val="en-US"/>
              </w:rPr>
              <w:t>1.4.1.5</w:t>
            </w:r>
            <w:r>
              <w:rPr>
                <w:rFonts w:asciiTheme="minorHAnsi" w:eastAsiaTheme="minorEastAsia" w:hAnsiTheme="minorHAnsi" w:cstheme="minorBidi"/>
                <w:noProof/>
                <w:sz w:val="22"/>
                <w:szCs w:val="22"/>
                <w:lang w:val="en-US"/>
              </w:rPr>
              <w:tab/>
            </w:r>
            <w:r w:rsidRPr="00585C28">
              <w:rPr>
                <w:rStyle w:val="Hyperlink"/>
                <w:noProof/>
                <w:lang w:val="en-US"/>
              </w:rPr>
              <w:t>Hysteresis (suppress the weak edges if not connected to a strong edge)</w:t>
            </w:r>
            <w:r>
              <w:rPr>
                <w:noProof/>
                <w:webHidden/>
              </w:rPr>
              <w:tab/>
            </w:r>
            <w:r>
              <w:rPr>
                <w:noProof/>
                <w:webHidden/>
              </w:rPr>
              <w:fldChar w:fldCharType="begin"/>
            </w:r>
            <w:r>
              <w:rPr>
                <w:noProof/>
                <w:webHidden/>
              </w:rPr>
              <w:instrText xml:space="preserve"> PAGEREF _Toc5097344 \h </w:instrText>
            </w:r>
            <w:r>
              <w:rPr>
                <w:noProof/>
                <w:webHidden/>
              </w:rPr>
            </w:r>
            <w:r>
              <w:rPr>
                <w:noProof/>
                <w:webHidden/>
              </w:rPr>
              <w:fldChar w:fldCharType="separate"/>
            </w:r>
            <w:r>
              <w:rPr>
                <w:noProof/>
                <w:webHidden/>
              </w:rPr>
              <w:t>11</w:t>
            </w:r>
            <w:r>
              <w:rPr>
                <w:noProof/>
                <w:webHidden/>
              </w:rPr>
              <w:fldChar w:fldCharType="end"/>
            </w:r>
          </w:hyperlink>
        </w:p>
        <w:p w:rsidR="00DD0947" w:rsidRDefault="00DD0947" w:rsidP="00F82071">
          <w:pPr>
            <w:pStyle w:val="Inhopg3"/>
            <w:tabs>
              <w:tab w:val="left" w:pos="1100"/>
              <w:tab w:val="right" w:pos="9350"/>
            </w:tabs>
            <w:jc w:val="left"/>
            <w:rPr>
              <w:rFonts w:asciiTheme="minorHAnsi" w:eastAsiaTheme="minorEastAsia" w:hAnsiTheme="minorHAnsi" w:cstheme="minorBidi"/>
              <w:noProof/>
              <w:sz w:val="22"/>
              <w:szCs w:val="22"/>
              <w:lang w:val="en-US"/>
            </w:rPr>
          </w:pPr>
          <w:hyperlink w:anchor="_Toc5097345" w:history="1">
            <w:r w:rsidRPr="00585C28">
              <w:rPr>
                <w:rStyle w:val="Hyperlink"/>
                <w:noProof/>
              </w:rPr>
              <w:t>1.4.2</w:t>
            </w:r>
            <w:r>
              <w:rPr>
                <w:rFonts w:asciiTheme="minorHAnsi" w:eastAsiaTheme="minorEastAsia" w:hAnsiTheme="minorHAnsi" w:cstheme="minorBidi"/>
                <w:noProof/>
                <w:sz w:val="22"/>
                <w:szCs w:val="22"/>
                <w:lang w:val="en-US"/>
              </w:rPr>
              <w:tab/>
            </w:r>
            <w:r w:rsidRPr="00585C28">
              <w:rPr>
                <w:rStyle w:val="Hyperlink"/>
                <w:noProof/>
              </w:rPr>
              <w:t>Settings</w:t>
            </w:r>
            <w:r>
              <w:rPr>
                <w:noProof/>
                <w:webHidden/>
              </w:rPr>
              <w:tab/>
            </w:r>
            <w:r>
              <w:rPr>
                <w:noProof/>
                <w:webHidden/>
              </w:rPr>
              <w:fldChar w:fldCharType="begin"/>
            </w:r>
            <w:r>
              <w:rPr>
                <w:noProof/>
                <w:webHidden/>
              </w:rPr>
              <w:instrText xml:space="preserve"> PAGEREF _Toc5097345 \h </w:instrText>
            </w:r>
            <w:r>
              <w:rPr>
                <w:noProof/>
                <w:webHidden/>
              </w:rPr>
            </w:r>
            <w:r>
              <w:rPr>
                <w:noProof/>
                <w:webHidden/>
              </w:rPr>
              <w:fldChar w:fldCharType="separate"/>
            </w:r>
            <w:r>
              <w:rPr>
                <w:noProof/>
                <w:webHidden/>
              </w:rPr>
              <w:t>11</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6" w:history="1">
            <w:r w:rsidRPr="00585C28">
              <w:rPr>
                <w:rStyle w:val="Hyperlink"/>
                <w:noProof/>
              </w:rPr>
              <w:t>1.4.2.1</w:t>
            </w:r>
            <w:r>
              <w:rPr>
                <w:rFonts w:asciiTheme="minorHAnsi" w:eastAsiaTheme="minorEastAsia" w:hAnsiTheme="minorHAnsi" w:cstheme="minorBidi"/>
                <w:noProof/>
                <w:sz w:val="22"/>
                <w:szCs w:val="22"/>
                <w:lang w:val="en-US"/>
              </w:rPr>
              <w:tab/>
            </w:r>
            <w:r w:rsidRPr="00585C28">
              <w:rPr>
                <w:rStyle w:val="Hyperlink"/>
                <w:noProof/>
              </w:rPr>
              <w:t>Threshold</w:t>
            </w:r>
            <w:r>
              <w:rPr>
                <w:noProof/>
                <w:webHidden/>
              </w:rPr>
              <w:tab/>
            </w:r>
            <w:r>
              <w:rPr>
                <w:noProof/>
                <w:webHidden/>
              </w:rPr>
              <w:fldChar w:fldCharType="begin"/>
            </w:r>
            <w:r>
              <w:rPr>
                <w:noProof/>
                <w:webHidden/>
              </w:rPr>
              <w:instrText xml:space="preserve"> PAGEREF _Toc5097346 \h </w:instrText>
            </w:r>
            <w:r>
              <w:rPr>
                <w:noProof/>
                <w:webHidden/>
              </w:rPr>
            </w:r>
            <w:r>
              <w:rPr>
                <w:noProof/>
                <w:webHidden/>
              </w:rPr>
              <w:fldChar w:fldCharType="separate"/>
            </w:r>
            <w:r>
              <w:rPr>
                <w:noProof/>
                <w:webHidden/>
              </w:rPr>
              <w:t>11</w:t>
            </w:r>
            <w:r>
              <w:rPr>
                <w:noProof/>
                <w:webHidden/>
              </w:rPr>
              <w:fldChar w:fldCharType="end"/>
            </w:r>
          </w:hyperlink>
        </w:p>
        <w:p w:rsidR="00DD0947" w:rsidRDefault="00DD0947" w:rsidP="00F82071">
          <w:pPr>
            <w:pStyle w:val="Inhopg4"/>
            <w:tabs>
              <w:tab w:val="left" w:pos="1540"/>
              <w:tab w:val="right" w:pos="9350"/>
            </w:tabs>
            <w:jc w:val="left"/>
            <w:rPr>
              <w:rFonts w:asciiTheme="minorHAnsi" w:eastAsiaTheme="minorEastAsia" w:hAnsiTheme="minorHAnsi" w:cstheme="minorBidi"/>
              <w:noProof/>
              <w:sz w:val="22"/>
              <w:szCs w:val="22"/>
              <w:lang w:val="en-US"/>
            </w:rPr>
          </w:pPr>
          <w:hyperlink w:anchor="_Toc5097347" w:history="1">
            <w:r w:rsidRPr="00585C28">
              <w:rPr>
                <w:rStyle w:val="Hyperlink"/>
                <w:noProof/>
              </w:rPr>
              <w:t>1.4.2.2</w:t>
            </w:r>
            <w:r>
              <w:rPr>
                <w:rFonts w:asciiTheme="minorHAnsi" w:eastAsiaTheme="minorEastAsia" w:hAnsiTheme="minorHAnsi" w:cstheme="minorBidi"/>
                <w:noProof/>
                <w:sz w:val="22"/>
                <w:szCs w:val="22"/>
                <w:lang w:val="en-US"/>
              </w:rPr>
              <w:tab/>
            </w:r>
            <w:r w:rsidRPr="00585C28">
              <w:rPr>
                <w:rStyle w:val="Hyperlink"/>
                <w:noProof/>
              </w:rPr>
              <w:t>Gaussian sigma</w:t>
            </w:r>
            <w:r>
              <w:rPr>
                <w:noProof/>
                <w:webHidden/>
              </w:rPr>
              <w:tab/>
            </w:r>
            <w:r>
              <w:rPr>
                <w:noProof/>
                <w:webHidden/>
              </w:rPr>
              <w:fldChar w:fldCharType="begin"/>
            </w:r>
            <w:r>
              <w:rPr>
                <w:noProof/>
                <w:webHidden/>
              </w:rPr>
              <w:instrText xml:space="preserve"> PAGEREF _Toc5097347 \h </w:instrText>
            </w:r>
            <w:r>
              <w:rPr>
                <w:noProof/>
                <w:webHidden/>
              </w:rPr>
            </w:r>
            <w:r>
              <w:rPr>
                <w:noProof/>
                <w:webHidden/>
              </w:rPr>
              <w:fldChar w:fldCharType="separate"/>
            </w:r>
            <w:r>
              <w:rPr>
                <w:noProof/>
                <w:webHidden/>
              </w:rPr>
              <w:t>11</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48" w:history="1">
            <w:r w:rsidRPr="00585C28">
              <w:rPr>
                <w:rStyle w:val="Hyperlink"/>
                <w:noProof/>
              </w:rPr>
              <w:t>1.5.</w:t>
            </w:r>
            <w:r>
              <w:rPr>
                <w:rFonts w:asciiTheme="minorHAnsi" w:eastAsiaTheme="minorEastAsia" w:hAnsiTheme="minorHAnsi" w:cstheme="minorBidi"/>
                <w:noProof/>
                <w:sz w:val="22"/>
                <w:szCs w:val="22"/>
                <w:lang w:val="en-US"/>
              </w:rPr>
              <w:tab/>
            </w:r>
            <w:r w:rsidRPr="00585C28">
              <w:rPr>
                <w:rStyle w:val="Hyperlink"/>
                <w:noProof/>
              </w:rPr>
              <w:t>Implementatie</w:t>
            </w:r>
            <w:r>
              <w:rPr>
                <w:noProof/>
                <w:webHidden/>
              </w:rPr>
              <w:tab/>
            </w:r>
            <w:r>
              <w:rPr>
                <w:noProof/>
                <w:webHidden/>
              </w:rPr>
              <w:fldChar w:fldCharType="begin"/>
            </w:r>
            <w:r>
              <w:rPr>
                <w:noProof/>
                <w:webHidden/>
              </w:rPr>
              <w:instrText xml:space="preserve"> PAGEREF _Toc5097348 \h </w:instrText>
            </w:r>
            <w:r>
              <w:rPr>
                <w:noProof/>
                <w:webHidden/>
              </w:rPr>
            </w:r>
            <w:r>
              <w:rPr>
                <w:noProof/>
                <w:webHidden/>
              </w:rPr>
              <w:fldChar w:fldCharType="separate"/>
            </w:r>
            <w:r>
              <w:rPr>
                <w:noProof/>
                <w:webHidden/>
              </w:rPr>
              <w:t>12</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49" w:history="1">
            <w:r w:rsidRPr="00585C28">
              <w:rPr>
                <w:rStyle w:val="Hyperlink"/>
                <w:noProof/>
              </w:rPr>
              <w:t>1.5.1 imageVectorFromIntensityImage</w:t>
            </w:r>
            <w:r>
              <w:rPr>
                <w:noProof/>
                <w:webHidden/>
              </w:rPr>
              <w:tab/>
            </w:r>
            <w:r>
              <w:rPr>
                <w:noProof/>
                <w:webHidden/>
              </w:rPr>
              <w:fldChar w:fldCharType="begin"/>
            </w:r>
            <w:r>
              <w:rPr>
                <w:noProof/>
                <w:webHidden/>
              </w:rPr>
              <w:instrText xml:space="preserve"> PAGEREF _Toc5097349 \h </w:instrText>
            </w:r>
            <w:r>
              <w:rPr>
                <w:noProof/>
                <w:webHidden/>
              </w:rPr>
            </w:r>
            <w:r>
              <w:rPr>
                <w:noProof/>
                <w:webHidden/>
              </w:rPr>
              <w:fldChar w:fldCharType="separate"/>
            </w:r>
            <w:r>
              <w:rPr>
                <w:noProof/>
                <w:webHidden/>
              </w:rPr>
              <w:t>14</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0" w:history="1">
            <w:r w:rsidRPr="00585C28">
              <w:rPr>
                <w:rStyle w:val="Hyperlink"/>
                <w:noProof/>
                <w:lang w:val="en-US"/>
              </w:rPr>
              <w:t>1.5.2 applyGaussian</w:t>
            </w:r>
            <w:r>
              <w:rPr>
                <w:noProof/>
                <w:webHidden/>
              </w:rPr>
              <w:tab/>
            </w:r>
            <w:r>
              <w:rPr>
                <w:noProof/>
                <w:webHidden/>
              </w:rPr>
              <w:fldChar w:fldCharType="begin"/>
            </w:r>
            <w:r>
              <w:rPr>
                <w:noProof/>
                <w:webHidden/>
              </w:rPr>
              <w:instrText xml:space="preserve"> PAGEREF _Toc5097350 \h </w:instrText>
            </w:r>
            <w:r>
              <w:rPr>
                <w:noProof/>
                <w:webHidden/>
              </w:rPr>
            </w:r>
            <w:r>
              <w:rPr>
                <w:noProof/>
                <w:webHidden/>
              </w:rPr>
              <w:fldChar w:fldCharType="separate"/>
            </w:r>
            <w:r>
              <w:rPr>
                <w:noProof/>
                <w:webHidden/>
              </w:rPr>
              <w:t>15</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1" w:history="1">
            <w:r w:rsidRPr="00585C28">
              <w:rPr>
                <w:rStyle w:val="Hyperlink"/>
                <w:noProof/>
              </w:rPr>
              <w:t>1.5.3 sobelFilter</w:t>
            </w:r>
            <w:r>
              <w:rPr>
                <w:noProof/>
                <w:webHidden/>
              </w:rPr>
              <w:tab/>
            </w:r>
            <w:r>
              <w:rPr>
                <w:noProof/>
                <w:webHidden/>
              </w:rPr>
              <w:fldChar w:fldCharType="begin"/>
            </w:r>
            <w:r>
              <w:rPr>
                <w:noProof/>
                <w:webHidden/>
              </w:rPr>
              <w:instrText xml:space="preserve"> PAGEREF _Toc5097351 \h </w:instrText>
            </w:r>
            <w:r>
              <w:rPr>
                <w:noProof/>
                <w:webHidden/>
              </w:rPr>
            </w:r>
            <w:r>
              <w:rPr>
                <w:noProof/>
                <w:webHidden/>
              </w:rPr>
              <w:fldChar w:fldCharType="separate"/>
            </w:r>
            <w:r>
              <w:rPr>
                <w:noProof/>
                <w:webHidden/>
              </w:rPr>
              <w:t>16</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2" w:history="1">
            <w:r w:rsidRPr="00585C28">
              <w:rPr>
                <w:rStyle w:val="Hyperlink"/>
                <w:noProof/>
              </w:rPr>
              <w:t>1.5.4 nonMaxSupp</w:t>
            </w:r>
            <w:r>
              <w:rPr>
                <w:noProof/>
                <w:webHidden/>
              </w:rPr>
              <w:tab/>
            </w:r>
            <w:r>
              <w:rPr>
                <w:noProof/>
                <w:webHidden/>
              </w:rPr>
              <w:fldChar w:fldCharType="begin"/>
            </w:r>
            <w:r>
              <w:rPr>
                <w:noProof/>
                <w:webHidden/>
              </w:rPr>
              <w:instrText xml:space="preserve"> PAGEREF _Toc5097352 \h </w:instrText>
            </w:r>
            <w:r>
              <w:rPr>
                <w:noProof/>
                <w:webHidden/>
              </w:rPr>
            </w:r>
            <w:r>
              <w:rPr>
                <w:noProof/>
                <w:webHidden/>
              </w:rPr>
              <w:fldChar w:fldCharType="separate"/>
            </w:r>
            <w:r>
              <w:rPr>
                <w:noProof/>
                <w:webHidden/>
              </w:rPr>
              <w:t>17</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3" w:history="1">
            <w:r w:rsidRPr="00585C28">
              <w:rPr>
                <w:rStyle w:val="Hyperlink"/>
                <w:noProof/>
              </w:rPr>
              <w:t>1.5.5 doubleThreshold</w:t>
            </w:r>
            <w:r>
              <w:rPr>
                <w:noProof/>
                <w:webHidden/>
              </w:rPr>
              <w:tab/>
            </w:r>
            <w:r>
              <w:rPr>
                <w:noProof/>
                <w:webHidden/>
              </w:rPr>
              <w:fldChar w:fldCharType="begin"/>
            </w:r>
            <w:r>
              <w:rPr>
                <w:noProof/>
                <w:webHidden/>
              </w:rPr>
              <w:instrText xml:space="preserve"> PAGEREF _Toc5097353 \h </w:instrText>
            </w:r>
            <w:r>
              <w:rPr>
                <w:noProof/>
                <w:webHidden/>
              </w:rPr>
            </w:r>
            <w:r>
              <w:rPr>
                <w:noProof/>
                <w:webHidden/>
              </w:rPr>
              <w:fldChar w:fldCharType="separate"/>
            </w:r>
            <w:r>
              <w:rPr>
                <w:noProof/>
                <w:webHidden/>
              </w:rPr>
              <w:t>18</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4" w:history="1">
            <w:r w:rsidRPr="00585C28">
              <w:rPr>
                <w:rStyle w:val="Hyperlink"/>
                <w:noProof/>
              </w:rPr>
              <w:t>1.5.6 tracking</w:t>
            </w:r>
            <w:r>
              <w:rPr>
                <w:noProof/>
                <w:webHidden/>
              </w:rPr>
              <w:tab/>
            </w:r>
            <w:r>
              <w:rPr>
                <w:noProof/>
                <w:webHidden/>
              </w:rPr>
              <w:fldChar w:fldCharType="begin"/>
            </w:r>
            <w:r>
              <w:rPr>
                <w:noProof/>
                <w:webHidden/>
              </w:rPr>
              <w:instrText xml:space="preserve"> PAGEREF _Toc5097354 \h </w:instrText>
            </w:r>
            <w:r>
              <w:rPr>
                <w:noProof/>
                <w:webHidden/>
              </w:rPr>
            </w:r>
            <w:r>
              <w:rPr>
                <w:noProof/>
                <w:webHidden/>
              </w:rPr>
              <w:fldChar w:fldCharType="separate"/>
            </w:r>
            <w:r>
              <w:rPr>
                <w:noProof/>
                <w:webHidden/>
              </w:rPr>
              <w:t>19</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5" w:history="1">
            <w:r w:rsidRPr="00585C28">
              <w:rPr>
                <w:rStyle w:val="Hyperlink"/>
                <w:noProof/>
              </w:rPr>
              <w:t>1.5.7 toHistogram</w:t>
            </w:r>
            <w:r>
              <w:rPr>
                <w:noProof/>
                <w:webHidden/>
              </w:rPr>
              <w:tab/>
            </w:r>
            <w:r>
              <w:rPr>
                <w:noProof/>
                <w:webHidden/>
              </w:rPr>
              <w:fldChar w:fldCharType="begin"/>
            </w:r>
            <w:r>
              <w:rPr>
                <w:noProof/>
                <w:webHidden/>
              </w:rPr>
              <w:instrText xml:space="preserve"> PAGEREF _Toc5097355 \h </w:instrText>
            </w:r>
            <w:r>
              <w:rPr>
                <w:noProof/>
                <w:webHidden/>
              </w:rPr>
            </w:r>
            <w:r>
              <w:rPr>
                <w:noProof/>
                <w:webHidden/>
              </w:rPr>
              <w:fldChar w:fldCharType="separate"/>
            </w:r>
            <w:r>
              <w:rPr>
                <w:noProof/>
                <w:webHidden/>
              </w:rPr>
              <w:t>19</w:t>
            </w:r>
            <w:r>
              <w:rPr>
                <w:noProof/>
                <w:webHidden/>
              </w:rPr>
              <w:fldChar w:fldCharType="end"/>
            </w:r>
          </w:hyperlink>
        </w:p>
        <w:p w:rsidR="00DD0947" w:rsidRDefault="00DD0947" w:rsidP="00F82071">
          <w:pPr>
            <w:pStyle w:val="Inhopg3"/>
            <w:tabs>
              <w:tab w:val="right" w:pos="9350"/>
            </w:tabs>
            <w:jc w:val="left"/>
            <w:rPr>
              <w:rFonts w:asciiTheme="minorHAnsi" w:eastAsiaTheme="minorEastAsia" w:hAnsiTheme="minorHAnsi" w:cstheme="minorBidi"/>
              <w:noProof/>
              <w:sz w:val="22"/>
              <w:szCs w:val="22"/>
              <w:lang w:val="en-US"/>
            </w:rPr>
          </w:pPr>
          <w:hyperlink w:anchor="_Toc5097356" w:history="1">
            <w:r w:rsidRPr="00585C28">
              <w:rPr>
                <w:rStyle w:val="Hyperlink"/>
                <w:noProof/>
              </w:rPr>
              <w:t>1.5.8 otsu</w:t>
            </w:r>
            <w:r>
              <w:rPr>
                <w:noProof/>
                <w:webHidden/>
              </w:rPr>
              <w:tab/>
            </w:r>
            <w:r>
              <w:rPr>
                <w:noProof/>
                <w:webHidden/>
              </w:rPr>
              <w:fldChar w:fldCharType="begin"/>
            </w:r>
            <w:r>
              <w:rPr>
                <w:noProof/>
                <w:webHidden/>
              </w:rPr>
              <w:instrText xml:space="preserve"> PAGEREF _Toc5097356 \h </w:instrText>
            </w:r>
            <w:r>
              <w:rPr>
                <w:noProof/>
                <w:webHidden/>
              </w:rPr>
            </w:r>
            <w:r>
              <w:rPr>
                <w:noProof/>
                <w:webHidden/>
              </w:rPr>
              <w:fldChar w:fldCharType="separate"/>
            </w:r>
            <w:r>
              <w:rPr>
                <w:noProof/>
                <w:webHidden/>
              </w:rPr>
              <w:t>19</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57" w:history="1">
            <w:r w:rsidRPr="00585C28">
              <w:rPr>
                <w:rStyle w:val="Hyperlink"/>
                <w:noProof/>
              </w:rPr>
              <w:t>1.6.</w:t>
            </w:r>
            <w:r>
              <w:rPr>
                <w:rFonts w:asciiTheme="minorHAnsi" w:eastAsiaTheme="minorEastAsia" w:hAnsiTheme="minorHAnsi" w:cstheme="minorBidi"/>
                <w:noProof/>
                <w:sz w:val="22"/>
                <w:szCs w:val="22"/>
                <w:lang w:val="en-US"/>
              </w:rPr>
              <w:tab/>
            </w:r>
            <w:r w:rsidRPr="00585C28">
              <w:rPr>
                <w:rStyle w:val="Hyperlink"/>
                <w:noProof/>
              </w:rPr>
              <w:t>Evaluatie</w:t>
            </w:r>
            <w:r>
              <w:rPr>
                <w:noProof/>
                <w:webHidden/>
              </w:rPr>
              <w:tab/>
            </w:r>
            <w:r>
              <w:rPr>
                <w:noProof/>
                <w:webHidden/>
              </w:rPr>
              <w:fldChar w:fldCharType="begin"/>
            </w:r>
            <w:r>
              <w:rPr>
                <w:noProof/>
                <w:webHidden/>
              </w:rPr>
              <w:instrText xml:space="preserve"> PAGEREF _Toc5097357 \h </w:instrText>
            </w:r>
            <w:r>
              <w:rPr>
                <w:noProof/>
                <w:webHidden/>
              </w:rPr>
            </w:r>
            <w:r>
              <w:rPr>
                <w:noProof/>
                <w:webHidden/>
              </w:rPr>
              <w:fldChar w:fldCharType="separate"/>
            </w:r>
            <w:r>
              <w:rPr>
                <w:noProof/>
                <w:webHidden/>
              </w:rPr>
              <w:t>19</w:t>
            </w:r>
            <w:r>
              <w:rPr>
                <w:noProof/>
                <w:webHidden/>
              </w:rPr>
              <w:fldChar w:fldCharType="end"/>
            </w:r>
          </w:hyperlink>
        </w:p>
        <w:p w:rsidR="00DD0947" w:rsidRDefault="00DD0947" w:rsidP="00F82071">
          <w:pPr>
            <w:pStyle w:val="Inhopg2"/>
            <w:tabs>
              <w:tab w:val="left" w:pos="880"/>
              <w:tab w:val="right" w:pos="9350"/>
            </w:tabs>
            <w:jc w:val="left"/>
            <w:rPr>
              <w:rFonts w:asciiTheme="minorHAnsi" w:eastAsiaTheme="minorEastAsia" w:hAnsiTheme="minorHAnsi" w:cstheme="minorBidi"/>
              <w:noProof/>
              <w:sz w:val="22"/>
              <w:szCs w:val="22"/>
              <w:lang w:val="en-US"/>
            </w:rPr>
          </w:pPr>
          <w:hyperlink w:anchor="_Toc5097358" w:history="1">
            <w:r w:rsidRPr="00585C28">
              <w:rPr>
                <w:rStyle w:val="Hyperlink"/>
                <w:noProof/>
              </w:rPr>
              <w:t>1.7.</w:t>
            </w:r>
            <w:r>
              <w:rPr>
                <w:rFonts w:asciiTheme="minorHAnsi" w:eastAsiaTheme="minorEastAsia" w:hAnsiTheme="minorHAnsi" w:cstheme="minorBidi"/>
                <w:noProof/>
                <w:sz w:val="22"/>
                <w:szCs w:val="22"/>
                <w:lang w:val="en-US"/>
              </w:rPr>
              <w:tab/>
            </w:r>
            <w:r w:rsidRPr="00585C28">
              <w:rPr>
                <w:rStyle w:val="Hyperlink"/>
                <w:noProof/>
              </w:rPr>
              <w:t>Bronnen</w:t>
            </w:r>
            <w:r>
              <w:rPr>
                <w:noProof/>
                <w:webHidden/>
              </w:rPr>
              <w:tab/>
            </w:r>
            <w:r>
              <w:rPr>
                <w:noProof/>
                <w:webHidden/>
              </w:rPr>
              <w:fldChar w:fldCharType="begin"/>
            </w:r>
            <w:r>
              <w:rPr>
                <w:noProof/>
                <w:webHidden/>
              </w:rPr>
              <w:instrText xml:space="preserve"> PAGEREF _Toc5097358 \h </w:instrText>
            </w:r>
            <w:r>
              <w:rPr>
                <w:noProof/>
                <w:webHidden/>
              </w:rPr>
            </w:r>
            <w:r>
              <w:rPr>
                <w:noProof/>
                <w:webHidden/>
              </w:rPr>
              <w:fldChar w:fldCharType="separate"/>
            </w:r>
            <w:r>
              <w:rPr>
                <w:noProof/>
                <w:webHidden/>
              </w:rPr>
              <w:t>20</w:t>
            </w:r>
            <w:r>
              <w:rPr>
                <w:noProof/>
                <w:webHidden/>
              </w:rPr>
              <w:fldChar w:fldCharType="end"/>
            </w:r>
          </w:hyperlink>
        </w:p>
        <w:p w:rsidR="0002383E" w:rsidRPr="007104F9" w:rsidRDefault="00076ABE" w:rsidP="00F82071">
          <w:pPr>
            <w:jc w:val="left"/>
          </w:pPr>
          <w:r w:rsidRPr="007104F9">
            <w:fldChar w:fldCharType="end"/>
          </w:r>
        </w:p>
      </w:sdtContent>
    </w:sdt>
    <w:p w:rsidR="0002383E" w:rsidRPr="007104F9" w:rsidRDefault="00076ABE" w:rsidP="00F82071">
      <w:pPr>
        <w:jc w:val="left"/>
        <w:rPr>
          <w:b/>
          <w:color w:val="F00000"/>
          <w:sz w:val="26"/>
          <w:szCs w:val="26"/>
        </w:rPr>
      </w:pPr>
      <w:r w:rsidRPr="007104F9">
        <w:br w:type="page"/>
      </w:r>
    </w:p>
    <w:p w:rsidR="0002383E" w:rsidRPr="007104F9" w:rsidRDefault="00076ABE" w:rsidP="00F82071">
      <w:pPr>
        <w:pStyle w:val="Kop2"/>
        <w:numPr>
          <w:ilvl w:val="1"/>
          <w:numId w:val="12"/>
        </w:numPr>
        <w:jc w:val="left"/>
      </w:pPr>
      <w:bookmarkStart w:id="2" w:name="_Toc5097323"/>
      <w:r w:rsidRPr="007104F9">
        <w:lastRenderedPageBreak/>
        <w:t>Namen en datum</w:t>
      </w:r>
      <w:bookmarkEnd w:id="2"/>
    </w:p>
    <w:p w:rsidR="0002383E" w:rsidRPr="007104F9" w:rsidRDefault="00076ABE" w:rsidP="00F82071">
      <w:pPr>
        <w:jc w:val="left"/>
      </w:pPr>
      <w:r w:rsidRPr="007104F9">
        <w:t>Lars Versteeg, Youri Mulder 3/29/2019</w:t>
      </w:r>
    </w:p>
    <w:p w:rsidR="0002383E" w:rsidRPr="007104F9" w:rsidRDefault="00076ABE" w:rsidP="00F82071">
      <w:pPr>
        <w:pStyle w:val="Kop2"/>
        <w:numPr>
          <w:ilvl w:val="1"/>
          <w:numId w:val="12"/>
        </w:numPr>
        <w:jc w:val="left"/>
      </w:pPr>
      <w:bookmarkStart w:id="3" w:name="_Toc5097324"/>
      <w:r w:rsidRPr="007104F9">
        <w:t>Doel</w:t>
      </w:r>
      <w:bookmarkEnd w:id="3"/>
    </w:p>
    <w:p w:rsidR="0002383E" w:rsidRPr="007104F9" w:rsidRDefault="00076ABE" w:rsidP="00F82071">
      <w:pPr>
        <w:jc w:val="left"/>
      </w:pPr>
      <w:r w:rsidRPr="007104F9">
        <w:t xml:space="preserve">Een visueel betere implementatie van de </w:t>
      </w:r>
      <w:proofErr w:type="spellStart"/>
      <w:r w:rsidRPr="007104F9">
        <w:t>edge</w:t>
      </w:r>
      <w:proofErr w:type="spellEnd"/>
      <w:r w:rsidRPr="007104F9">
        <w:t xml:space="preserve"> </w:t>
      </w:r>
      <w:proofErr w:type="spellStart"/>
      <w:r w:rsidRPr="007104F9">
        <w:t>detection</w:t>
      </w:r>
      <w:proofErr w:type="spellEnd"/>
      <w:r w:rsidRPr="007104F9">
        <w:t xml:space="preserve">. Voor ons houdt dit in dat de randen dunner zijn en het voor het oog er mooier uitziet. Dit hoeft niet te betekenen dat de huidige implementatie van de feature </w:t>
      </w:r>
      <w:proofErr w:type="spellStart"/>
      <w:r w:rsidRPr="007104F9">
        <w:t>detection</w:t>
      </w:r>
      <w:proofErr w:type="spellEnd"/>
      <w:r w:rsidRPr="007104F9">
        <w:t xml:space="preserve"> en </w:t>
      </w:r>
      <w:proofErr w:type="spellStart"/>
      <w:r w:rsidRPr="007104F9">
        <w:t>extraction</w:t>
      </w:r>
      <w:proofErr w:type="spellEnd"/>
      <w:r w:rsidRPr="007104F9">
        <w:t xml:space="preserve"> er beter mee overweg kan. Ons doel is om de lijntjes dunner en duidelijker te krijgen.</w:t>
      </w:r>
    </w:p>
    <w:p w:rsidR="0002383E" w:rsidRPr="007104F9" w:rsidRDefault="00076ABE" w:rsidP="00F82071">
      <w:pPr>
        <w:pStyle w:val="Kop2"/>
        <w:numPr>
          <w:ilvl w:val="1"/>
          <w:numId w:val="12"/>
        </w:numPr>
        <w:jc w:val="left"/>
      </w:pPr>
      <w:bookmarkStart w:id="4" w:name="_Toc5097325"/>
      <w:r w:rsidRPr="007104F9">
        <w:t>Methoden</w:t>
      </w:r>
      <w:bookmarkEnd w:id="4"/>
    </w:p>
    <w:p w:rsidR="0002383E" w:rsidRPr="007104F9" w:rsidRDefault="00076ABE" w:rsidP="00F82071">
      <w:pPr>
        <w:jc w:val="left"/>
      </w:pPr>
      <w:r w:rsidRPr="007104F9">
        <w:t>Je geeft hier aan welke methoden er zijn, wat de verschillen tussen de methodes zijn.</w:t>
      </w:r>
    </w:p>
    <w:p w:rsidR="0002383E" w:rsidRPr="007104F9" w:rsidRDefault="00076ABE" w:rsidP="00F82071">
      <w:pPr>
        <w:jc w:val="left"/>
      </w:pPr>
      <w:r w:rsidRPr="007104F9">
        <w:rPr>
          <w:noProof/>
        </w:rPr>
        <w:drawing>
          <wp:inline distT="0" distB="0" distL="0" distR="0">
            <wp:extent cx="5943600" cy="232854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2328545"/>
                    </a:xfrm>
                    <a:prstGeom prst="rect">
                      <a:avLst/>
                    </a:prstGeom>
                    <a:ln/>
                  </pic:spPr>
                </pic:pic>
              </a:graphicData>
            </a:graphic>
          </wp:inline>
        </w:drawing>
      </w:r>
    </w:p>
    <w:p w:rsidR="0002383E" w:rsidRPr="007104F9" w:rsidRDefault="00076ABE" w:rsidP="00F82071">
      <w:pPr>
        <w:jc w:val="left"/>
      </w:pPr>
      <w:r w:rsidRPr="007104F9">
        <w:br w:type="page"/>
      </w:r>
    </w:p>
    <w:p w:rsidR="0002383E" w:rsidRPr="007104F9" w:rsidRDefault="00076ABE" w:rsidP="00F82071">
      <w:pPr>
        <w:pStyle w:val="Kop2"/>
        <w:numPr>
          <w:ilvl w:val="2"/>
          <w:numId w:val="12"/>
        </w:numPr>
        <w:jc w:val="left"/>
      </w:pPr>
      <w:bookmarkStart w:id="5" w:name="_Toc5097326"/>
      <w:r w:rsidRPr="007104F9">
        <w:lastRenderedPageBreak/>
        <w:t>Multi-stage algoritmes</w:t>
      </w:r>
      <w:bookmarkEnd w:id="5"/>
    </w:p>
    <w:p w:rsidR="0002383E" w:rsidRPr="007104F9" w:rsidRDefault="00076ABE" w:rsidP="00F82071">
      <w:pPr>
        <w:pStyle w:val="Kop3"/>
        <w:jc w:val="left"/>
      </w:pPr>
      <w:bookmarkStart w:id="6" w:name="_Toc5097327"/>
      <w:proofErr w:type="spellStart"/>
      <w:r w:rsidRPr="007104F9">
        <w:t>Canny</w:t>
      </w:r>
      <w:bookmarkEnd w:id="6"/>
      <w:proofErr w:type="spellEnd"/>
    </w:p>
    <w:p w:rsidR="0002383E" w:rsidRPr="007104F9" w:rsidRDefault="00076ABE" w:rsidP="00F82071">
      <w:pPr>
        <w:pBdr>
          <w:top w:val="nil"/>
          <w:left w:val="nil"/>
          <w:bottom w:val="nil"/>
          <w:right w:val="nil"/>
          <w:between w:val="nil"/>
        </w:pBdr>
        <w:spacing w:line="240" w:lineRule="auto"/>
        <w:ind w:left="1080"/>
        <w:jc w:val="left"/>
        <w:rPr>
          <w:color w:val="000000"/>
        </w:rPr>
      </w:pPr>
      <w:proofErr w:type="spellStart"/>
      <w:r w:rsidRPr="007104F9">
        <w:rPr>
          <w:color w:val="000000"/>
        </w:rPr>
        <w:t>Canny</w:t>
      </w:r>
      <w:proofErr w:type="spellEnd"/>
      <w:r w:rsidRPr="007104F9">
        <w:rPr>
          <w:color w:val="000000"/>
        </w:rPr>
        <w:t xml:space="preserve"> maakt gebruikt van verschillende algoritmes om tot de uiteindelijke </w:t>
      </w:r>
      <w:proofErr w:type="spellStart"/>
      <w:r w:rsidRPr="007104F9">
        <w:rPr>
          <w:color w:val="000000"/>
        </w:rPr>
        <w:t>edge</w:t>
      </w:r>
      <w:proofErr w:type="spellEnd"/>
      <w:r w:rsidRPr="007104F9">
        <w:rPr>
          <w:color w:val="000000"/>
        </w:rPr>
        <w:t xml:space="preserve"> </w:t>
      </w:r>
      <w:proofErr w:type="spellStart"/>
      <w:r w:rsidRPr="007104F9">
        <w:rPr>
          <w:color w:val="000000"/>
        </w:rPr>
        <w:t>detection</w:t>
      </w:r>
      <w:proofErr w:type="spellEnd"/>
      <w:r w:rsidRPr="007104F9">
        <w:rPr>
          <w:color w:val="000000"/>
        </w:rPr>
        <w:t xml:space="preserve"> plaatje te komen. </w:t>
      </w:r>
      <w:proofErr w:type="spellStart"/>
      <w:r w:rsidRPr="007104F9">
        <w:rPr>
          <w:color w:val="000000"/>
        </w:rPr>
        <w:t>Canny</w:t>
      </w:r>
      <w:proofErr w:type="spellEnd"/>
      <w:r w:rsidRPr="007104F9">
        <w:rPr>
          <w:color w:val="000000"/>
        </w:rPr>
        <w:t xml:space="preserve"> </w:t>
      </w:r>
      <w:proofErr w:type="spellStart"/>
      <w:r w:rsidRPr="007104F9">
        <w:rPr>
          <w:color w:val="000000"/>
        </w:rPr>
        <w:t>edge</w:t>
      </w:r>
      <w:proofErr w:type="spellEnd"/>
      <w:r w:rsidRPr="007104F9">
        <w:rPr>
          <w:color w:val="000000"/>
        </w:rPr>
        <w:t xml:space="preserve"> </w:t>
      </w:r>
      <w:proofErr w:type="spellStart"/>
      <w:r w:rsidRPr="007104F9">
        <w:rPr>
          <w:color w:val="000000"/>
        </w:rPr>
        <w:t>detection</w:t>
      </w:r>
      <w:proofErr w:type="spellEnd"/>
      <w:r w:rsidRPr="007104F9">
        <w:rPr>
          <w:color w:val="000000"/>
        </w:rPr>
        <w:t xml:space="preserve"> maakt gebruik van de volgende stappen.</w:t>
      </w:r>
    </w:p>
    <w:p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Smoothing, remove noise. (Gaussian filter)</w:t>
      </w:r>
    </w:p>
    <w:p w:rsidR="0002383E" w:rsidRPr="007104F9" w:rsidRDefault="00076ABE" w:rsidP="00F82071">
      <w:pPr>
        <w:numPr>
          <w:ilvl w:val="0"/>
          <w:numId w:val="4"/>
        </w:numPr>
        <w:pBdr>
          <w:top w:val="nil"/>
          <w:left w:val="nil"/>
          <w:bottom w:val="nil"/>
          <w:right w:val="nil"/>
          <w:between w:val="nil"/>
        </w:pBdr>
        <w:spacing w:line="240" w:lineRule="auto"/>
        <w:jc w:val="left"/>
        <w:rPr>
          <w:sz w:val="16"/>
          <w:szCs w:val="16"/>
          <w:lang w:val="en-US"/>
        </w:rPr>
      </w:pPr>
      <w:r w:rsidRPr="007104F9">
        <w:rPr>
          <w:color w:val="000000"/>
          <w:lang w:val="en-US"/>
        </w:rPr>
        <w:t>Calculating the magnitude and gradient direction of the image.</w:t>
      </w:r>
    </w:p>
    <w:p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Edge thinning (non-maximum suppression)</w:t>
      </w:r>
    </w:p>
    <w:p w:rsidR="0002383E" w:rsidRPr="007104F9" w:rsidRDefault="00076ABE" w:rsidP="00F82071">
      <w:pPr>
        <w:numPr>
          <w:ilvl w:val="0"/>
          <w:numId w:val="4"/>
        </w:numPr>
        <w:pBdr>
          <w:top w:val="nil"/>
          <w:left w:val="nil"/>
          <w:bottom w:val="nil"/>
          <w:right w:val="nil"/>
          <w:between w:val="nil"/>
        </w:pBdr>
        <w:spacing w:line="240" w:lineRule="auto"/>
        <w:jc w:val="left"/>
        <w:rPr>
          <w:color w:val="000000"/>
          <w:lang w:val="en-US"/>
        </w:rPr>
      </w:pPr>
      <w:r w:rsidRPr="007104F9">
        <w:rPr>
          <w:color w:val="000000"/>
          <w:lang w:val="en-US"/>
        </w:rPr>
        <w:t>Thresholding (double thresholding weak and strong edge)</w:t>
      </w:r>
    </w:p>
    <w:p w:rsidR="0002383E" w:rsidRPr="007104F9" w:rsidRDefault="00076ABE" w:rsidP="00F82071">
      <w:pPr>
        <w:numPr>
          <w:ilvl w:val="0"/>
          <w:numId w:val="4"/>
        </w:numPr>
        <w:pBdr>
          <w:top w:val="nil"/>
          <w:left w:val="nil"/>
          <w:bottom w:val="nil"/>
          <w:right w:val="nil"/>
          <w:between w:val="nil"/>
        </w:pBdr>
        <w:spacing w:line="240" w:lineRule="auto"/>
        <w:jc w:val="left"/>
        <w:rPr>
          <w:color w:val="000000"/>
          <w:sz w:val="24"/>
          <w:szCs w:val="24"/>
          <w:lang w:val="en-US"/>
        </w:rPr>
      </w:pPr>
      <w:r w:rsidRPr="007104F9">
        <w:rPr>
          <w:color w:val="000000"/>
          <w:lang w:val="en-US"/>
        </w:rPr>
        <w:t>Hysteresis (suppress the weak edges if not connected to a strong edge)</w:t>
      </w:r>
      <w:r w:rsidRPr="007104F9">
        <w:rPr>
          <w:color w:val="000000"/>
          <w:sz w:val="24"/>
          <w:szCs w:val="24"/>
          <w:lang w:val="en-US"/>
        </w:rPr>
        <w:br/>
      </w:r>
    </w:p>
    <w:p w:rsidR="0002383E" w:rsidRPr="007104F9" w:rsidRDefault="00076ABE" w:rsidP="00F82071">
      <w:pPr>
        <w:pStyle w:val="Kop3"/>
        <w:jc w:val="left"/>
      </w:pPr>
      <w:bookmarkStart w:id="7" w:name="_Toc5097328"/>
      <w:proofErr w:type="spellStart"/>
      <w:r w:rsidRPr="007104F9">
        <w:t>Deriche</w:t>
      </w:r>
      <w:proofErr w:type="spellEnd"/>
      <w:r w:rsidRPr="007104F9">
        <w:t xml:space="preserve"> (</w:t>
      </w:r>
      <w:proofErr w:type="spellStart"/>
      <w:r w:rsidRPr="007104F9">
        <w:t>Canny-Deriche</w:t>
      </w:r>
      <w:proofErr w:type="spellEnd"/>
      <w:r w:rsidRPr="007104F9">
        <w:t>)</w:t>
      </w:r>
      <w:bookmarkEnd w:id="7"/>
    </w:p>
    <w:p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Smoothing, remove noise. (Gaussian filter)</w:t>
      </w:r>
    </w:p>
    <w:p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Calculating the magnitude and gradient direction of the image.</w:t>
      </w:r>
    </w:p>
    <w:p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Edge thinning (non-maximum suppression)</w:t>
      </w:r>
    </w:p>
    <w:p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Thresholding (double thresholding weak and strong edge)</w:t>
      </w:r>
    </w:p>
    <w:p w:rsidR="0002383E" w:rsidRPr="007104F9" w:rsidRDefault="00076ABE" w:rsidP="00F82071">
      <w:pPr>
        <w:numPr>
          <w:ilvl w:val="0"/>
          <w:numId w:val="5"/>
        </w:numPr>
        <w:pBdr>
          <w:top w:val="nil"/>
          <w:left w:val="nil"/>
          <w:bottom w:val="nil"/>
          <w:right w:val="nil"/>
          <w:between w:val="nil"/>
        </w:pBdr>
        <w:spacing w:line="240" w:lineRule="auto"/>
        <w:jc w:val="left"/>
        <w:rPr>
          <w:sz w:val="16"/>
          <w:szCs w:val="16"/>
          <w:lang w:val="en-US"/>
        </w:rPr>
      </w:pPr>
      <w:r w:rsidRPr="007104F9">
        <w:rPr>
          <w:color w:val="000000"/>
          <w:lang w:val="en-US"/>
        </w:rPr>
        <w:t>Hysteresis (suppress the weak edges if not connected to a strong edge)</w:t>
      </w:r>
    </w:p>
    <w:p w:rsidR="0002383E" w:rsidRPr="007104F9" w:rsidRDefault="00076ABE" w:rsidP="00F82071">
      <w:pPr>
        <w:pBdr>
          <w:top w:val="nil"/>
          <w:left w:val="nil"/>
          <w:bottom w:val="nil"/>
          <w:right w:val="nil"/>
          <w:between w:val="nil"/>
        </w:pBdr>
        <w:spacing w:line="240" w:lineRule="auto"/>
        <w:ind w:left="1080"/>
        <w:jc w:val="left"/>
        <w:rPr>
          <w:color w:val="000000"/>
        </w:rPr>
      </w:pPr>
      <w:proofErr w:type="spellStart"/>
      <w:r w:rsidRPr="007104F9">
        <w:rPr>
          <w:color w:val="000000"/>
        </w:rPr>
        <w:t>Deriche</w:t>
      </w:r>
      <w:proofErr w:type="spellEnd"/>
      <w:r w:rsidRPr="007104F9">
        <w:rPr>
          <w:color w:val="000000"/>
        </w:rPr>
        <w:t xml:space="preserve"> lijkt qua implementatie identiek te zijn aan </w:t>
      </w:r>
      <w:proofErr w:type="spellStart"/>
      <w:r w:rsidRPr="007104F9">
        <w:rPr>
          <w:color w:val="000000"/>
        </w:rPr>
        <w:t>Canny</w:t>
      </w:r>
      <w:proofErr w:type="spellEnd"/>
      <w:r w:rsidRPr="007104F9">
        <w:rPr>
          <w:color w:val="000000"/>
        </w:rPr>
        <w:t xml:space="preserve">, dit is niet het geval. </w:t>
      </w:r>
      <w:proofErr w:type="spellStart"/>
      <w:r w:rsidRPr="007104F9">
        <w:rPr>
          <w:color w:val="000000"/>
        </w:rPr>
        <w:t>Derichemaakt</w:t>
      </w:r>
      <w:proofErr w:type="spellEnd"/>
      <w:r w:rsidRPr="007104F9">
        <w:rPr>
          <w:color w:val="000000"/>
        </w:rPr>
        <w:t xml:space="preserve"> gebruik van IIR(</w:t>
      </w:r>
      <w:proofErr w:type="spellStart"/>
      <w:r w:rsidRPr="007104F9">
        <w:rPr>
          <w:color w:val="000000"/>
        </w:rPr>
        <w:t>Infinite</w:t>
      </w:r>
      <w:proofErr w:type="spellEnd"/>
      <w:r w:rsidRPr="007104F9">
        <w:rPr>
          <w:color w:val="000000"/>
        </w:rPr>
        <w:t xml:space="preserve"> Impulse Response) filter</w:t>
      </w:r>
    </w:p>
    <w:p w:rsidR="0002383E" w:rsidRPr="007104F9" w:rsidRDefault="0002383E" w:rsidP="00F82071">
      <w:pPr>
        <w:pBdr>
          <w:top w:val="nil"/>
          <w:left w:val="nil"/>
          <w:bottom w:val="nil"/>
          <w:right w:val="nil"/>
          <w:between w:val="nil"/>
        </w:pBdr>
        <w:spacing w:line="240" w:lineRule="auto"/>
        <w:ind w:left="1800"/>
        <w:jc w:val="left"/>
        <w:rPr>
          <w:color w:val="000000"/>
          <w:sz w:val="24"/>
          <w:szCs w:val="24"/>
        </w:rPr>
      </w:pPr>
    </w:p>
    <w:p w:rsidR="0002383E" w:rsidRPr="007104F9" w:rsidRDefault="00076ABE" w:rsidP="00F82071">
      <w:pPr>
        <w:pStyle w:val="Kop3"/>
        <w:jc w:val="left"/>
        <w:rPr>
          <w:color w:val="000000"/>
        </w:rPr>
      </w:pPr>
      <w:bookmarkStart w:id="8" w:name="_Toc5097329"/>
      <w:r w:rsidRPr="007104F9">
        <w:t xml:space="preserve">First order versus Second order </w:t>
      </w:r>
      <w:proofErr w:type="spellStart"/>
      <w:r w:rsidRPr="007104F9">
        <w:t>derivatives</w:t>
      </w:r>
      <w:proofErr w:type="spellEnd"/>
      <w:r w:rsidRPr="007104F9">
        <w:t>.</w:t>
      </w:r>
      <w:bookmarkEnd w:id="8"/>
    </w:p>
    <w:p w:rsidR="0002383E" w:rsidRPr="007104F9" w:rsidRDefault="0002383E" w:rsidP="00F82071">
      <w:pPr>
        <w:pBdr>
          <w:top w:val="nil"/>
          <w:left w:val="nil"/>
          <w:bottom w:val="nil"/>
          <w:right w:val="nil"/>
          <w:between w:val="nil"/>
        </w:pBdr>
        <w:spacing w:line="240" w:lineRule="auto"/>
        <w:ind w:left="360"/>
        <w:jc w:val="left"/>
        <w:rPr>
          <w:b/>
          <w:color w:val="000000"/>
          <w:sz w:val="24"/>
          <w:szCs w:val="24"/>
        </w:rPr>
      </w:pPr>
    </w:p>
    <w:p w:rsidR="0002383E" w:rsidRPr="007104F9" w:rsidRDefault="00076ABE" w:rsidP="00F82071">
      <w:pPr>
        <w:jc w:val="left"/>
        <w:rPr>
          <w:b/>
          <w:sz w:val="24"/>
          <w:szCs w:val="24"/>
        </w:rPr>
      </w:pPr>
      <w:r w:rsidRPr="007104F9">
        <w:br w:type="page"/>
      </w:r>
    </w:p>
    <w:p w:rsidR="0002383E" w:rsidRPr="007104F9" w:rsidRDefault="00076ABE" w:rsidP="00F82071">
      <w:pPr>
        <w:pStyle w:val="Kop2"/>
        <w:numPr>
          <w:ilvl w:val="2"/>
          <w:numId w:val="12"/>
        </w:numPr>
        <w:jc w:val="left"/>
      </w:pPr>
      <w:bookmarkStart w:id="9" w:name="_Toc5097330"/>
      <w:proofErr w:type="spellStart"/>
      <w:r w:rsidRPr="007104F9">
        <w:lastRenderedPageBreak/>
        <w:t>Kernels</w:t>
      </w:r>
      <w:bookmarkEnd w:id="9"/>
      <w:proofErr w:type="spellEnd"/>
    </w:p>
    <w:p w:rsidR="0002383E" w:rsidRPr="007104F9" w:rsidRDefault="00076ABE" w:rsidP="00F82071">
      <w:pPr>
        <w:pBdr>
          <w:top w:val="nil"/>
          <w:left w:val="nil"/>
          <w:bottom w:val="nil"/>
          <w:right w:val="nil"/>
          <w:between w:val="nil"/>
        </w:pBdr>
        <w:spacing w:line="240" w:lineRule="auto"/>
        <w:ind w:left="360"/>
        <w:jc w:val="left"/>
      </w:pPr>
      <w:r w:rsidRPr="007104F9">
        <w:rPr>
          <w:color w:val="000000"/>
        </w:rPr>
        <w:t xml:space="preserve">Om de gradiënt magnitude te krijgen of een image te </w:t>
      </w:r>
      <w:proofErr w:type="spellStart"/>
      <w:r w:rsidRPr="007104F9">
        <w:rPr>
          <w:color w:val="000000"/>
        </w:rPr>
        <w:t>smoothen</w:t>
      </w:r>
      <w:proofErr w:type="spellEnd"/>
      <w:r w:rsidRPr="007104F9">
        <w:rPr>
          <w:color w:val="000000"/>
        </w:rPr>
        <w:t xml:space="preserve"> zijn er verschillende </w:t>
      </w:r>
      <w:proofErr w:type="spellStart"/>
      <w:r w:rsidRPr="007104F9">
        <w:rPr>
          <w:color w:val="000000"/>
        </w:rPr>
        <w:t>kernels</w:t>
      </w:r>
      <w:proofErr w:type="spellEnd"/>
      <w:r w:rsidRPr="007104F9">
        <w:rPr>
          <w:color w:val="000000"/>
        </w:rPr>
        <w:t xml:space="preserve"> beschikbaar. Hieronder staan de drie meest gebruikte gradiënt magnitude </w:t>
      </w:r>
      <w:proofErr w:type="spellStart"/>
      <w:r w:rsidRPr="007104F9">
        <w:rPr>
          <w:color w:val="000000"/>
        </w:rPr>
        <w:t>kernels</w:t>
      </w:r>
      <w:proofErr w:type="spellEnd"/>
      <w:r w:rsidRPr="007104F9">
        <w:rPr>
          <w:color w:val="000000"/>
        </w:rPr>
        <w:t>.</w:t>
      </w:r>
    </w:p>
    <w:p w:rsidR="0002383E" w:rsidRPr="007104F9" w:rsidRDefault="00076ABE" w:rsidP="00F82071">
      <w:pPr>
        <w:pStyle w:val="Kop3"/>
        <w:numPr>
          <w:ilvl w:val="3"/>
          <w:numId w:val="12"/>
        </w:numPr>
        <w:jc w:val="left"/>
      </w:pPr>
      <w:bookmarkStart w:id="10" w:name="_Toc5097331"/>
      <w:proofErr w:type="spellStart"/>
      <w:r w:rsidRPr="007104F9">
        <w:t>Edge</w:t>
      </w:r>
      <w:proofErr w:type="spellEnd"/>
      <w:r w:rsidRPr="007104F9">
        <w:t xml:space="preserve"> </w:t>
      </w:r>
      <w:proofErr w:type="spellStart"/>
      <w:r w:rsidRPr="007104F9">
        <w:t>detection</w:t>
      </w:r>
      <w:proofErr w:type="spellEnd"/>
      <w:r w:rsidRPr="007104F9">
        <w:t xml:space="preserve"> </w:t>
      </w:r>
      <w:proofErr w:type="spellStart"/>
      <w:r w:rsidRPr="007104F9">
        <w:t>kernels</w:t>
      </w:r>
      <w:bookmarkEnd w:id="10"/>
      <w:proofErr w:type="spellEnd"/>
    </w:p>
    <w:p w:rsidR="0002383E" w:rsidRPr="007104F9" w:rsidRDefault="00076ABE" w:rsidP="00F82071">
      <w:pPr>
        <w:pStyle w:val="Kop4"/>
        <w:ind w:firstLine="720"/>
        <w:jc w:val="left"/>
        <w:rPr>
          <w:rFonts w:ascii="Quicksand" w:eastAsia="Quicksand" w:hAnsi="Quicksand" w:cs="Quicksand"/>
        </w:rPr>
      </w:pPr>
      <w:bookmarkStart w:id="11" w:name="_Toc5097332"/>
      <w:proofErr w:type="spellStart"/>
      <w:r w:rsidRPr="007104F9">
        <w:rPr>
          <w:rFonts w:ascii="Quicksand" w:eastAsia="Quicksand" w:hAnsi="Quicksand" w:cs="Quicksand"/>
        </w:rPr>
        <w:t>Sobel</w:t>
      </w:r>
      <w:bookmarkEnd w:id="11"/>
      <w:proofErr w:type="spellEnd"/>
    </w:p>
    <w:p w:rsidR="0002383E" w:rsidRPr="007104F9" w:rsidRDefault="00076ABE" w:rsidP="00F82071">
      <w:pPr>
        <w:pBdr>
          <w:top w:val="nil"/>
          <w:left w:val="nil"/>
          <w:bottom w:val="nil"/>
          <w:right w:val="nil"/>
          <w:between w:val="nil"/>
        </w:pBdr>
        <w:spacing w:line="240" w:lineRule="auto"/>
        <w:ind w:firstLine="720"/>
        <w:jc w:val="left"/>
        <w:rPr>
          <w:color w:val="000000"/>
        </w:rPr>
      </w:pPr>
      <w:r w:rsidRPr="007104F9">
        <w:rPr>
          <w:color w:val="000000"/>
        </w:rPr>
        <w:t>Matrices voor de gradiënt magnitude x en y.</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4505325" cy="85725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505325" cy="857250"/>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firstLine="720"/>
        <w:jc w:val="left"/>
      </w:pPr>
      <w:r w:rsidRPr="007104F9">
        <w:t>Separatie van de convolutie.</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5295900" cy="6953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95900" cy="695325"/>
                    </a:xfrm>
                    <a:prstGeom prst="rect">
                      <a:avLst/>
                    </a:prstGeom>
                    <a:ln/>
                  </pic:spPr>
                </pic:pic>
              </a:graphicData>
            </a:graphic>
          </wp:inline>
        </w:drawing>
      </w:r>
    </w:p>
    <w:p w:rsidR="0002383E" w:rsidRPr="007104F9" w:rsidRDefault="00076ABE" w:rsidP="00F82071">
      <w:pPr>
        <w:spacing w:line="240" w:lineRule="auto"/>
        <w:ind w:firstLine="720"/>
        <w:jc w:val="left"/>
        <w:rPr>
          <w:sz w:val="24"/>
          <w:szCs w:val="24"/>
        </w:rPr>
      </w:pPr>
      <w:r w:rsidRPr="007104F9">
        <w:rPr>
          <w:sz w:val="24"/>
          <w:szCs w:val="24"/>
        </w:rPr>
        <w:t>Berekening van de intensiteit van de gradiënt.</w:t>
      </w:r>
    </w:p>
    <w:p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drawing>
          <wp:inline distT="114300" distB="114300" distL="114300" distR="114300">
            <wp:extent cx="1504950" cy="4381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04950" cy="438150"/>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1619250" cy="35242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19250" cy="352425"/>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left="720"/>
        <w:jc w:val="left"/>
      </w:pPr>
      <w:proofErr w:type="spellStart"/>
      <w:r w:rsidRPr="007104F9">
        <w:t>Sobel</w:t>
      </w:r>
      <w:proofErr w:type="spellEnd"/>
      <w:r w:rsidRPr="007104F9">
        <w:t xml:space="preserve"> maakt gebruik van twee </w:t>
      </w:r>
      <w:proofErr w:type="spellStart"/>
      <w:r w:rsidRPr="007104F9">
        <w:t>kernels</w:t>
      </w:r>
      <w:proofErr w:type="spellEnd"/>
      <w:r w:rsidRPr="007104F9">
        <w:t xml:space="preserve"> om een plaatje met randen te maken. eentje is voor de x as(</w:t>
      </w:r>
      <w:proofErr w:type="spellStart"/>
      <w:r w:rsidRPr="007104F9">
        <w:t>Gx</w:t>
      </w:r>
      <w:proofErr w:type="spellEnd"/>
      <w:r w:rsidRPr="007104F9">
        <w:t xml:space="preserve">) en de ander voor de y as(Gy). De direct naastgelegen pixels links en rechts in het geval van </w:t>
      </w:r>
      <w:proofErr w:type="spellStart"/>
      <w:r w:rsidRPr="007104F9">
        <w:t>Gx</w:t>
      </w:r>
      <w:proofErr w:type="spellEnd"/>
      <w:r w:rsidRPr="007104F9">
        <w:t xml:space="preserve"> worden zwaarder meegenomen in het geheel dan de schuin aangelegen pixels.</w:t>
      </w:r>
    </w:p>
    <w:p w:rsidR="0002383E" w:rsidRPr="007104F9" w:rsidRDefault="00076ABE" w:rsidP="00F82071">
      <w:pPr>
        <w:pBdr>
          <w:top w:val="nil"/>
          <w:left w:val="nil"/>
          <w:bottom w:val="nil"/>
          <w:right w:val="nil"/>
          <w:between w:val="nil"/>
        </w:pBdr>
        <w:spacing w:line="240" w:lineRule="auto"/>
        <w:ind w:left="720"/>
        <w:jc w:val="left"/>
      </w:pPr>
      <w:r w:rsidRPr="007104F9">
        <w:t xml:space="preserve">De richting van het gradiënt wordt bepaalt door de inverse tangens te nemen van de Gy en </w:t>
      </w:r>
      <w:proofErr w:type="spellStart"/>
      <w:r w:rsidRPr="007104F9">
        <w:t>Gx</w:t>
      </w:r>
      <w:proofErr w:type="spellEnd"/>
      <w:r w:rsidRPr="007104F9">
        <w:t xml:space="preserve">. </w:t>
      </w:r>
    </w:p>
    <w:p w:rsidR="0002383E" w:rsidRPr="007104F9" w:rsidRDefault="00076ABE" w:rsidP="00F82071">
      <w:pPr>
        <w:pBdr>
          <w:top w:val="nil"/>
          <w:left w:val="nil"/>
          <w:bottom w:val="nil"/>
          <w:right w:val="nil"/>
          <w:between w:val="nil"/>
        </w:pBdr>
        <w:spacing w:line="240" w:lineRule="auto"/>
        <w:jc w:val="left"/>
        <w:rPr>
          <w:b/>
          <w:color w:val="000000"/>
          <w:sz w:val="24"/>
          <w:szCs w:val="24"/>
        </w:rPr>
      </w:pPr>
      <w:r w:rsidRPr="007104F9">
        <w:rPr>
          <w:b/>
          <w:color w:val="000000"/>
          <w:sz w:val="24"/>
          <w:szCs w:val="24"/>
        </w:rPr>
        <w:tab/>
      </w:r>
    </w:p>
    <w:p w:rsidR="0002383E" w:rsidRPr="007104F9" w:rsidRDefault="00076ABE" w:rsidP="00F82071">
      <w:pPr>
        <w:pStyle w:val="Kop4"/>
        <w:ind w:firstLine="720"/>
        <w:jc w:val="left"/>
        <w:rPr>
          <w:rFonts w:ascii="Quicksand" w:eastAsia="Quicksand" w:hAnsi="Quicksand" w:cs="Quicksand"/>
        </w:rPr>
      </w:pPr>
      <w:bookmarkStart w:id="12" w:name="_Toc5097333"/>
      <w:proofErr w:type="spellStart"/>
      <w:r w:rsidRPr="007104F9">
        <w:rPr>
          <w:rFonts w:ascii="Quicksand" w:eastAsia="Quicksand" w:hAnsi="Quicksand" w:cs="Quicksand"/>
        </w:rPr>
        <w:t>Prewitt</w:t>
      </w:r>
      <w:bookmarkEnd w:id="12"/>
      <w:proofErr w:type="spellEnd"/>
    </w:p>
    <w:p w:rsidR="0002383E" w:rsidRPr="007104F9" w:rsidRDefault="00076ABE" w:rsidP="00F82071">
      <w:pPr>
        <w:pBdr>
          <w:top w:val="nil"/>
          <w:left w:val="nil"/>
          <w:bottom w:val="nil"/>
          <w:right w:val="nil"/>
          <w:between w:val="nil"/>
        </w:pBdr>
        <w:spacing w:line="240" w:lineRule="auto"/>
        <w:ind w:firstLine="720"/>
        <w:jc w:val="left"/>
        <w:rPr>
          <w:color w:val="000000"/>
        </w:rPr>
      </w:pPr>
      <w:r w:rsidRPr="007104F9">
        <w:rPr>
          <w:color w:val="000000"/>
        </w:rPr>
        <w:t>Matrices voor de gradiënt magnitude x en y.</w:t>
      </w:r>
    </w:p>
    <w:p w:rsidR="0002383E" w:rsidRPr="007104F9" w:rsidRDefault="00076ABE" w:rsidP="00F82071">
      <w:pPr>
        <w:pBdr>
          <w:top w:val="nil"/>
          <w:left w:val="nil"/>
          <w:bottom w:val="nil"/>
          <w:right w:val="nil"/>
          <w:between w:val="nil"/>
        </w:pBdr>
        <w:spacing w:line="240" w:lineRule="auto"/>
        <w:ind w:firstLine="720"/>
        <w:jc w:val="left"/>
        <w:rPr>
          <w:b/>
          <w:color w:val="000000"/>
          <w:sz w:val="24"/>
          <w:szCs w:val="24"/>
        </w:rPr>
      </w:pPr>
      <w:r w:rsidRPr="007104F9">
        <w:rPr>
          <w:noProof/>
          <w:color w:val="000000"/>
          <w:sz w:val="24"/>
          <w:szCs w:val="24"/>
        </w:rPr>
        <w:drawing>
          <wp:inline distT="0" distB="0" distL="0" distR="0">
            <wp:extent cx="4629150" cy="819150"/>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4629150" cy="819150"/>
                    </a:xfrm>
                    <a:prstGeom prst="rect">
                      <a:avLst/>
                    </a:prstGeom>
                    <a:ln/>
                  </pic:spPr>
                </pic:pic>
              </a:graphicData>
            </a:graphic>
          </wp:inline>
        </w:drawing>
      </w:r>
    </w:p>
    <w:p w:rsidR="0002383E" w:rsidRPr="007104F9" w:rsidRDefault="00076ABE" w:rsidP="00F82071">
      <w:pPr>
        <w:spacing w:line="240" w:lineRule="auto"/>
        <w:ind w:left="720"/>
        <w:jc w:val="left"/>
        <w:rPr>
          <w:color w:val="000000"/>
        </w:rPr>
      </w:pPr>
      <w:r w:rsidRPr="007104F9">
        <w:t>Separatie van de convolutie.</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proofErr w:type="spellStart"/>
      <w:r w:rsidRPr="007104F9">
        <w:rPr>
          <w:b/>
          <w:color w:val="000000"/>
          <w:sz w:val="24"/>
          <w:szCs w:val="24"/>
        </w:rPr>
        <w:lastRenderedPageBreak/>
        <w:t>Gx</w:t>
      </w:r>
      <w:proofErr w:type="spellEnd"/>
      <w:r w:rsidRPr="007104F9">
        <w:rPr>
          <w:b/>
          <w:color w:val="000000"/>
          <w:sz w:val="24"/>
          <w:szCs w:val="24"/>
        </w:rPr>
        <w:t xml:space="preserve"> = </w:t>
      </w:r>
      <w:r w:rsidRPr="007104F9">
        <w:rPr>
          <w:noProof/>
          <w:color w:val="000000"/>
          <w:sz w:val="24"/>
          <w:szCs w:val="24"/>
        </w:rPr>
        <w:drawing>
          <wp:inline distT="0" distB="0" distL="0" distR="0">
            <wp:extent cx="2847975" cy="762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847975" cy="762000"/>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firstLine="720"/>
        <w:jc w:val="left"/>
      </w:pPr>
      <w:r w:rsidRPr="007104F9">
        <w:t>Berekening van de intensiteit van de gradiënt.</w:t>
      </w:r>
    </w:p>
    <w:p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drawing>
          <wp:inline distT="114300" distB="114300" distL="114300" distR="114300">
            <wp:extent cx="1504950" cy="43815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504950" cy="438150"/>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firstLine="720"/>
        <w:jc w:val="left"/>
      </w:pPr>
      <w:r w:rsidRPr="007104F9">
        <w:t>Berekening van de richting van de gradiënt.</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1619250" cy="352425"/>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619250" cy="352425"/>
                    </a:xfrm>
                    <a:prstGeom prst="rect">
                      <a:avLst/>
                    </a:prstGeom>
                    <a:ln/>
                  </pic:spPr>
                </pic:pic>
              </a:graphicData>
            </a:graphic>
          </wp:inline>
        </w:drawing>
      </w:r>
    </w:p>
    <w:p w:rsidR="0002383E" w:rsidRPr="007104F9" w:rsidRDefault="00076ABE" w:rsidP="00F82071">
      <w:pPr>
        <w:spacing w:line="240" w:lineRule="auto"/>
        <w:ind w:left="720"/>
        <w:jc w:val="left"/>
      </w:pPr>
      <w:proofErr w:type="spellStart"/>
      <w:r w:rsidRPr="007104F9">
        <w:t>Prewitt</w:t>
      </w:r>
      <w:proofErr w:type="spellEnd"/>
      <w:r w:rsidRPr="007104F9">
        <w:t xml:space="preserve"> maakt gebruik van twee </w:t>
      </w:r>
      <w:proofErr w:type="spellStart"/>
      <w:r w:rsidRPr="007104F9">
        <w:t>kernels</w:t>
      </w:r>
      <w:proofErr w:type="spellEnd"/>
      <w:r w:rsidRPr="007104F9">
        <w:t xml:space="preserve"> om een plaatje met randen te maken. eentje is voor de x as(</w:t>
      </w:r>
      <w:proofErr w:type="spellStart"/>
      <w:r w:rsidRPr="007104F9">
        <w:t>Gx</w:t>
      </w:r>
      <w:proofErr w:type="spellEnd"/>
      <w:r w:rsidRPr="007104F9">
        <w:t xml:space="preserve">) en de ander voor de y as(Gy). De direct naastgelegen pixels links en rechts in het geval van </w:t>
      </w:r>
      <w:proofErr w:type="spellStart"/>
      <w:r w:rsidRPr="007104F9">
        <w:t>Gx</w:t>
      </w:r>
      <w:proofErr w:type="spellEnd"/>
      <w:r w:rsidRPr="007104F9">
        <w:t xml:space="preserve"> worden </w:t>
      </w:r>
      <w:r w:rsidRPr="007104F9">
        <w:rPr>
          <w:b/>
        </w:rPr>
        <w:t>niet</w:t>
      </w:r>
      <w:r w:rsidRPr="007104F9">
        <w:t xml:space="preserve"> zwaarder meegenomen in het geheel dan de schuin aangelegen pixels. Dit is het enige verschil met de </w:t>
      </w:r>
      <w:proofErr w:type="spellStart"/>
      <w:r w:rsidRPr="007104F9">
        <w:t>sobel</w:t>
      </w:r>
      <w:proofErr w:type="spellEnd"/>
      <w:r w:rsidRPr="007104F9">
        <w:t xml:space="preserve"> </w:t>
      </w:r>
      <w:proofErr w:type="spellStart"/>
      <w:r w:rsidRPr="007104F9">
        <w:t>kernel</w:t>
      </w:r>
      <w:proofErr w:type="spellEnd"/>
      <w:r w:rsidRPr="007104F9">
        <w:t xml:space="preserve">. </w:t>
      </w:r>
    </w:p>
    <w:p w:rsidR="0002383E" w:rsidRPr="007104F9" w:rsidRDefault="00076ABE" w:rsidP="00F82071">
      <w:pPr>
        <w:spacing w:line="240" w:lineRule="auto"/>
        <w:ind w:left="720"/>
        <w:jc w:val="left"/>
      </w:pPr>
      <w:r w:rsidRPr="007104F9">
        <w:t xml:space="preserve">De richting van het gradiënt wordt bepaalt door de inverse tangens te nemen van de Gy en </w:t>
      </w:r>
      <w:proofErr w:type="spellStart"/>
      <w:r w:rsidRPr="007104F9">
        <w:t>Gx</w:t>
      </w:r>
      <w:proofErr w:type="spellEnd"/>
      <w:r w:rsidRPr="007104F9">
        <w:t>.</w:t>
      </w:r>
    </w:p>
    <w:p w:rsidR="0002383E" w:rsidRPr="007104F9" w:rsidRDefault="00076ABE" w:rsidP="00F82071">
      <w:pPr>
        <w:pStyle w:val="Kop4"/>
        <w:ind w:firstLine="720"/>
        <w:jc w:val="left"/>
        <w:rPr>
          <w:rFonts w:ascii="Quicksand" w:eastAsia="Quicksand" w:hAnsi="Quicksand" w:cs="Quicksand"/>
        </w:rPr>
      </w:pPr>
      <w:bookmarkStart w:id="13" w:name="_Toc5097334"/>
      <w:r w:rsidRPr="007104F9">
        <w:rPr>
          <w:rFonts w:ascii="Quicksand" w:eastAsia="Quicksand" w:hAnsi="Quicksand" w:cs="Quicksand"/>
        </w:rPr>
        <w:t>Roberts cross.</w:t>
      </w:r>
      <w:bookmarkEnd w:id="13"/>
    </w:p>
    <w:p w:rsidR="0002383E" w:rsidRPr="007104F9" w:rsidRDefault="00076ABE" w:rsidP="00F82071">
      <w:pPr>
        <w:pBdr>
          <w:top w:val="nil"/>
          <w:left w:val="nil"/>
          <w:bottom w:val="nil"/>
          <w:right w:val="nil"/>
          <w:between w:val="nil"/>
        </w:pBdr>
        <w:spacing w:line="240" w:lineRule="auto"/>
        <w:ind w:firstLine="720"/>
        <w:jc w:val="left"/>
        <w:rPr>
          <w:b/>
          <w:color w:val="000000"/>
        </w:rPr>
      </w:pPr>
      <w:r w:rsidRPr="007104F9">
        <w:rPr>
          <w:color w:val="000000"/>
        </w:rPr>
        <w:t>Matrices voor de gradiënt magnitude x en y.</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2562225" cy="54292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2562225" cy="542925"/>
                    </a:xfrm>
                    <a:prstGeom prst="rect">
                      <a:avLst/>
                    </a:prstGeom>
                    <a:ln/>
                  </pic:spPr>
                </pic:pic>
              </a:graphicData>
            </a:graphic>
          </wp:inline>
        </w:drawing>
      </w:r>
    </w:p>
    <w:p w:rsidR="0002383E" w:rsidRPr="007104F9" w:rsidRDefault="00076ABE" w:rsidP="00F82071">
      <w:pPr>
        <w:spacing w:line="240" w:lineRule="auto"/>
        <w:ind w:firstLine="720"/>
        <w:jc w:val="left"/>
      </w:pPr>
      <w:r w:rsidRPr="007104F9">
        <w:t>Berekening van de intensiteit van de gradiënt.</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2609850" cy="5238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609850" cy="523875"/>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left="720"/>
        <w:jc w:val="left"/>
        <w:rPr>
          <w:color w:val="000000"/>
        </w:rPr>
      </w:pPr>
      <w:r w:rsidRPr="007104F9">
        <w:t>Berekening van de richting van de gradiënt, omdat de gradiënten diagonaal worden berekend moet je de hoek recht trekken door er 3pi/4(135 graden) van af te halen.</w:t>
      </w:r>
    </w:p>
    <w:p w:rsidR="0002383E" w:rsidRPr="007104F9" w:rsidRDefault="00076ABE" w:rsidP="00F82071">
      <w:pPr>
        <w:pBdr>
          <w:top w:val="nil"/>
          <w:left w:val="nil"/>
          <w:bottom w:val="nil"/>
          <w:right w:val="nil"/>
          <w:between w:val="nil"/>
        </w:pBdr>
        <w:spacing w:line="240" w:lineRule="auto"/>
        <w:ind w:firstLine="720"/>
        <w:jc w:val="left"/>
        <w:rPr>
          <w:color w:val="000000"/>
          <w:sz w:val="24"/>
          <w:szCs w:val="24"/>
        </w:rPr>
      </w:pPr>
      <w:r w:rsidRPr="007104F9">
        <w:rPr>
          <w:noProof/>
          <w:color w:val="000000"/>
          <w:sz w:val="24"/>
          <w:szCs w:val="24"/>
        </w:rPr>
        <w:drawing>
          <wp:inline distT="0" distB="0" distL="0" distR="0">
            <wp:extent cx="2686050" cy="638175"/>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686050" cy="638175"/>
                    </a:xfrm>
                    <a:prstGeom prst="rect">
                      <a:avLst/>
                    </a:prstGeom>
                    <a:ln/>
                  </pic:spPr>
                </pic:pic>
              </a:graphicData>
            </a:graphic>
          </wp:inline>
        </w:drawing>
      </w:r>
    </w:p>
    <w:p w:rsidR="0002383E" w:rsidRPr="007104F9" w:rsidRDefault="00076ABE" w:rsidP="00F82071">
      <w:pPr>
        <w:pBdr>
          <w:top w:val="nil"/>
          <w:left w:val="nil"/>
          <w:bottom w:val="nil"/>
          <w:right w:val="nil"/>
          <w:between w:val="nil"/>
        </w:pBdr>
        <w:spacing w:line="240" w:lineRule="auto"/>
        <w:ind w:left="720"/>
        <w:jc w:val="left"/>
        <w:rPr>
          <w:color w:val="000000"/>
        </w:rPr>
      </w:pPr>
      <w:r w:rsidRPr="007104F9">
        <w:rPr>
          <w:color w:val="000000"/>
        </w:rPr>
        <w:t xml:space="preserve">Roberts cross is erg gevoelig voor ruis. Dit komt omdat er maar twee waardes worden gebruikt om de magnitude te berekenen. </w:t>
      </w:r>
    </w:p>
    <w:p w:rsidR="0002383E" w:rsidRPr="007104F9" w:rsidRDefault="0002383E" w:rsidP="00F82071">
      <w:pPr>
        <w:pBdr>
          <w:top w:val="nil"/>
          <w:left w:val="nil"/>
          <w:bottom w:val="nil"/>
          <w:right w:val="nil"/>
          <w:between w:val="nil"/>
        </w:pBdr>
        <w:spacing w:line="240" w:lineRule="auto"/>
        <w:ind w:left="720" w:firstLine="720"/>
        <w:jc w:val="left"/>
        <w:rPr>
          <w:sz w:val="24"/>
          <w:szCs w:val="24"/>
        </w:rPr>
      </w:pPr>
    </w:p>
    <w:p w:rsidR="0002383E" w:rsidRPr="007104F9" w:rsidRDefault="00076ABE" w:rsidP="00F82071">
      <w:pPr>
        <w:pBdr>
          <w:top w:val="nil"/>
          <w:left w:val="nil"/>
          <w:bottom w:val="nil"/>
          <w:right w:val="nil"/>
          <w:between w:val="nil"/>
        </w:pBdr>
        <w:spacing w:line="240" w:lineRule="auto"/>
        <w:ind w:firstLine="720"/>
        <w:jc w:val="left"/>
        <w:rPr>
          <w:sz w:val="24"/>
          <w:szCs w:val="24"/>
        </w:rPr>
      </w:pPr>
      <w:r w:rsidRPr="007104F9">
        <w:rPr>
          <w:noProof/>
          <w:sz w:val="24"/>
          <w:szCs w:val="24"/>
        </w:rPr>
        <w:lastRenderedPageBreak/>
        <w:drawing>
          <wp:inline distT="0" distB="0" distL="0" distR="0">
            <wp:extent cx="5772150" cy="46005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7"/>
                    <a:srcRect/>
                    <a:stretch>
                      <a:fillRect/>
                    </a:stretch>
                  </pic:blipFill>
                  <pic:spPr>
                    <a:xfrm>
                      <a:off x="0" y="0"/>
                      <a:ext cx="5772150" cy="4600575"/>
                    </a:xfrm>
                    <a:prstGeom prst="rect">
                      <a:avLst/>
                    </a:prstGeom>
                    <a:ln/>
                  </pic:spPr>
                </pic:pic>
              </a:graphicData>
            </a:graphic>
          </wp:inline>
        </w:drawing>
      </w:r>
    </w:p>
    <w:p w:rsidR="0002383E" w:rsidRPr="007104F9" w:rsidRDefault="00076ABE" w:rsidP="00F82071">
      <w:pPr>
        <w:ind w:left="720"/>
        <w:jc w:val="left"/>
        <w:rPr>
          <w:sz w:val="24"/>
          <w:szCs w:val="24"/>
        </w:rPr>
      </w:pPr>
      <w:hyperlink r:id="rId18">
        <w:r w:rsidRPr="007104F9">
          <w:rPr>
            <w:color w:val="0000FF"/>
            <w:u w:val="single"/>
          </w:rPr>
          <w:t>https://www.quora.com/Why-is-Sobel-edge-detection-preferred-over-Prewitt-edge-detection</w:t>
        </w:r>
      </w:hyperlink>
      <w:r w:rsidRPr="007104F9">
        <w:t xml:space="preserve">  </w:t>
      </w:r>
      <w:r w:rsidRPr="007104F9">
        <w:br/>
        <w:t xml:space="preserve">In de bovenstaande afbeelding zie je </w:t>
      </w:r>
      <w:proofErr w:type="spellStart"/>
      <w:r w:rsidRPr="007104F9">
        <w:t>sobel</w:t>
      </w:r>
      <w:proofErr w:type="spellEnd"/>
      <w:r w:rsidRPr="007104F9">
        <w:t xml:space="preserve"> en </w:t>
      </w:r>
      <w:proofErr w:type="spellStart"/>
      <w:r w:rsidRPr="007104F9">
        <w:t>prewitt</w:t>
      </w:r>
      <w:proofErr w:type="spellEnd"/>
      <w:r w:rsidRPr="007104F9">
        <w:t xml:space="preserve"> vergeleken. Het verschil is minimaal, maar </w:t>
      </w:r>
      <w:proofErr w:type="spellStart"/>
      <w:r w:rsidRPr="007104F9">
        <w:t>sobel</w:t>
      </w:r>
      <w:proofErr w:type="spellEnd"/>
      <w:r w:rsidRPr="007104F9">
        <w:t xml:space="preserve"> heeft minder last van ruis. Kijk bijvoorbeeld naar het rode vakje. Daar zie je bij </w:t>
      </w:r>
      <w:proofErr w:type="spellStart"/>
      <w:r w:rsidRPr="007104F9">
        <w:t>sobel</w:t>
      </w:r>
      <w:proofErr w:type="spellEnd"/>
      <w:r w:rsidRPr="007104F9">
        <w:t xml:space="preserve"> wel een gedetecteerde rand, maar bij </w:t>
      </w:r>
      <w:proofErr w:type="spellStart"/>
      <w:r w:rsidRPr="007104F9">
        <w:t>prewitt</w:t>
      </w:r>
      <w:proofErr w:type="spellEnd"/>
      <w:r w:rsidRPr="007104F9">
        <w:t xml:space="preserve"> is geen rand te zien. Als je naar het originele plaatje kijkt hoort daar wel een rand te zitten</w:t>
      </w:r>
    </w:p>
    <w:p w:rsidR="0002383E" w:rsidRPr="007104F9" w:rsidRDefault="00076ABE" w:rsidP="00F82071">
      <w:pPr>
        <w:jc w:val="left"/>
        <w:rPr>
          <w:b/>
          <w:color w:val="C00000"/>
        </w:rPr>
      </w:pPr>
      <w:r w:rsidRPr="007104F9">
        <w:br w:type="page"/>
      </w:r>
    </w:p>
    <w:p w:rsidR="0002383E" w:rsidRPr="007104F9" w:rsidRDefault="00076ABE" w:rsidP="00F82071">
      <w:pPr>
        <w:pStyle w:val="Kop3"/>
        <w:numPr>
          <w:ilvl w:val="3"/>
          <w:numId w:val="12"/>
        </w:numPr>
        <w:jc w:val="left"/>
        <w:rPr>
          <w:lang w:val="en-US"/>
        </w:rPr>
      </w:pPr>
      <w:bookmarkStart w:id="14" w:name="_Toc5097335"/>
      <w:r w:rsidRPr="007104F9">
        <w:rPr>
          <w:lang w:val="en-US"/>
        </w:rPr>
        <w:lastRenderedPageBreak/>
        <w:t>Smoothing kernels</w:t>
      </w:r>
      <w:bookmarkEnd w:id="14"/>
    </w:p>
    <w:p w:rsidR="0002383E" w:rsidRPr="007104F9" w:rsidRDefault="00076ABE" w:rsidP="00F82071">
      <w:pPr>
        <w:pStyle w:val="Kop4"/>
        <w:ind w:firstLine="720"/>
        <w:jc w:val="left"/>
        <w:rPr>
          <w:rFonts w:ascii="Quicksand" w:hAnsi="Quicksand"/>
          <w:lang w:val="en-US"/>
        </w:rPr>
      </w:pPr>
      <w:bookmarkStart w:id="15" w:name="_Toc5097336"/>
      <w:r w:rsidRPr="007104F9">
        <w:rPr>
          <w:rFonts w:ascii="Quicksand" w:hAnsi="Quicksand"/>
          <w:lang w:val="en-US"/>
        </w:rPr>
        <w:t>Gaussian filter (linear)</w:t>
      </w:r>
      <w:bookmarkEnd w:id="15"/>
    </w:p>
    <w:p w:rsidR="0002383E" w:rsidRPr="007104F9" w:rsidRDefault="00076ABE" w:rsidP="00F82071">
      <w:pPr>
        <w:pBdr>
          <w:top w:val="nil"/>
          <w:left w:val="nil"/>
          <w:bottom w:val="nil"/>
          <w:right w:val="nil"/>
          <w:between w:val="nil"/>
        </w:pBdr>
        <w:spacing w:line="240" w:lineRule="auto"/>
        <w:ind w:left="720"/>
        <w:jc w:val="left"/>
      </w:pPr>
      <w:r w:rsidRPr="007104F9">
        <w:t xml:space="preserve">Deze filter is gebaseerd op een normaal verdeling. Dat betekend dat in het midden van de </w:t>
      </w:r>
      <w:proofErr w:type="spellStart"/>
      <w:r w:rsidRPr="007104F9">
        <w:t>kernel</w:t>
      </w:r>
      <w:proofErr w:type="spellEnd"/>
      <w:r w:rsidRPr="007104F9">
        <w:t xml:space="preserve"> hoge waardes zitten en naarmate je verder naar buiten gaat de lagere waardes. Dit zorgt ervoor dat de pixel die in het midden ligt het meeste aandeel heeft in het resultaat. Hierdoor houdt de pixel waarschijnlijk een waarde dichter bij zijn initiële waarde. De meest gebruikte </w:t>
      </w:r>
      <w:proofErr w:type="spellStart"/>
      <w:r w:rsidRPr="007104F9">
        <w:t>kernel</w:t>
      </w:r>
      <w:proofErr w:type="spellEnd"/>
      <w:r w:rsidRPr="007104F9">
        <w:t xml:space="preserve"> groottes zijn 3x3 en 5x5.</w:t>
      </w:r>
    </w:p>
    <w:p w:rsidR="00CC30DA" w:rsidRPr="007104F9" w:rsidRDefault="00076ABE" w:rsidP="00F82071">
      <w:pPr>
        <w:ind w:left="720"/>
        <w:jc w:val="left"/>
      </w:pPr>
      <w:r w:rsidRPr="007104F9">
        <w:rPr>
          <w:noProof/>
        </w:rPr>
        <w:drawing>
          <wp:inline distT="114300" distB="114300" distL="114300" distR="114300">
            <wp:extent cx="3105150" cy="2381250"/>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05150" cy="2381250"/>
                    </a:xfrm>
                    <a:prstGeom prst="rect">
                      <a:avLst/>
                    </a:prstGeom>
                    <a:ln/>
                  </pic:spPr>
                </pic:pic>
              </a:graphicData>
            </a:graphic>
          </wp:inline>
        </w:drawing>
      </w:r>
      <w:r w:rsidRPr="007104F9">
        <w:br/>
      </w:r>
      <w:r w:rsidRPr="007104F9">
        <w:br/>
      </w:r>
      <w:hyperlink r:id="rId20" w:history="1">
        <w:r w:rsidR="00CC30DA" w:rsidRPr="007104F9">
          <w:rPr>
            <w:rStyle w:val="Hyperlink"/>
          </w:rPr>
          <w:t>https://www.researchgat</w:t>
        </w:r>
        <w:r w:rsidR="00CC30DA" w:rsidRPr="007104F9">
          <w:rPr>
            <w:rStyle w:val="Hyperlink"/>
          </w:rPr>
          <w:t>e</w:t>
        </w:r>
        <w:r w:rsidR="00CC30DA" w:rsidRPr="007104F9">
          <w:rPr>
            <w:rStyle w:val="Hyperlink"/>
          </w:rPr>
          <w:t>.net/figure/Gaussian-filter_fig1_321426272</w:t>
        </w:r>
      </w:hyperlink>
    </w:p>
    <w:p w:rsidR="0002383E" w:rsidRPr="007104F9" w:rsidRDefault="0002383E" w:rsidP="00F82071">
      <w:pPr>
        <w:ind w:firstLine="720"/>
        <w:jc w:val="left"/>
      </w:pPr>
    </w:p>
    <w:p w:rsidR="0002383E" w:rsidRPr="007104F9" w:rsidRDefault="00076ABE" w:rsidP="00F82071">
      <w:pPr>
        <w:pStyle w:val="Kop4"/>
        <w:ind w:left="720"/>
        <w:jc w:val="left"/>
        <w:rPr>
          <w:rFonts w:ascii="Quicksand" w:hAnsi="Quicksand"/>
        </w:rPr>
      </w:pPr>
      <w:bookmarkStart w:id="16" w:name="_Toc5097337"/>
      <w:proofErr w:type="spellStart"/>
      <w:r w:rsidRPr="007104F9">
        <w:rPr>
          <w:rFonts w:ascii="Quicksand" w:hAnsi="Quicksand"/>
        </w:rPr>
        <w:t>Mean</w:t>
      </w:r>
      <w:proofErr w:type="spellEnd"/>
      <w:r w:rsidRPr="007104F9">
        <w:rPr>
          <w:rFonts w:ascii="Quicksand" w:hAnsi="Quicksand"/>
        </w:rPr>
        <w:t xml:space="preserve"> filter (Non-</w:t>
      </w:r>
      <w:proofErr w:type="spellStart"/>
      <w:r w:rsidRPr="007104F9">
        <w:rPr>
          <w:rFonts w:ascii="Quicksand" w:hAnsi="Quicksand"/>
        </w:rPr>
        <w:t>linear</w:t>
      </w:r>
      <w:proofErr w:type="spellEnd"/>
      <w:r w:rsidRPr="007104F9">
        <w:rPr>
          <w:rFonts w:ascii="Quicksand" w:hAnsi="Quicksand"/>
        </w:rPr>
        <w:t>)</w:t>
      </w:r>
      <w:bookmarkEnd w:id="16"/>
    </w:p>
    <w:p w:rsidR="0002383E" w:rsidRPr="007104F9" w:rsidRDefault="00076ABE" w:rsidP="00F82071">
      <w:pPr>
        <w:pBdr>
          <w:top w:val="nil"/>
          <w:left w:val="nil"/>
          <w:bottom w:val="nil"/>
          <w:right w:val="nil"/>
          <w:between w:val="nil"/>
        </w:pBdr>
        <w:spacing w:line="240" w:lineRule="auto"/>
        <w:ind w:left="720"/>
        <w:jc w:val="left"/>
      </w:pPr>
      <w:r w:rsidRPr="007104F9">
        <w:t xml:space="preserve">Bij de </w:t>
      </w:r>
      <w:proofErr w:type="spellStart"/>
      <w:r w:rsidRPr="007104F9">
        <w:t>mean</w:t>
      </w:r>
      <w:proofErr w:type="spellEnd"/>
      <w:r w:rsidRPr="007104F9">
        <w:t xml:space="preserve"> filter heeft de middelste pixel niet de hoogste bijdragen. De pixels aan de rand hebben evenveel bijdrage aan het resultaat als het midden. Een </w:t>
      </w:r>
      <w:proofErr w:type="spellStart"/>
      <w:r w:rsidRPr="007104F9">
        <w:t>mean</w:t>
      </w:r>
      <w:proofErr w:type="spellEnd"/>
      <w:r w:rsidRPr="007104F9">
        <w:t xml:space="preserve"> filter is sneller dan een </w:t>
      </w:r>
      <w:proofErr w:type="spellStart"/>
      <w:r w:rsidRPr="007104F9">
        <w:t>gaussian</w:t>
      </w:r>
      <w:proofErr w:type="spellEnd"/>
      <w:r w:rsidRPr="007104F9">
        <w:t xml:space="preserve"> filter, omdat de gewichten van alle vakjes hetzelfde zijn. Een </w:t>
      </w:r>
      <w:proofErr w:type="spellStart"/>
      <w:r w:rsidRPr="007104F9">
        <w:t>mean</w:t>
      </w:r>
      <w:proofErr w:type="spellEnd"/>
      <w:r w:rsidRPr="007104F9">
        <w:t xml:space="preserve"> filter is ook te gebruiken in verschillende groottes. De meeste gebruikte groottes zijn hier 3x3 en 5x5.</w:t>
      </w:r>
      <w:r w:rsidRPr="007104F9">
        <w:rPr>
          <w:color w:val="000000"/>
          <w:sz w:val="24"/>
          <w:szCs w:val="24"/>
        </w:rPr>
        <w:br/>
      </w:r>
      <w:r w:rsidRPr="007104F9">
        <w:rPr>
          <w:noProof/>
          <w:color w:val="000000"/>
          <w:sz w:val="24"/>
          <w:szCs w:val="24"/>
        </w:rPr>
        <w:drawing>
          <wp:inline distT="114300" distB="114300" distL="114300" distR="114300">
            <wp:extent cx="1809750" cy="1057275"/>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1809750" cy="1057275"/>
                    </a:xfrm>
                    <a:prstGeom prst="rect">
                      <a:avLst/>
                    </a:prstGeom>
                    <a:ln/>
                  </pic:spPr>
                </pic:pic>
              </a:graphicData>
            </a:graphic>
          </wp:inline>
        </w:drawing>
      </w:r>
    </w:p>
    <w:p w:rsidR="00CC30DA" w:rsidRPr="007104F9" w:rsidRDefault="00CC30DA" w:rsidP="00F82071">
      <w:pPr>
        <w:ind w:left="720"/>
        <w:jc w:val="left"/>
      </w:pPr>
      <w:hyperlink r:id="rId22" w:history="1">
        <w:r w:rsidRPr="007104F9">
          <w:rPr>
            <w:rStyle w:val="Hyperlink"/>
          </w:rPr>
          <w:t>https://opencv-python-tutroals.readthedoc</w:t>
        </w:r>
        <w:r w:rsidRPr="007104F9">
          <w:rPr>
            <w:rStyle w:val="Hyperlink"/>
          </w:rPr>
          <w:t>s</w:t>
        </w:r>
        <w:r w:rsidRPr="007104F9">
          <w:rPr>
            <w:rStyle w:val="Hyperlink"/>
          </w:rPr>
          <w:t>.io/en/latest/py_tutorials/py_imgproc/py_filtering/py_filtering.html</w:t>
        </w:r>
      </w:hyperlink>
    </w:p>
    <w:p w:rsidR="00CC30DA" w:rsidRPr="007104F9" w:rsidRDefault="00CC30DA" w:rsidP="00F82071">
      <w:pPr>
        <w:pBdr>
          <w:top w:val="nil"/>
          <w:left w:val="nil"/>
          <w:bottom w:val="nil"/>
          <w:right w:val="nil"/>
          <w:between w:val="nil"/>
        </w:pBdr>
        <w:spacing w:line="240" w:lineRule="auto"/>
        <w:ind w:left="720"/>
        <w:jc w:val="left"/>
        <w:rPr>
          <w:color w:val="000000"/>
          <w:sz w:val="24"/>
          <w:szCs w:val="24"/>
        </w:rPr>
      </w:pPr>
    </w:p>
    <w:p w:rsidR="00D24453" w:rsidRPr="007104F9" w:rsidRDefault="00D24453" w:rsidP="00F82071">
      <w:pPr>
        <w:pBdr>
          <w:top w:val="nil"/>
          <w:left w:val="nil"/>
          <w:bottom w:val="nil"/>
          <w:right w:val="nil"/>
          <w:between w:val="nil"/>
        </w:pBdr>
        <w:spacing w:line="240" w:lineRule="auto"/>
        <w:jc w:val="left"/>
        <w:rPr>
          <w:color w:val="000000"/>
        </w:rPr>
      </w:pPr>
    </w:p>
    <w:p w:rsidR="0002383E" w:rsidRPr="007104F9" w:rsidRDefault="00076ABE" w:rsidP="00F82071">
      <w:pPr>
        <w:pBdr>
          <w:top w:val="nil"/>
          <w:left w:val="nil"/>
          <w:bottom w:val="nil"/>
          <w:right w:val="nil"/>
          <w:between w:val="nil"/>
        </w:pBdr>
        <w:spacing w:line="240" w:lineRule="auto"/>
        <w:jc w:val="left"/>
        <w:rPr>
          <w:color w:val="000000"/>
        </w:rPr>
      </w:pPr>
      <w:r w:rsidRPr="007104F9">
        <w:rPr>
          <w:b/>
          <w:color w:val="000000"/>
        </w:rPr>
        <w:t xml:space="preserve">Een methode om </w:t>
      </w:r>
      <w:proofErr w:type="spellStart"/>
      <w:r w:rsidRPr="007104F9">
        <w:rPr>
          <w:b/>
          <w:color w:val="000000"/>
        </w:rPr>
        <w:t>kernel</w:t>
      </w:r>
      <w:proofErr w:type="spellEnd"/>
      <w:r w:rsidRPr="007104F9">
        <w:rPr>
          <w:b/>
          <w:color w:val="000000"/>
        </w:rPr>
        <w:t xml:space="preserve"> filters te gebruiken.</w:t>
      </w:r>
      <w:r w:rsidRPr="007104F9">
        <w:br/>
      </w:r>
      <w:hyperlink r:id="rId23">
        <w:r w:rsidRPr="007104F9">
          <w:rPr>
            <w:color w:val="0000FF"/>
            <w:u w:val="single"/>
          </w:rPr>
          <w:t>https://en.wikipedia.org/wiki/Kernel_(image_processing)</w:t>
        </w:r>
      </w:hyperlink>
      <w:r w:rsidRPr="007104F9">
        <w:rPr>
          <w:color w:val="000000"/>
        </w:rPr>
        <w:t xml:space="preserve"> </w:t>
      </w:r>
      <w:r w:rsidR="00D24453" w:rsidRPr="007104F9">
        <w:rPr>
          <w:color w:val="000000"/>
        </w:rPr>
        <w:br/>
      </w:r>
      <w:r w:rsidRPr="007104F9">
        <w:rPr>
          <w:b/>
          <w:color w:val="000000"/>
        </w:rPr>
        <w:t xml:space="preserve">Een methode om </w:t>
      </w:r>
      <w:proofErr w:type="spellStart"/>
      <w:r w:rsidRPr="007104F9">
        <w:rPr>
          <w:b/>
          <w:color w:val="000000"/>
        </w:rPr>
        <w:t>gaussian</w:t>
      </w:r>
      <w:proofErr w:type="spellEnd"/>
      <w:r w:rsidRPr="007104F9">
        <w:rPr>
          <w:b/>
          <w:color w:val="000000"/>
        </w:rPr>
        <w:t xml:space="preserve"> filter te gebruiken</w:t>
      </w:r>
      <w:r w:rsidRPr="007104F9">
        <w:rPr>
          <w:b/>
          <w:color w:val="000000"/>
        </w:rPr>
        <w:br/>
      </w:r>
      <w:r w:rsidRPr="007104F9">
        <w:rPr>
          <w:b/>
          <w:color w:val="000000"/>
        </w:rPr>
        <w:lastRenderedPageBreak/>
        <w:t xml:space="preserve">Je kunt hier kiezen uit verschillende </w:t>
      </w:r>
      <w:proofErr w:type="spellStart"/>
      <w:r w:rsidRPr="007104F9">
        <w:rPr>
          <w:b/>
          <w:color w:val="000000"/>
        </w:rPr>
        <w:t>sizes</w:t>
      </w:r>
      <w:proofErr w:type="spellEnd"/>
      <w:r w:rsidRPr="007104F9">
        <w:rPr>
          <w:b/>
          <w:color w:val="000000"/>
        </w:rPr>
        <w:t>.</w:t>
      </w:r>
      <w:r w:rsidRPr="007104F9">
        <w:rPr>
          <w:b/>
          <w:color w:val="000000"/>
        </w:rPr>
        <w:br/>
      </w:r>
      <w:hyperlink r:id="rId24">
        <w:r w:rsidRPr="007104F9">
          <w:rPr>
            <w:color w:val="0000FF"/>
            <w:u w:val="single"/>
          </w:rPr>
          <w:t>https://en.wikipedia.org/wiki/Gaussian_filter</w:t>
        </w:r>
      </w:hyperlink>
      <w:r w:rsidRPr="007104F9">
        <w:rPr>
          <w:color w:val="000000"/>
        </w:rPr>
        <w:t xml:space="preserve"> </w:t>
      </w:r>
      <w:r w:rsidRPr="007104F9">
        <w:rPr>
          <w:color w:val="000000"/>
        </w:rPr>
        <w:br/>
      </w:r>
      <w:r w:rsidRPr="007104F9">
        <w:rPr>
          <w:b/>
          <w:color w:val="000000"/>
        </w:rPr>
        <w:t xml:space="preserve">Een methode om </w:t>
      </w:r>
      <w:proofErr w:type="spellStart"/>
      <w:r w:rsidRPr="007104F9">
        <w:rPr>
          <w:b/>
          <w:color w:val="000000"/>
        </w:rPr>
        <w:t>edge</w:t>
      </w:r>
      <w:proofErr w:type="spellEnd"/>
      <w:r w:rsidRPr="007104F9">
        <w:rPr>
          <w:b/>
          <w:color w:val="000000"/>
        </w:rPr>
        <w:t xml:space="preserve"> </w:t>
      </w:r>
      <w:proofErr w:type="spellStart"/>
      <w:r w:rsidRPr="007104F9">
        <w:rPr>
          <w:b/>
          <w:color w:val="000000"/>
        </w:rPr>
        <w:t>detection</w:t>
      </w:r>
      <w:proofErr w:type="spellEnd"/>
      <w:r w:rsidRPr="007104F9">
        <w:rPr>
          <w:b/>
          <w:color w:val="000000"/>
        </w:rPr>
        <w:t xml:space="preserve"> toe te passen</w:t>
      </w:r>
      <w:r w:rsidR="00D24453" w:rsidRPr="007104F9">
        <w:rPr>
          <w:b/>
          <w:color w:val="000000"/>
        </w:rPr>
        <w:t>.</w:t>
      </w:r>
      <w:r w:rsidRPr="007104F9">
        <w:rPr>
          <w:b/>
          <w:color w:val="000000"/>
        </w:rPr>
        <w:br/>
      </w:r>
      <w:hyperlink r:id="rId25">
        <w:r w:rsidRPr="007104F9">
          <w:rPr>
            <w:color w:val="0000FF"/>
            <w:u w:val="single"/>
          </w:rPr>
          <w:t>https://en.wikipedia.org/wiki/Canny_edge_detector</w:t>
        </w:r>
      </w:hyperlink>
      <w:r w:rsidRPr="007104F9">
        <w:rPr>
          <w:color w:val="000000"/>
        </w:rPr>
        <w:t xml:space="preserve"> </w:t>
      </w:r>
      <w:r w:rsidRPr="007104F9">
        <w:rPr>
          <w:color w:val="000000"/>
        </w:rPr>
        <w:br/>
      </w:r>
      <w:r w:rsidRPr="007104F9">
        <w:rPr>
          <w:b/>
          <w:color w:val="000000"/>
        </w:rPr>
        <w:t xml:space="preserve">Een methode om een </w:t>
      </w:r>
      <w:proofErr w:type="spellStart"/>
      <w:r w:rsidRPr="007104F9">
        <w:rPr>
          <w:b/>
          <w:color w:val="000000"/>
        </w:rPr>
        <w:t>threshold</w:t>
      </w:r>
      <w:proofErr w:type="spellEnd"/>
      <w:r w:rsidRPr="007104F9">
        <w:rPr>
          <w:b/>
          <w:color w:val="000000"/>
        </w:rPr>
        <w:t xml:space="preserve"> aan te geven en de </w:t>
      </w:r>
      <w:proofErr w:type="spellStart"/>
      <w:r w:rsidRPr="007104F9">
        <w:rPr>
          <w:b/>
          <w:color w:val="000000"/>
        </w:rPr>
        <w:t>edges</w:t>
      </w:r>
      <w:proofErr w:type="spellEnd"/>
      <w:r w:rsidRPr="007104F9">
        <w:rPr>
          <w:b/>
          <w:color w:val="000000"/>
        </w:rPr>
        <w:t xml:space="preserve"> buiten deze </w:t>
      </w:r>
      <w:proofErr w:type="spellStart"/>
      <w:r w:rsidRPr="007104F9">
        <w:rPr>
          <w:b/>
          <w:color w:val="000000"/>
        </w:rPr>
        <w:t>threshold</w:t>
      </w:r>
      <w:proofErr w:type="spellEnd"/>
      <w:r w:rsidRPr="007104F9">
        <w:rPr>
          <w:b/>
          <w:color w:val="000000"/>
        </w:rPr>
        <w:t xml:space="preserve"> te verwijderen.</w:t>
      </w:r>
      <w:r w:rsidRPr="007104F9">
        <w:rPr>
          <w:b/>
          <w:color w:val="000000"/>
        </w:rPr>
        <w:br/>
      </w:r>
      <w:hyperlink r:id="rId26">
        <w:r w:rsidRPr="007104F9">
          <w:rPr>
            <w:color w:val="0000FF"/>
            <w:u w:val="single"/>
          </w:rPr>
          <w:t>https://en.wikipedia.org/wiki/Canny_edge_detector</w:t>
        </w:r>
      </w:hyperlink>
    </w:p>
    <w:p w:rsidR="0002383E" w:rsidRPr="007104F9" w:rsidRDefault="0002383E" w:rsidP="00F82071">
      <w:pPr>
        <w:pBdr>
          <w:top w:val="nil"/>
          <w:left w:val="nil"/>
          <w:bottom w:val="nil"/>
          <w:right w:val="nil"/>
          <w:between w:val="nil"/>
        </w:pBdr>
        <w:spacing w:line="240" w:lineRule="auto"/>
        <w:jc w:val="left"/>
        <w:rPr>
          <w:color w:val="000000"/>
          <w:sz w:val="24"/>
          <w:szCs w:val="24"/>
        </w:rPr>
      </w:pPr>
    </w:p>
    <w:p w:rsidR="0002383E" w:rsidRPr="007104F9" w:rsidRDefault="00076ABE" w:rsidP="00F82071">
      <w:pPr>
        <w:pStyle w:val="Kop2"/>
        <w:numPr>
          <w:ilvl w:val="1"/>
          <w:numId w:val="14"/>
        </w:numPr>
        <w:jc w:val="left"/>
      </w:pPr>
      <w:bookmarkStart w:id="17" w:name="_Toc5097338"/>
      <w:r w:rsidRPr="007104F9">
        <w:t>Keuze</w:t>
      </w:r>
      <w:bookmarkEnd w:id="17"/>
    </w:p>
    <w:p w:rsidR="0002383E" w:rsidRPr="007104F9" w:rsidRDefault="00076ABE" w:rsidP="00F82071">
      <w:pPr>
        <w:jc w:val="left"/>
        <w:rPr>
          <w:b/>
        </w:rPr>
      </w:pPr>
      <w:r w:rsidRPr="007104F9">
        <w:rPr>
          <w:b/>
        </w:rPr>
        <w:t xml:space="preserve">Je geeft een onderbouwing over waarom een bepaalde methode is gekozen, en/of waarom bepaalde </w:t>
      </w:r>
      <w:proofErr w:type="spellStart"/>
      <w:r w:rsidRPr="007104F9">
        <w:rPr>
          <w:b/>
        </w:rPr>
        <w:t>settings</w:t>
      </w:r>
      <w:proofErr w:type="spellEnd"/>
      <w:r w:rsidRPr="007104F9">
        <w:rPr>
          <w:b/>
        </w:rPr>
        <w:t xml:space="preserve"> zijn gebruikt.</w:t>
      </w:r>
    </w:p>
    <w:p w:rsidR="0002383E" w:rsidRPr="007104F9" w:rsidRDefault="00076ABE" w:rsidP="00F82071">
      <w:pPr>
        <w:jc w:val="left"/>
      </w:pPr>
      <w:r w:rsidRPr="007104F9">
        <w:t xml:space="preserve">Op het moment wordt gebruik gemaakt van </w:t>
      </w:r>
      <w:proofErr w:type="spellStart"/>
      <w:r w:rsidRPr="007104F9">
        <w:t>Laplacian</w:t>
      </w:r>
      <w:proofErr w:type="spellEnd"/>
      <w:r w:rsidRPr="007104F9">
        <w:t xml:space="preserve"> operator. Deze operator heeft een hogere snelheid en kost minder geheugen dan het </w:t>
      </w:r>
      <w:proofErr w:type="spellStart"/>
      <w:r w:rsidRPr="007104F9">
        <w:t>Canny</w:t>
      </w:r>
      <w:proofErr w:type="spellEnd"/>
      <w:r w:rsidRPr="007104F9">
        <w:t xml:space="preserve"> algoritme. Wij willen graag meer precisie, dus leveren wij graag tijd en ruimte in voor nauwkeurigheid.</w:t>
      </w:r>
    </w:p>
    <w:p w:rsidR="0002383E" w:rsidRPr="007104F9" w:rsidRDefault="00076ABE" w:rsidP="00F82071">
      <w:pPr>
        <w:jc w:val="left"/>
      </w:pPr>
      <w:proofErr w:type="spellStart"/>
      <w:r w:rsidRPr="007104F9">
        <w:t>Canny</w:t>
      </w:r>
      <w:proofErr w:type="spellEnd"/>
      <w:r w:rsidRPr="007104F9">
        <w:t xml:space="preserve"> is een veel gebruikt algoritme en er is dus ook veel over te vinden. Dit vinden wij belangrijk, omdat wij naast onze eigen informatie ook graag ergens informatie vandaan willen halen zonder dat wij hier dagen naar opzoek zijn.</w:t>
      </w:r>
    </w:p>
    <w:p w:rsidR="0002383E" w:rsidRPr="007104F9" w:rsidRDefault="00076ABE" w:rsidP="00F82071">
      <w:pPr>
        <w:jc w:val="left"/>
      </w:pPr>
      <w:r w:rsidRPr="007104F9">
        <w:t xml:space="preserve">De standaard implementatie van </w:t>
      </w:r>
      <w:proofErr w:type="spellStart"/>
      <w:r w:rsidRPr="007104F9">
        <w:t>canny</w:t>
      </w:r>
      <w:proofErr w:type="spellEnd"/>
      <w:r w:rsidRPr="007104F9">
        <w:t xml:space="preserve"> heeft vaste stappen met vaste technieken. Je zou bij elke stap een andere techniek kunnen kiezen om het resultaat te verbeteren, maar wij gaan het standaard </w:t>
      </w:r>
      <w:proofErr w:type="spellStart"/>
      <w:r w:rsidRPr="007104F9">
        <w:t>Canny</w:t>
      </w:r>
      <w:proofErr w:type="spellEnd"/>
      <w:r w:rsidRPr="007104F9">
        <w:t xml:space="preserve"> algoritme implementeren, omdat wij denken dat deze het beste presteert.</w:t>
      </w:r>
    </w:p>
    <w:p w:rsidR="0002383E" w:rsidRPr="007104F9" w:rsidRDefault="00076ABE" w:rsidP="00F82071">
      <w:pPr>
        <w:pStyle w:val="Kop3"/>
        <w:numPr>
          <w:ilvl w:val="2"/>
          <w:numId w:val="16"/>
        </w:numPr>
        <w:jc w:val="left"/>
      </w:pPr>
      <w:bookmarkStart w:id="18" w:name="_Toc5097339"/>
      <w:r w:rsidRPr="007104F9">
        <w:t>Methode</w:t>
      </w:r>
      <w:bookmarkEnd w:id="18"/>
    </w:p>
    <w:p w:rsidR="0002383E" w:rsidRPr="007104F9" w:rsidRDefault="00076ABE" w:rsidP="00F82071">
      <w:pPr>
        <w:pStyle w:val="Kop4"/>
        <w:numPr>
          <w:ilvl w:val="3"/>
          <w:numId w:val="16"/>
        </w:numPr>
        <w:jc w:val="left"/>
        <w:rPr>
          <w:rFonts w:ascii="Quicksand" w:hAnsi="Quicksand"/>
          <w:lang w:val="en-US"/>
        </w:rPr>
      </w:pPr>
      <w:bookmarkStart w:id="19" w:name="_Toc5097340"/>
      <w:r w:rsidRPr="007104F9">
        <w:rPr>
          <w:rFonts w:ascii="Quicksand" w:hAnsi="Quicksand"/>
          <w:lang w:val="en-US"/>
        </w:rPr>
        <w:t>Smoothing, remove noise. (Gaussian filter)</w:t>
      </w:r>
      <w:bookmarkEnd w:id="19"/>
    </w:p>
    <w:p w:rsidR="0002383E" w:rsidRPr="007104F9" w:rsidRDefault="00076ABE" w:rsidP="00F82071">
      <w:pPr>
        <w:ind w:left="720"/>
        <w:jc w:val="left"/>
      </w:pPr>
      <w:r w:rsidRPr="007104F9">
        <w:t xml:space="preserve">Zo wordt er bij de ruis verwijdering </w:t>
      </w:r>
      <w:proofErr w:type="spellStart"/>
      <w:r w:rsidRPr="007104F9">
        <w:t>Gaussian</w:t>
      </w:r>
      <w:proofErr w:type="spellEnd"/>
      <w:r w:rsidRPr="007104F9">
        <w:t xml:space="preserve"> gebruikt. </w:t>
      </w:r>
      <w:proofErr w:type="spellStart"/>
      <w:r w:rsidRPr="007104F9">
        <w:t>Gaussian</w:t>
      </w:r>
      <w:proofErr w:type="spellEnd"/>
      <w:r w:rsidRPr="007104F9">
        <w:t xml:space="preserve"> wordt hier vaak gebruikt met een </w:t>
      </w:r>
      <w:proofErr w:type="spellStart"/>
      <w:r w:rsidRPr="007104F9">
        <w:t>kernel</w:t>
      </w:r>
      <w:proofErr w:type="spellEnd"/>
      <w:r w:rsidRPr="007104F9">
        <w:t xml:space="preserve"> van 5x5 en een sigma van 1.4 t/m 1.6. Voor elk plaatje kan de ‘</w:t>
      </w:r>
      <w:proofErr w:type="spellStart"/>
      <w:r w:rsidRPr="007104F9">
        <w:t>sweet</w:t>
      </w:r>
      <w:proofErr w:type="spellEnd"/>
      <w:r w:rsidRPr="007104F9">
        <w:t xml:space="preserve"> spot’ van de sigma ergens anders liggen. Wij gaan dit testen. Een verdere uitwerking gaat te vinden zijn in ons meetrapport. </w:t>
      </w:r>
    </w:p>
    <w:p w:rsidR="0002383E" w:rsidRPr="007104F9" w:rsidRDefault="00076ABE" w:rsidP="00F82071">
      <w:pPr>
        <w:pStyle w:val="Kop4"/>
        <w:numPr>
          <w:ilvl w:val="3"/>
          <w:numId w:val="16"/>
        </w:numPr>
        <w:jc w:val="left"/>
        <w:rPr>
          <w:rFonts w:ascii="Quicksand" w:hAnsi="Quicksand"/>
        </w:rPr>
      </w:pPr>
      <w:bookmarkStart w:id="20" w:name="_Toc5097341"/>
      <w:r w:rsidRPr="007104F9">
        <w:rPr>
          <w:rFonts w:ascii="Quicksand" w:hAnsi="Quicksand"/>
          <w:lang w:val="en-US"/>
        </w:rPr>
        <w:t xml:space="preserve">Calculating the magnitude and gradient direction of the image. </w:t>
      </w:r>
      <w:r w:rsidRPr="007104F9">
        <w:rPr>
          <w:rFonts w:ascii="Quicksand" w:hAnsi="Quicksand"/>
        </w:rPr>
        <w:t>(</w:t>
      </w:r>
      <w:proofErr w:type="spellStart"/>
      <w:r w:rsidRPr="007104F9">
        <w:rPr>
          <w:rFonts w:ascii="Quicksand" w:hAnsi="Quicksand"/>
        </w:rPr>
        <w:t>sobel</w:t>
      </w:r>
      <w:proofErr w:type="spellEnd"/>
      <w:r w:rsidRPr="007104F9">
        <w:rPr>
          <w:rFonts w:ascii="Quicksand" w:hAnsi="Quicksand"/>
        </w:rPr>
        <w:t xml:space="preserve"> filter)</w:t>
      </w:r>
      <w:bookmarkEnd w:id="20"/>
    </w:p>
    <w:p w:rsidR="0002383E" w:rsidRPr="007104F9" w:rsidRDefault="00076ABE" w:rsidP="00F82071">
      <w:pPr>
        <w:ind w:left="720"/>
        <w:jc w:val="left"/>
      </w:pPr>
      <w:r w:rsidRPr="007104F9">
        <w:t xml:space="preserve">In vergelijking met </w:t>
      </w:r>
      <w:proofErr w:type="spellStart"/>
      <w:r w:rsidRPr="007104F9">
        <w:t>prewitt</w:t>
      </w:r>
      <w:proofErr w:type="spellEnd"/>
      <w:r w:rsidRPr="007104F9">
        <w:t xml:space="preserve"> en </w:t>
      </w:r>
      <w:proofErr w:type="spellStart"/>
      <w:r w:rsidRPr="007104F9">
        <w:t>roberts</w:t>
      </w:r>
      <w:proofErr w:type="spellEnd"/>
      <w:r w:rsidRPr="007104F9">
        <w:t xml:space="preserve"> cross is </w:t>
      </w:r>
      <w:proofErr w:type="spellStart"/>
      <w:r w:rsidRPr="007104F9">
        <w:t>sobel</w:t>
      </w:r>
      <w:proofErr w:type="spellEnd"/>
      <w:r w:rsidRPr="007104F9">
        <w:t xml:space="preserve"> het mist gevoelig voor ruis. Daarom kiezen wij ervoor om </w:t>
      </w:r>
      <w:proofErr w:type="spellStart"/>
      <w:r w:rsidRPr="007104F9">
        <w:t>sobel</w:t>
      </w:r>
      <w:proofErr w:type="spellEnd"/>
      <w:r w:rsidRPr="007104F9">
        <w:t xml:space="preserve"> te gebruiken.</w:t>
      </w:r>
    </w:p>
    <w:p w:rsidR="0002383E" w:rsidRPr="007104F9" w:rsidRDefault="00076ABE" w:rsidP="00F82071">
      <w:pPr>
        <w:pStyle w:val="Kop4"/>
        <w:numPr>
          <w:ilvl w:val="3"/>
          <w:numId w:val="16"/>
        </w:numPr>
        <w:jc w:val="left"/>
        <w:rPr>
          <w:rFonts w:ascii="Quicksand" w:hAnsi="Quicksand"/>
          <w:lang w:val="en-US"/>
        </w:rPr>
      </w:pPr>
      <w:bookmarkStart w:id="21" w:name="_Toc5097342"/>
      <w:r w:rsidRPr="007104F9">
        <w:rPr>
          <w:rFonts w:ascii="Quicksand" w:hAnsi="Quicksand"/>
          <w:lang w:val="en-US"/>
        </w:rPr>
        <w:t>Edge thinning (non-maximum suppression)</w:t>
      </w:r>
      <w:bookmarkEnd w:id="21"/>
    </w:p>
    <w:p w:rsidR="0002383E" w:rsidRPr="007104F9" w:rsidRDefault="00076ABE" w:rsidP="00F82071">
      <w:pPr>
        <w:ind w:left="720"/>
        <w:jc w:val="left"/>
      </w:pPr>
      <w:r w:rsidRPr="007104F9">
        <w:t xml:space="preserve">De enige bekende techniek is non-maximum </w:t>
      </w:r>
      <w:proofErr w:type="spellStart"/>
      <w:r w:rsidRPr="007104F9">
        <w:t>suppression</w:t>
      </w:r>
      <w:proofErr w:type="spellEnd"/>
      <w:r w:rsidRPr="007104F9">
        <w:t>. Hier ga je kijken naar de buren van de pixel door middel van de richting van het gradiënt die is berekend in de vorige stap.</w:t>
      </w:r>
    </w:p>
    <w:p w:rsidR="0002383E" w:rsidRPr="007104F9" w:rsidRDefault="00076ABE" w:rsidP="00F82071">
      <w:pPr>
        <w:pStyle w:val="Kop4"/>
        <w:numPr>
          <w:ilvl w:val="3"/>
          <w:numId w:val="16"/>
        </w:numPr>
        <w:jc w:val="left"/>
        <w:rPr>
          <w:rFonts w:ascii="Quicksand" w:hAnsi="Quicksand"/>
          <w:lang w:val="en-US"/>
        </w:rPr>
      </w:pPr>
      <w:bookmarkStart w:id="22" w:name="_Toc5097343"/>
      <w:r w:rsidRPr="007104F9">
        <w:rPr>
          <w:rFonts w:ascii="Quicksand" w:hAnsi="Quicksand"/>
          <w:lang w:val="en-US"/>
        </w:rPr>
        <w:t>Thresholding (double thresholding weak and strong edge)</w:t>
      </w:r>
      <w:bookmarkEnd w:id="22"/>
    </w:p>
    <w:p w:rsidR="0002383E" w:rsidRPr="007104F9" w:rsidRDefault="00076ABE" w:rsidP="00F82071">
      <w:pPr>
        <w:ind w:left="720"/>
        <w:jc w:val="left"/>
      </w:pPr>
      <w:r w:rsidRPr="007104F9">
        <w:t xml:space="preserve">Bij </w:t>
      </w:r>
      <w:proofErr w:type="spellStart"/>
      <w:r w:rsidRPr="007104F9">
        <w:t>thresholding</w:t>
      </w:r>
      <w:proofErr w:type="spellEnd"/>
      <w:r w:rsidRPr="007104F9">
        <w:t xml:space="preserve"> ga je kijken naar potentiele randen. De randen die boven de </w:t>
      </w:r>
      <w:proofErr w:type="spellStart"/>
      <w:r w:rsidRPr="007104F9">
        <w:t>threshold</w:t>
      </w:r>
      <w:proofErr w:type="spellEnd"/>
      <w:r w:rsidRPr="007104F9">
        <w:t xml:space="preserve"> vallen zullen worden beschouwd als een rand. Alle waardes onder de </w:t>
      </w:r>
      <w:proofErr w:type="spellStart"/>
      <w:r w:rsidRPr="007104F9">
        <w:t>threshold</w:t>
      </w:r>
      <w:proofErr w:type="spellEnd"/>
      <w:r w:rsidRPr="007104F9">
        <w:t xml:space="preserve"> worden beschouwd als geen rand.</w:t>
      </w:r>
      <w:r w:rsidRPr="007104F9">
        <w:br/>
      </w:r>
      <w:r w:rsidRPr="007104F9">
        <w:br/>
        <w:t xml:space="preserve">Omdat </w:t>
      </w:r>
      <w:proofErr w:type="spellStart"/>
      <w:r w:rsidRPr="007104F9">
        <w:t>Canny</w:t>
      </w:r>
      <w:proofErr w:type="spellEnd"/>
      <w:r w:rsidRPr="007104F9">
        <w:t xml:space="preserve"> in de volgende stap </w:t>
      </w:r>
      <w:proofErr w:type="spellStart"/>
      <w:r w:rsidRPr="007104F9">
        <w:t>hysteresis</w:t>
      </w:r>
      <w:proofErr w:type="spellEnd"/>
      <w:r w:rsidRPr="007104F9">
        <w:t xml:space="preserve"> doet moeten wij gebruik maken van een double </w:t>
      </w:r>
      <w:proofErr w:type="spellStart"/>
      <w:r w:rsidRPr="007104F9">
        <w:t>threshold</w:t>
      </w:r>
      <w:proofErr w:type="spellEnd"/>
      <w:r w:rsidRPr="007104F9">
        <w:t xml:space="preserve">. Deze maakt een verschil tussen slappe en sterke randen. </w:t>
      </w:r>
      <w:r w:rsidRPr="007104F9">
        <w:br/>
      </w:r>
      <w:r w:rsidRPr="007104F9">
        <w:lastRenderedPageBreak/>
        <w:t xml:space="preserve">Om </w:t>
      </w:r>
      <w:proofErr w:type="spellStart"/>
      <w:r w:rsidRPr="007104F9">
        <w:t>hysteresis</w:t>
      </w:r>
      <w:proofErr w:type="spellEnd"/>
      <w:r w:rsidRPr="007104F9">
        <w:t xml:space="preserve"> te doen heb je een double </w:t>
      </w:r>
      <w:proofErr w:type="spellStart"/>
      <w:r w:rsidRPr="007104F9">
        <w:t>threshold</w:t>
      </w:r>
      <w:proofErr w:type="spellEnd"/>
      <w:r w:rsidRPr="007104F9">
        <w:t xml:space="preserve"> nodig. De double </w:t>
      </w:r>
      <w:proofErr w:type="spellStart"/>
      <w:r w:rsidRPr="007104F9">
        <w:t>threshold</w:t>
      </w:r>
      <w:proofErr w:type="spellEnd"/>
      <w:r w:rsidRPr="007104F9">
        <w:t xml:space="preserve"> verdeelt het spectrum in 3 gebieden. Alles wat boven de hoogste </w:t>
      </w:r>
      <w:proofErr w:type="spellStart"/>
      <w:r w:rsidRPr="007104F9">
        <w:t>threshold</w:t>
      </w:r>
      <w:proofErr w:type="spellEnd"/>
      <w:r w:rsidRPr="007104F9">
        <w:t xml:space="preserve"> valt zal worden beschouwd als een sterke rand, alles wat tussen de hoogste en laagste </w:t>
      </w:r>
      <w:proofErr w:type="spellStart"/>
      <w:r w:rsidRPr="007104F9">
        <w:t>threshold</w:t>
      </w:r>
      <w:proofErr w:type="spellEnd"/>
      <w:r w:rsidRPr="007104F9">
        <w:t xml:space="preserve"> valt zal worden beschouwd als slappe rand en alles wat onder de laagste </w:t>
      </w:r>
      <w:proofErr w:type="spellStart"/>
      <w:r w:rsidRPr="007104F9">
        <w:t>threshold</w:t>
      </w:r>
      <w:proofErr w:type="spellEnd"/>
      <w:r w:rsidRPr="007104F9">
        <w:t xml:space="preserve"> valt zal worden beschouwd als geen rand. </w:t>
      </w:r>
      <w:r w:rsidRPr="007104F9">
        <w:br/>
      </w:r>
      <w:r w:rsidRPr="007104F9">
        <w:rPr>
          <w:b/>
        </w:rPr>
        <w:br/>
        <w:t xml:space="preserve">hoogste </w:t>
      </w:r>
      <w:proofErr w:type="spellStart"/>
      <w:r w:rsidRPr="007104F9">
        <w:rPr>
          <w:b/>
        </w:rPr>
        <w:t>threshold</w:t>
      </w:r>
      <w:proofErr w:type="spellEnd"/>
      <w:r w:rsidRPr="007104F9">
        <w:rPr>
          <w:b/>
        </w:rPr>
        <w:t xml:space="preserve"> = </w:t>
      </w:r>
      <w:proofErr w:type="spellStart"/>
      <w:r w:rsidRPr="007104F9">
        <w:t>maxVal</w:t>
      </w:r>
      <w:proofErr w:type="spellEnd"/>
      <w:r w:rsidRPr="007104F9">
        <w:rPr>
          <w:b/>
        </w:rPr>
        <w:br/>
        <w:t xml:space="preserve">laagste </w:t>
      </w:r>
      <w:proofErr w:type="spellStart"/>
      <w:r w:rsidRPr="007104F9">
        <w:rPr>
          <w:b/>
        </w:rPr>
        <w:t>threshold</w:t>
      </w:r>
      <w:proofErr w:type="spellEnd"/>
      <w:r w:rsidRPr="007104F9">
        <w:rPr>
          <w:b/>
        </w:rPr>
        <w:t xml:space="preserve">  = </w:t>
      </w:r>
      <w:proofErr w:type="spellStart"/>
      <w:r w:rsidRPr="007104F9">
        <w:t>minVal</w:t>
      </w:r>
      <w:proofErr w:type="spellEnd"/>
      <w:r w:rsidRPr="007104F9">
        <w:br/>
      </w:r>
      <w:r w:rsidRPr="007104F9">
        <w:rPr>
          <w:noProof/>
        </w:rPr>
        <w:drawing>
          <wp:inline distT="0" distB="0" distL="0" distR="0">
            <wp:extent cx="4286250" cy="25050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27"/>
                    <a:srcRect/>
                    <a:stretch>
                      <a:fillRect/>
                    </a:stretch>
                  </pic:blipFill>
                  <pic:spPr>
                    <a:xfrm>
                      <a:off x="0" y="0"/>
                      <a:ext cx="4286250" cy="2505075"/>
                    </a:xfrm>
                    <a:prstGeom prst="rect">
                      <a:avLst/>
                    </a:prstGeom>
                    <a:ln/>
                  </pic:spPr>
                </pic:pic>
              </a:graphicData>
            </a:graphic>
          </wp:inline>
        </w:drawing>
      </w:r>
      <w:r w:rsidRPr="007104F9">
        <w:br/>
      </w:r>
      <w:hyperlink r:id="rId28">
        <w:r w:rsidRPr="007104F9">
          <w:rPr>
            <w:color w:val="0000FF"/>
            <w:u w:val="single"/>
          </w:rPr>
          <w:t>https://docs.opencv.org/3.1.0/da/d22/tutorial_py_canny.html</w:t>
        </w:r>
      </w:hyperlink>
      <w:r w:rsidRPr="007104F9">
        <w:t xml:space="preserve"> </w:t>
      </w:r>
      <w:r w:rsidRPr="007104F9">
        <w:br/>
      </w:r>
      <w:r w:rsidRPr="007104F9">
        <w:rPr>
          <w:b/>
        </w:rPr>
        <w:t>Boven de blauwe streep =</w:t>
      </w:r>
      <w:r w:rsidRPr="007104F9">
        <w:t xml:space="preserve"> sterke rand</w:t>
      </w:r>
      <w:r w:rsidRPr="007104F9">
        <w:br/>
      </w:r>
      <w:r w:rsidRPr="007104F9">
        <w:rPr>
          <w:b/>
        </w:rPr>
        <w:t>Tussen de blauwe en rode streep =</w:t>
      </w:r>
      <w:r w:rsidRPr="007104F9">
        <w:t xml:space="preserve"> slappe rand</w:t>
      </w:r>
      <w:r w:rsidRPr="007104F9">
        <w:br/>
      </w:r>
      <w:r w:rsidRPr="007104F9">
        <w:rPr>
          <w:b/>
        </w:rPr>
        <w:t>Onder de rode streep =</w:t>
      </w:r>
      <w:r w:rsidRPr="007104F9">
        <w:t xml:space="preserve"> geen rand</w:t>
      </w:r>
    </w:p>
    <w:p w:rsidR="0002383E" w:rsidRPr="007104F9" w:rsidRDefault="00076ABE" w:rsidP="00F82071">
      <w:pPr>
        <w:pStyle w:val="Kop4"/>
        <w:numPr>
          <w:ilvl w:val="3"/>
          <w:numId w:val="16"/>
        </w:numPr>
        <w:jc w:val="left"/>
        <w:rPr>
          <w:rFonts w:ascii="Quicksand" w:hAnsi="Quicksand"/>
          <w:lang w:val="en-US"/>
        </w:rPr>
      </w:pPr>
      <w:r w:rsidRPr="007104F9">
        <w:rPr>
          <w:rFonts w:ascii="Quicksand" w:hAnsi="Quicksand"/>
        </w:rPr>
        <w:t xml:space="preserve"> </w:t>
      </w:r>
      <w:bookmarkStart w:id="23" w:name="_Toc5097344"/>
      <w:r w:rsidRPr="007104F9">
        <w:rPr>
          <w:rFonts w:ascii="Quicksand" w:hAnsi="Quicksand"/>
          <w:lang w:val="en-US"/>
        </w:rPr>
        <w:t>Hysteresis (suppress the weak edges if not connected to a strong edge)</w:t>
      </w:r>
      <w:bookmarkEnd w:id="23"/>
    </w:p>
    <w:p w:rsidR="0002383E" w:rsidRPr="007104F9" w:rsidRDefault="00076ABE" w:rsidP="00F82071">
      <w:pPr>
        <w:ind w:left="720"/>
        <w:jc w:val="left"/>
      </w:pPr>
      <w:r w:rsidRPr="007104F9">
        <w:t>Slappe randen worden nog niet beschouwd als een echte rand. Deze worden in deze stap mogelijk een echte rand als deze slappe rand verbonden zit aan een sterke rand. Als de rand niet verbonden zit aan een echte rand dan wordt het beschouwd als geen rand. De slappe rand zou ook diagonaal verbonden kunnen zitten aan een echte rand. In dit geval is het ook een echte rand.</w:t>
      </w:r>
      <w:r w:rsidRPr="007104F9">
        <w:br/>
      </w:r>
    </w:p>
    <w:p w:rsidR="0002383E" w:rsidRPr="007104F9" w:rsidRDefault="00076ABE" w:rsidP="00F82071">
      <w:pPr>
        <w:pStyle w:val="Kop3"/>
        <w:numPr>
          <w:ilvl w:val="2"/>
          <w:numId w:val="16"/>
        </w:numPr>
        <w:jc w:val="left"/>
      </w:pPr>
      <w:bookmarkStart w:id="24" w:name="_Toc5097345"/>
      <w:proofErr w:type="spellStart"/>
      <w:r w:rsidRPr="007104F9">
        <w:t>Settings</w:t>
      </w:r>
      <w:bookmarkEnd w:id="24"/>
      <w:proofErr w:type="spellEnd"/>
      <w:r w:rsidRPr="007104F9">
        <w:t xml:space="preserve"> </w:t>
      </w:r>
    </w:p>
    <w:p w:rsidR="0002383E" w:rsidRPr="007104F9" w:rsidRDefault="00076ABE" w:rsidP="00F82071">
      <w:pPr>
        <w:pStyle w:val="Kop4"/>
        <w:numPr>
          <w:ilvl w:val="3"/>
          <w:numId w:val="16"/>
        </w:numPr>
        <w:jc w:val="left"/>
        <w:rPr>
          <w:rFonts w:ascii="Quicksand" w:hAnsi="Quicksand"/>
        </w:rPr>
      </w:pPr>
      <w:bookmarkStart w:id="25" w:name="_Toc5097346"/>
      <w:proofErr w:type="spellStart"/>
      <w:r w:rsidRPr="007104F9">
        <w:rPr>
          <w:rFonts w:ascii="Quicksand" w:hAnsi="Quicksand"/>
        </w:rPr>
        <w:t>Threshold</w:t>
      </w:r>
      <w:bookmarkEnd w:id="25"/>
      <w:proofErr w:type="spellEnd"/>
    </w:p>
    <w:p w:rsidR="0002383E" w:rsidRPr="007104F9" w:rsidRDefault="00076ABE" w:rsidP="00F82071">
      <w:pPr>
        <w:ind w:left="720"/>
        <w:jc w:val="left"/>
      </w:pPr>
      <w:r w:rsidRPr="007104F9">
        <w:t xml:space="preserve">De waardes van de </w:t>
      </w:r>
      <w:proofErr w:type="spellStart"/>
      <w:r w:rsidRPr="007104F9">
        <w:t>threshold</w:t>
      </w:r>
      <w:proofErr w:type="spellEnd"/>
      <w:r w:rsidRPr="007104F9">
        <w:t xml:space="preserve"> zijn lastig te bepalen zonder de informatie van de afbeelding. De </w:t>
      </w:r>
      <w:proofErr w:type="spellStart"/>
      <w:r w:rsidRPr="007104F9">
        <w:t>threshold</w:t>
      </w:r>
      <w:proofErr w:type="spellEnd"/>
      <w:r w:rsidRPr="007104F9">
        <w:t xml:space="preserve"> waardes zullen verschillen per afbeelding. Het is mogelijk door middel van het </w:t>
      </w:r>
      <w:proofErr w:type="spellStart"/>
      <w:r w:rsidRPr="007104F9">
        <w:t>Otsu’s</w:t>
      </w:r>
      <w:proofErr w:type="spellEnd"/>
      <w:r w:rsidRPr="007104F9">
        <w:t xml:space="preserve"> algoritme een </w:t>
      </w:r>
      <w:proofErr w:type="spellStart"/>
      <w:r w:rsidRPr="007104F9">
        <w:t>threshold</w:t>
      </w:r>
      <w:proofErr w:type="spellEnd"/>
      <w:r w:rsidRPr="007104F9">
        <w:t xml:space="preserve"> te bepalen. Deze </w:t>
      </w:r>
      <w:proofErr w:type="spellStart"/>
      <w:r w:rsidRPr="007104F9">
        <w:t>threshold</w:t>
      </w:r>
      <w:proofErr w:type="spellEnd"/>
      <w:r w:rsidRPr="007104F9">
        <w:t xml:space="preserve"> zou kunnen werken. Wij gaan dit uitproberen en dit wordt meegenomen in een meetrapport.</w:t>
      </w:r>
    </w:p>
    <w:p w:rsidR="0002383E" w:rsidRPr="007104F9" w:rsidRDefault="00076ABE" w:rsidP="00F82071">
      <w:pPr>
        <w:pStyle w:val="Kop4"/>
        <w:numPr>
          <w:ilvl w:val="3"/>
          <w:numId w:val="16"/>
        </w:numPr>
        <w:jc w:val="left"/>
        <w:rPr>
          <w:rFonts w:ascii="Quicksand" w:hAnsi="Quicksand"/>
        </w:rPr>
      </w:pPr>
      <w:bookmarkStart w:id="26" w:name="_Toc5097347"/>
      <w:proofErr w:type="spellStart"/>
      <w:r w:rsidRPr="007104F9">
        <w:rPr>
          <w:rFonts w:ascii="Quicksand" w:hAnsi="Quicksand"/>
        </w:rPr>
        <w:t>Gaussian</w:t>
      </w:r>
      <w:proofErr w:type="spellEnd"/>
      <w:r w:rsidRPr="007104F9">
        <w:rPr>
          <w:rFonts w:ascii="Quicksand" w:hAnsi="Quicksand"/>
        </w:rPr>
        <w:t xml:space="preserve"> sigma</w:t>
      </w:r>
      <w:bookmarkEnd w:id="26"/>
    </w:p>
    <w:p w:rsidR="0002383E" w:rsidRPr="007104F9" w:rsidRDefault="00076ABE" w:rsidP="00F82071">
      <w:pPr>
        <w:ind w:left="720"/>
        <w:jc w:val="left"/>
      </w:pPr>
      <w:r w:rsidRPr="007104F9">
        <w:t xml:space="preserve">Net zoals bij de </w:t>
      </w:r>
      <w:proofErr w:type="spellStart"/>
      <w:r w:rsidRPr="007104F9">
        <w:t>threshold</w:t>
      </w:r>
      <w:proofErr w:type="spellEnd"/>
      <w:r w:rsidRPr="007104F9">
        <w:t xml:space="preserve"> waardes is het moeilijk om de sigma te bepalen. Elk plaatje heeft namelijk een andere waarde nodig, omdat in sommige afbeeldingen het belangrijk is dat niet </w:t>
      </w:r>
      <w:r w:rsidRPr="007104F9">
        <w:lastRenderedPageBreak/>
        <w:t>al het detail verloren gaat en bij andere plaatjes kan het ervoor zorgen dat de ruis weg wordt genomen waardoor de rand detectie beter kan worden. Wij gaan verschillende sigma’s proberen en nemen dit mee in een meetrapport.</w:t>
      </w:r>
    </w:p>
    <w:p w:rsidR="0002383E" w:rsidRPr="007104F9" w:rsidRDefault="00076ABE" w:rsidP="00F82071">
      <w:pPr>
        <w:pStyle w:val="Kop2"/>
        <w:numPr>
          <w:ilvl w:val="1"/>
          <w:numId w:val="14"/>
        </w:numPr>
        <w:jc w:val="left"/>
      </w:pPr>
      <w:bookmarkStart w:id="27" w:name="_Toc5097348"/>
      <w:r w:rsidRPr="007104F9">
        <w:t>Implementatie</w:t>
      </w:r>
      <w:bookmarkEnd w:id="27"/>
    </w:p>
    <w:p w:rsidR="0002383E" w:rsidRPr="007104F9" w:rsidRDefault="00076ABE" w:rsidP="00F82071">
      <w:pPr>
        <w:jc w:val="left"/>
        <w:rPr>
          <w:b/>
        </w:rPr>
      </w:pPr>
      <w:r w:rsidRPr="007104F9">
        <w:rPr>
          <w:b/>
        </w:rPr>
        <w:t>Je geeft aan hoe deze keuze is geïmplementeerd in de code</w:t>
      </w:r>
    </w:p>
    <w:p w:rsidR="0002383E" w:rsidRPr="007104F9" w:rsidRDefault="00076ABE" w:rsidP="00F82071">
      <w:pPr>
        <w:jc w:val="left"/>
      </w:pPr>
      <w:r w:rsidRPr="007104F9">
        <w:t xml:space="preserve">Zoals al eerder verteld is </w:t>
      </w:r>
      <w:proofErr w:type="spellStart"/>
      <w:r w:rsidRPr="007104F9">
        <w:t>Canny</w:t>
      </w:r>
      <w:proofErr w:type="spellEnd"/>
      <w:r w:rsidRPr="007104F9">
        <w:t xml:space="preserve"> een </w:t>
      </w:r>
      <w:proofErr w:type="spellStart"/>
      <w:r w:rsidRPr="007104F9">
        <w:t>multi</w:t>
      </w:r>
      <w:proofErr w:type="spellEnd"/>
      <w:r w:rsidRPr="007104F9">
        <w:t>-stage algoritme. Dit houdt in dat er meerdere stappen in het algoritme zitten om tot het eind resultaat te komen. Elke stap zullen wij apart behandelen en onze implementatie.</w:t>
      </w:r>
    </w:p>
    <w:p w:rsidR="0002383E" w:rsidRPr="007104F9" w:rsidRDefault="00076ABE" w:rsidP="00F82071">
      <w:pPr>
        <w:jc w:val="left"/>
      </w:pPr>
      <w:r w:rsidRPr="007104F9">
        <w:t xml:space="preserve">Wij kiezen ervoor elke functie te maken in een </w:t>
      </w:r>
      <w:proofErr w:type="spellStart"/>
      <w:r w:rsidRPr="007104F9">
        <w:t>namespace</w:t>
      </w:r>
      <w:proofErr w:type="spellEnd"/>
      <w:r w:rsidRPr="007104F9">
        <w:t xml:space="preserve">, omdat wij het overbodig vinden een extra klasse aan te maken met zijn eigen data. Het lijkt ons handig dat je de functies ook kan gebruiken buiten </w:t>
      </w:r>
      <w:proofErr w:type="spellStart"/>
      <w:r w:rsidRPr="007104F9">
        <w:t>Canny</w:t>
      </w:r>
      <w:proofErr w:type="spellEnd"/>
      <w:r w:rsidRPr="007104F9">
        <w:t xml:space="preserve"> om. </w:t>
      </w:r>
    </w:p>
    <w:p w:rsidR="0002383E" w:rsidRPr="007104F9" w:rsidRDefault="00076ABE" w:rsidP="00F82071">
      <w:pPr>
        <w:jc w:val="left"/>
      </w:pPr>
      <w:r w:rsidRPr="007104F9">
        <w:rPr>
          <w:noProof/>
        </w:rPr>
        <w:drawing>
          <wp:inline distT="114300" distB="114300" distL="114300" distR="114300">
            <wp:extent cx="2838450" cy="2200275"/>
            <wp:effectExtent l="0" t="0" r="0" b="9525"/>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2838450" cy="2200275"/>
                    </a:xfrm>
                    <a:prstGeom prst="rect">
                      <a:avLst/>
                    </a:prstGeom>
                    <a:ln/>
                  </pic:spPr>
                </pic:pic>
              </a:graphicData>
            </a:graphic>
          </wp:inline>
        </w:drawing>
      </w:r>
    </w:p>
    <w:p w:rsidR="0002383E" w:rsidRPr="007104F9" w:rsidRDefault="00076ABE" w:rsidP="00F82071">
      <w:pPr>
        <w:jc w:val="left"/>
        <w:rPr>
          <w:lang w:val="en-US"/>
        </w:rPr>
      </w:pPr>
      <w:hyperlink r:id="rId30">
        <w:r w:rsidRPr="007104F9">
          <w:rPr>
            <w:color w:val="1155CC"/>
            <w:u w:val="single"/>
            <w:lang w:val="en-US"/>
          </w:rPr>
          <w:t>ijarcs.info/</w:t>
        </w:r>
        <w:proofErr w:type="spellStart"/>
        <w:r w:rsidRPr="007104F9">
          <w:rPr>
            <w:color w:val="1155CC"/>
            <w:u w:val="single"/>
            <w:lang w:val="en-US"/>
          </w:rPr>
          <w:t>index.php</w:t>
        </w:r>
        <w:proofErr w:type="spellEnd"/>
        <w:r w:rsidRPr="007104F9">
          <w:rPr>
            <w:color w:val="1155CC"/>
            <w:u w:val="single"/>
            <w:lang w:val="en-US"/>
          </w:rPr>
          <w:t>/</w:t>
        </w:r>
        <w:proofErr w:type="spellStart"/>
        <w:r w:rsidRPr="007104F9">
          <w:rPr>
            <w:color w:val="1155CC"/>
            <w:u w:val="single"/>
            <w:lang w:val="en-US"/>
          </w:rPr>
          <w:t>Ijarcs</w:t>
        </w:r>
        <w:proofErr w:type="spellEnd"/>
        <w:r w:rsidRPr="007104F9">
          <w:rPr>
            <w:color w:val="1155CC"/>
            <w:u w:val="single"/>
            <w:lang w:val="en-US"/>
          </w:rPr>
          <w:t>/article/download/1603/1591</w:t>
        </w:r>
      </w:hyperlink>
    </w:p>
    <w:p w:rsidR="0002383E" w:rsidRPr="007104F9" w:rsidRDefault="0002383E" w:rsidP="00F82071">
      <w:pPr>
        <w:spacing w:after="0" w:line="240" w:lineRule="auto"/>
        <w:jc w:val="left"/>
        <w:rPr>
          <w:rFonts w:eastAsia="Consolas" w:cs="Consolas"/>
          <w:color w:val="0000FF"/>
          <w:sz w:val="19"/>
          <w:szCs w:val="19"/>
          <w:lang w:val="en-US"/>
        </w:rPr>
      </w:pPr>
    </w:p>
    <w:p w:rsidR="0002383E" w:rsidRPr="007104F9" w:rsidRDefault="00076ABE" w:rsidP="00F82071">
      <w:pPr>
        <w:spacing w:after="0" w:line="240" w:lineRule="auto"/>
        <w:jc w:val="left"/>
        <w:rPr>
          <w:rFonts w:eastAsia="Consolas" w:cs="Consolas"/>
        </w:rPr>
      </w:pPr>
      <w:r w:rsidRPr="007104F9">
        <w:rPr>
          <w:rFonts w:eastAsia="Consolas" w:cs="Consolas"/>
        </w:rPr>
        <w:t xml:space="preserve">Om onze implementatie te realiseren maken wij twee nieuwe bestanden aan. Een header en een source bestand. De header gaat </w:t>
      </w:r>
      <w:proofErr w:type="spellStart"/>
      <w:r w:rsidRPr="007104F9">
        <w:rPr>
          <w:rFonts w:eastAsia="Consolas" w:cs="Consolas"/>
        </w:rPr>
        <w:t>EdgeDetection.h</w:t>
      </w:r>
      <w:proofErr w:type="spellEnd"/>
      <w:r w:rsidRPr="007104F9">
        <w:rPr>
          <w:rFonts w:eastAsia="Consolas" w:cs="Consolas"/>
        </w:rPr>
        <w:t xml:space="preserve"> heten en de source gaat EdgeDetection.cpp heten, omdat elke header nu ook al alleen uit een .h bestaat behouden we deze standaard. Zelf zouden wij .</w:t>
      </w:r>
      <w:proofErr w:type="spellStart"/>
      <w:r w:rsidRPr="007104F9">
        <w:rPr>
          <w:rFonts w:eastAsia="Consolas" w:cs="Consolas"/>
        </w:rPr>
        <w:t>hh</w:t>
      </w:r>
      <w:proofErr w:type="spellEnd"/>
      <w:r w:rsidRPr="007104F9">
        <w:rPr>
          <w:rFonts w:eastAsia="Consolas" w:cs="Consolas"/>
        </w:rPr>
        <w:t>, .</w:t>
      </w:r>
      <w:proofErr w:type="spellStart"/>
      <w:r w:rsidRPr="007104F9">
        <w:rPr>
          <w:rFonts w:eastAsia="Consolas" w:cs="Consolas"/>
        </w:rPr>
        <w:t>hpp</w:t>
      </w:r>
      <w:proofErr w:type="spellEnd"/>
      <w:r w:rsidRPr="007104F9">
        <w:rPr>
          <w:rFonts w:eastAsia="Consolas" w:cs="Consolas"/>
        </w:rPr>
        <w:t xml:space="preserve"> .</w:t>
      </w:r>
      <w:proofErr w:type="spellStart"/>
      <w:r w:rsidRPr="007104F9">
        <w:rPr>
          <w:rFonts w:eastAsia="Consolas" w:cs="Consolas"/>
        </w:rPr>
        <w:t>hxx</w:t>
      </w:r>
      <w:proofErr w:type="spellEnd"/>
      <w:r w:rsidRPr="007104F9">
        <w:rPr>
          <w:rFonts w:eastAsia="Consolas" w:cs="Consolas"/>
        </w:rPr>
        <w:t xml:space="preserve"> willen gebruiken om duidelijk te krijgen of het een c bestand of c++ bestand is, maar om uniformiteit te behouden doen wij dit niet.</w:t>
      </w:r>
      <w:r w:rsidRPr="007104F9">
        <w:rPr>
          <w:rFonts w:eastAsia="Consolas" w:cs="Consolas"/>
        </w:rPr>
        <w:br/>
      </w:r>
      <w:r w:rsidRPr="007104F9">
        <w:rPr>
          <w:rFonts w:eastAsia="Consolas" w:cs="Consolas"/>
        </w:rPr>
        <w:br/>
        <w:t xml:space="preserve">Om de code overzichtelijker te gaan we gebruik maken van een </w:t>
      </w:r>
      <w:proofErr w:type="spellStart"/>
      <w:r w:rsidRPr="007104F9">
        <w:rPr>
          <w:rFonts w:eastAsia="Consolas" w:cs="Consolas"/>
          <w:color w:val="0000FF"/>
        </w:rPr>
        <w:t>typedef</w:t>
      </w:r>
      <w:proofErr w:type="spellEnd"/>
      <w:r w:rsidRPr="007104F9">
        <w:rPr>
          <w:rFonts w:eastAsia="Consolas" w:cs="Consolas"/>
        </w:rPr>
        <w:t xml:space="preserve"> van een </w:t>
      </w:r>
      <w:proofErr w:type="spellStart"/>
      <w:r w:rsidRPr="007104F9">
        <w:rPr>
          <w:rFonts w:eastAsia="Consolas" w:cs="Consolas"/>
        </w:rPr>
        <w:t>std</w:t>
      </w:r>
      <w:proofErr w:type="spellEnd"/>
      <w:r w:rsidRPr="007104F9">
        <w:rPr>
          <w:rFonts w:eastAsia="Consolas" w:cs="Consolas"/>
        </w:rPr>
        <w:t>::</w:t>
      </w:r>
      <w:r w:rsidRPr="007104F9">
        <w:rPr>
          <w:rFonts w:eastAsia="Consolas" w:cs="Consolas"/>
          <w:color w:val="2B91AF"/>
        </w:rPr>
        <w:t>vector</w:t>
      </w:r>
      <w:r w:rsidRPr="007104F9">
        <w:rPr>
          <w:rFonts w:eastAsia="Consolas" w:cs="Consolas"/>
        </w:rPr>
        <w:t>&lt;</w:t>
      </w:r>
      <w:proofErr w:type="spellStart"/>
      <w:r w:rsidRPr="007104F9">
        <w:rPr>
          <w:rFonts w:eastAsia="Consolas" w:cs="Consolas"/>
        </w:rPr>
        <w:t>std</w:t>
      </w:r>
      <w:proofErr w:type="spellEnd"/>
      <w:r w:rsidRPr="007104F9">
        <w:rPr>
          <w:rFonts w:eastAsia="Consolas" w:cs="Consolas"/>
        </w:rPr>
        <w:t>::</w:t>
      </w:r>
      <w:r w:rsidRPr="007104F9">
        <w:rPr>
          <w:rFonts w:eastAsia="Consolas" w:cs="Consolas"/>
          <w:color w:val="2B91AF"/>
        </w:rPr>
        <w:t>vector</w:t>
      </w:r>
      <w:r w:rsidRPr="007104F9">
        <w:rPr>
          <w:rFonts w:eastAsia="Consolas" w:cs="Consolas"/>
        </w:rPr>
        <w:t>&lt;</w:t>
      </w:r>
      <w:r w:rsidRPr="007104F9">
        <w:rPr>
          <w:rFonts w:eastAsia="Consolas" w:cs="Consolas"/>
          <w:color w:val="0000FF"/>
        </w:rPr>
        <w:t>double</w:t>
      </w:r>
      <w:r w:rsidRPr="007104F9">
        <w:rPr>
          <w:rFonts w:eastAsia="Consolas" w:cs="Consolas"/>
        </w:rPr>
        <w:t xml:space="preserve">&gt;&gt;. Deze </w:t>
      </w:r>
      <w:proofErr w:type="spellStart"/>
      <w:r w:rsidRPr="007104F9">
        <w:rPr>
          <w:rFonts w:eastAsia="Consolas" w:cs="Consolas"/>
        </w:rPr>
        <w:t>typedef</w:t>
      </w:r>
      <w:proofErr w:type="spellEnd"/>
      <w:r w:rsidRPr="007104F9">
        <w:rPr>
          <w:rFonts w:eastAsia="Consolas" w:cs="Consolas"/>
        </w:rPr>
        <w:t xml:space="preserve"> kunnen we gebruiken in plaats van het helemaal voluit te hoeven typen. Dit zorgt ervoor dat het makkelijker leesbaar wordt. </w:t>
      </w:r>
    </w:p>
    <w:p w:rsidR="0002383E" w:rsidRPr="007104F9" w:rsidRDefault="0002383E" w:rsidP="00F82071">
      <w:pPr>
        <w:spacing w:after="0" w:line="240" w:lineRule="auto"/>
        <w:jc w:val="left"/>
        <w:rPr>
          <w:rFonts w:eastAsia="Consolas" w:cs="Consolas"/>
        </w:rPr>
      </w:pPr>
    </w:p>
    <w:p w:rsidR="0002383E" w:rsidRPr="007104F9" w:rsidRDefault="00076ABE" w:rsidP="00F82071">
      <w:pPr>
        <w:spacing w:after="0" w:line="240" w:lineRule="auto"/>
        <w:jc w:val="left"/>
        <w:rPr>
          <w:rFonts w:eastAsia="Consolas" w:cs="Consolas"/>
          <w:color w:val="000000"/>
        </w:rPr>
      </w:pPr>
      <w:proofErr w:type="spellStart"/>
      <w:r w:rsidRPr="007104F9">
        <w:rPr>
          <w:rFonts w:eastAsia="Consolas" w:cs="Consolas"/>
          <w:color w:val="0000FF"/>
        </w:rPr>
        <w:t>namespace</w:t>
      </w:r>
      <w:proofErr w:type="spellEnd"/>
      <w:r w:rsidRPr="007104F9">
        <w:rPr>
          <w:rFonts w:eastAsia="Consolas" w:cs="Consolas"/>
          <w:color w:val="000000"/>
        </w:rPr>
        <w:t xml:space="preserve"> </w:t>
      </w:r>
      <w:proofErr w:type="spellStart"/>
      <w:r w:rsidRPr="007104F9">
        <w:rPr>
          <w:rFonts w:eastAsia="Consolas" w:cs="Consolas"/>
          <w:color w:val="000000"/>
        </w:rPr>
        <w:t>EdgeDetection</w:t>
      </w:r>
      <w:proofErr w:type="spellEnd"/>
      <w:r w:rsidRPr="007104F9">
        <w:rPr>
          <w:rFonts w:eastAsia="Consolas" w:cs="Consolas"/>
          <w:color w:val="000000"/>
        </w:rPr>
        <w:t xml:space="preserve"> {</w:t>
      </w:r>
    </w:p>
    <w:p w:rsidR="0002383E" w:rsidRPr="007104F9" w:rsidRDefault="00076ABE" w:rsidP="00F82071">
      <w:pPr>
        <w:spacing w:after="0" w:line="240" w:lineRule="auto"/>
        <w:jc w:val="left"/>
        <w:rPr>
          <w:rFonts w:eastAsia="Consolas" w:cs="Consolas"/>
          <w:color w:val="000000"/>
          <w:lang w:val="en-US"/>
        </w:rPr>
      </w:pPr>
      <w:r w:rsidRPr="007104F9">
        <w:rPr>
          <w:rFonts w:eastAsia="Consolas" w:cs="Consolas"/>
          <w:color w:val="000000"/>
        </w:rPr>
        <w:tab/>
      </w:r>
      <w:r w:rsidRPr="007104F9">
        <w:rPr>
          <w:rFonts w:eastAsia="Consolas" w:cs="Consolas"/>
          <w:color w:val="0000FF"/>
          <w:lang w:val="en-US"/>
        </w:rPr>
        <w:t>typedef</w:t>
      </w:r>
      <w:r w:rsidRPr="007104F9">
        <w:rPr>
          <w:rFonts w:eastAsia="Consolas" w:cs="Consolas"/>
          <w:color w:val="000000"/>
          <w:lang w:val="en-US"/>
        </w:rPr>
        <w:t xml:space="preserve"> std::</w:t>
      </w:r>
      <w:r w:rsidRPr="007104F9">
        <w:rPr>
          <w:rFonts w:eastAsia="Consolas" w:cs="Consolas"/>
          <w:color w:val="2B91AF"/>
          <w:lang w:val="en-US"/>
        </w:rPr>
        <w:t>vector</w:t>
      </w:r>
      <w:r w:rsidRPr="007104F9">
        <w:rPr>
          <w:rFonts w:eastAsia="Consolas" w:cs="Consolas"/>
          <w:color w:val="000000"/>
          <w:lang w:val="en-US"/>
        </w:rPr>
        <w:t>&lt;std::</w:t>
      </w:r>
      <w:r w:rsidRPr="007104F9">
        <w:rPr>
          <w:rFonts w:eastAsia="Consolas" w:cs="Consolas"/>
          <w:color w:val="2B91AF"/>
          <w:lang w:val="en-US"/>
        </w:rPr>
        <w:t>vector</w:t>
      </w:r>
      <w:r w:rsidRPr="007104F9">
        <w:rPr>
          <w:rFonts w:eastAsia="Consolas" w:cs="Consolas"/>
          <w:color w:val="000000"/>
          <w:lang w:val="en-US"/>
        </w:rPr>
        <w:t>&lt;</w:t>
      </w:r>
      <w:r w:rsidRPr="007104F9">
        <w:rPr>
          <w:rFonts w:eastAsia="Consolas" w:cs="Consolas"/>
          <w:color w:val="0000FF"/>
          <w:lang w:val="en-US"/>
        </w:rPr>
        <w:t>double</w:t>
      </w:r>
      <w:r w:rsidRPr="007104F9">
        <w:rPr>
          <w:rFonts w:eastAsia="Consolas" w:cs="Consolas"/>
          <w:color w:val="000000"/>
          <w:lang w:val="en-US"/>
        </w:rPr>
        <w:t xml:space="preserve">&gt;&gt; </w:t>
      </w:r>
      <w:proofErr w:type="spellStart"/>
      <w:r w:rsidRPr="007104F9">
        <w:rPr>
          <w:rFonts w:eastAsia="Consolas" w:cs="Consolas"/>
          <w:color w:val="2B91AF"/>
          <w:lang w:val="en-US"/>
        </w:rPr>
        <w:t>imageVector</w:t>
      </w:r>
      <w:proofErr w:type="spellEnd"/>
      <w:r w:rsidRPr="007104F9">
        <w:rPr>
          <w:rFonts w:eastAsia="Consolas" w:cs="Consolas"/>
          <w:color w:val="000000"/>
          <w:lang w:val="en-US"/>
        </w:rPr>
        <w:t>;</w:t>
      </w:r>
    </w:p>
    <w:p w:rsidR="0002383E" w:rsidRPr="007104F9" w:rsidRDefault="00076ABE" w:rsidP="00F82071">
      <w:pPr>
        <w:jc w:val="left"/>
        <w:rPr>
          <w:rFonts w:eastAsia="Consolas" w:cs="Consolas"/>
          <w:color w:val="000000"/>
        </w:rPr>
      </w:pPr>
      <w:r w:rsidRPr="007104F9">
        <w:rPr>
          <w:rFonts w:eastAsia="Consolas" w:cs="Consolas"/>
          <w:color w:val="000000"/>
        </w:rPr>
        <w:t>};</w:t>
      </w:r>
    </w:p>
    <w:p w:rsidR="0002383E" w:rsidRPr="007104F9" w:rsidRDefault="00076ABE" w:rsidP="00F82071">
      <w:pPr>
        <w:jc w:val="left"/>
        <w:rPr>
          <w:b/>
          <w:color w:val="C00000"/>
        </w:rPr>
      </w:pPr>
      <w:r w:rsidRPr="007104F9">
        <w:rPr>
          <w:rFonts w:eastAsia="Consolas" w:cs="Consolas"/>
        </w:rPr>
        <w:t xml:space="preserve">De functies die wij gebruiken om </w:t>
      </w:r>
      <w:proofErr w:type="spellStart"/>
      <w:r w:rsidR="004B0DF1" w:rsidRPr="007104F9">
        <w:rPr>
          <w:rFonts w:eastAsia="Consolas" w:cs="Consolas"/>
        </w:rPr>
        <w:t>C</w:t>
      </w:r>
      <w:r w:rsidRPr="007104F9">
        <w:rPr>
          <w:rFonts w:eastAsia="Consolas" w:cs="Consolas"/>
        </w:rPr>
        <w:t>anny</w:t>
      </w:r>
      <w:proofErr w:type="spellEnd"/>
      <w:r w:rsidRPr="007104F9">
        <w:rPr>
          <w:rFonts w:eastAsia="Consolas" w:cs="Consolas"/>
        </w:rPr>
        <w:t xml:space="preserve"> uit te voeren willen wij apart ook kunnen gebruiken als dit nodig gaat zijn, daarom hebben wij ervoor gekozen dit allemaal in een </w:t>
      </w:r>
      <w:proofErr w:type="spellStart"/>
      <w:r w:rsidRPr="007104F9">
        <w:rPr>
          <w:rFonts w:eastAsia="Consolas" w:cs="Consolas"/>
          <w:color w:val="0000FF"/>
        </w:rPr>
        <w:t>namespace</w:t>
      </w:r>
      <w:proofErr w:type="spellEnd"/>
      <w:r w:rsidRPr="007104F9">
        <w:rPr>
          <w:rFonts w:eastAsia="Consolas" w:cs="Consolas"/>
        </w:rPr>
        <w:t xml:space="preserve"> </w:t>
      </w:r>
      <w:proofErr w:type="spellStart"/>
      <w:r w:rsidRPr="007104F9">
        <w:rPr>
          <w:rFonts w:eastAsia="Consolas" w:cs="Consolas"/>
        </w:rPr>
        <w:t>EdgeDetection</w:t>
      </w:r>
      <w:proofErr w:type="spellEnd"/>
      <w:r w:rsidRPr="007104F9">
        <w:rPr>
          <w:rFonts w:eastAsia="Consolas" w:cs="Consolas"/>
        </w:rPr>
        <w:t xml:space="preserve"> te </w:t>
      </w:r>
      <w:r w:rsidRPr="007104F9">
        <w:rPr>
          <w:rFonts w:eastAsia="Consolas" w:cs="Consolas"/>
        </w:rPr>
        <w:lastRenderedPageBreak/>
        <w:t xml:space="preserve">plaatsen. Elke functie heeft een input en output sommige via een return type en sommige via een </w:t>
      </w:r>
      <w:proofErr w:type="spellStart"/>
      <w:r w:rsidRPr="007104F9">
        <w:rPr>
          <w:rFonts w:eastAsia="Consolas" w:cs="Consolas"/>
        </w:rPr>
        <w:t>reference</w:t>
      </w:r>
      <w:proofErr w:type="spellEnd"/>
      <w:r w:rsidRPr="007104F9">
        <w:rPr>
          <w:rFonts w:eastAsia="Consolas" w:cs="Consolas"/>
        </w:rPr>
        <w:t xml:space="preserve"> in de parameters.</w:t>
      </w:r>
      <w:r w:rsidRPr="007104F9">
        <w:rPr>
          <w:rFonts w:eastAsia="Consolas" w:cs="Consolas"/>
          <w:sz w:val="19"/>
          <w:szCs w:val="19"/>
        </w:rPr>
        <w:t xml:space="preserve"> </w:t>
      </w:r>
      <w:r w:rsidRPr="007104F9">
        <w:br w:type="page"/>
      </w:r>
    </w:p>
    <w:p w:rsidR="0002383E" w:rsidRPr="007104F9" w:rsidRDefault="0008114A" w:rsidP="00F82071">
      <w:pPr>
        <w:pStyle w:val="Kop3"/>
        <w:jc w:val="left"/>
        <w:rPr>
          <w:rFonts w:eastAsia="Consolas" w:cs="Consolas"/>
          <w:color w:val="000000"/>
          <w:sz w:val="19"/>
          <w:szCs w:val="19"/>
        </w:rPr>
      </w:pPr>
      <w:bookmarkStart w:id="28" w:name="_Toc5097349"/>
      <w:r w:rsidRPr="007104F9">
        <w:lastRenderedPageBreak/>
        <w:t>1.</w:t>
      </w:r>
      <w:r w:rsidR="00CC3348">
        <w:t>5</w:t>
      </w:r>
      <w:r w:rsidRPr="007104F9">
        <w:t xml:space="preserve">.1 </w:t>
      </w:r>
      <w:proofErr w:type="spellStart"/>
      <w:r w:rsidR="00076ABE" w:rsidRPr="007104F9">
        <w:t>imageVectorFromIntensityImage</w:t>
      </w:r>
      <w:bookmarkEnd w:id="28"/>
      <w:proofErr w:type="spellEnd"/>
    </w:p>
    <w:p w:rsidR="004B0DF1" w:rsidRPr="007104F9" w:rsidRDefault="004B0DF1" w:rsidP="00F82071">
      <w:pPr>
        <w:jc w:val="left"/>
        <w:rPr>
          <w:rFonts w:cs="Consolas"/>
          <w:color w:val="000000"/>
          <w:szCs w:val="19"/>
          <w:lang w:val="en-US"/>
        </w:rPr>
      </w:pP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w:t>
      </w:r>
      <w:proofErr w:type="spellStart"/>
      <w:r w:rsidRPr="007104F9">
        <w:rPr>
          <w:rFonts w:cs="Consolas"/>
          <w:color w:val="000000"/>
          <w:szCs w:val="19"/>
          <w:lang w:val="en-US"/>
        </w:rPr>
        <w:t>imageVectorFromIntensityImage</w:t>
      </w:r>
      <w:proofErr w:type="spellEnd"/>
      <w:r w:rsidRPr="007104F9">
        <w:rPr>
          <w:rFonts w:cs="Consolas"/>
          <w:color w:val="000000"/>
          <w:szCs w:val="19"/>
          <w:lang w:val="en-US"/>
        </w:rPr>
        <w:t>(</w:t>
      </w:r>
      <w:r w:rsidRPr="007104F9">
        <w:rPr>
          <w:rFonts w:cs="Consolas"/>
          <w:color w:val="0000FF"/>
          <w:szCs w:val="19"/>
          <w:lang w:val="en-US"/>
        </w:rPr>
        <w:t>const</w:t>
      </w:r>
      <w:r w:rsidRPr="007104F9">
        <w:rPr>
          <w:rFonts w:cs="Consolas"/>
          <w:color w:val="000000"/>
          <w:szCs w:val="19"/>
          <w:lang w:val="en-US"/>
        </w:rPr>
        <w:t xml:space="preserve"> </w:t>
      </w:r>
      <w:proofErr w:type="spellStart"/>
      <w:r w:rsidRPr="007104F9">
        <w:rPr>
          <w:rFonts w:cs="Consolas"/>
          <w:color w:val="2B91AF"/>
          <w:szCs w:val="19"/>
          <w:lang w:val="en-US"/>
        </w:rPr>
        <w:t>IntensityImage</w:t>
      </w:r>
      <w:proofErr w:type="spellEnd"/>
      <w:r w:rsidRPr="007104F9">
        <w:rPr>
          <w:rFonts w:cs="Consolas"/>
          <w:color w:val="000000"/>
          <w:szCs w:val="19"/>
          <w:lang w:val="en-US"/>
        </w:rPr>
        <w:t xml:space="preserve">&amp; </w:t>
      </w:r>
      <w:r w:rsidRPr="007104F9">
        <w:rPr>
          <w:rFonts w:cs="Consolas"/>
          <w:color w:val="808080"/>
          <w:szCs w:val="19"/>
          <w:lang w:val="en-US"/>
        </w:rPr>
        <w:t>image</w:t>
      </w:r>
      <w:r w:rsidRPr="007104F9">
        <w:rPr>
          <w:rFonts w:cs="Consolas"/>
          <w:color w:val="000000"/>
          <w:szCs w:val="19"/>
          <w:lang w:val="en-US"/>
        </w:rPr>
        <w:t>);</w:t>
      </w:r>
    </w:p>
    <w:p w:rsidR="004B0DF1" w:rsidRPr="007104F9" w:rsidRDefault="004B0DF1" w:rsidP="00F82071">
      <w:pPr>
        <w:jc w:val="left"/>
      </w:pPr>
      <w:r w:rsidRPr="007104F9">
        <w:t xml:space="preserve">Deze functie wordt gebruikt om een </w:t>
      </w:r>
      <w:proofErr w:type="spellStart"/>
      <w:r w:rsidRPr="007104F9">
        <w:t>IntensityImage</w:t>
      </w:r>
      <w:proofErr w:type="spellEnd"/>
      <w:r w:rsidRPr="007104F9">
        <w:t xml:space="preserve"> naar onze interne implementatie van een image te krijgen de </w:t>
      </w:r>
      <w:proofErr w:type="spellStart"/>
      <w:r w:rsidRPr="007104F9">
        <w:t>imageVector</w:t>
      </w:r>
      <w:proofErr w:type="spellEnd"/>
      <w:r w:rsidRPr="007104F9">
        <w:t>. Deze kunnen wij makkelijker gebruiken om de afbeeldingen te manipuleren.</w:t>
      </w:r>
      <w:r w:rsidR="0008114A" w:rsidRPr="007104F9">
        <w:t xml:space="preserve"> </w:t>
      </w:r>
    </w:p>
    <w:p w:rsidR="0002383E" w:rsidRPr="007104F9" w:rsidRDefault="00076ABE" w:rsidP="00F82071">
      <w:pPr>
        <w:ind w:left="1440"/>
        <w:jc w:val="left"/>
      </w:pPr>
      <w:r w:rsidRPr="007104F9">
        <w:rPr>
          <w:noProof/>
        </w:rPr>
        <w:drawing>
          <wp:inline distT="114300" distB="114300" distL="114300" distR="114300">
            <wp:extent cx="1781175" cy="54768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a:stretch>
                      <a:fillRect/>
                    </a:stretch>
                  </pic:blipFill>
                  <pic:spPr>
                    <a:xfrm>
                      <a:off x="0" y="0"/>
                      <a:ext cx="1781175" cy="5476875"/>
                    </a:xfrm>
                    <a:prstGeom prst="rect">
                      <a:avLst/>
                    </a:prstGeom>
                    <a:ln/>
                  </pic:spPr>
                </pic:pic>
              </a:graphicData>
            </a:graphic>
          </wp:inline>
        </w:drawing>
      </w:r>
    </w:p>
    <w:p w:rsidR="0008114A" w:rsidRPr="007104F9" w:rsidRDefault="0008114A" w:rsidP="00F82071">
      <w:pPr>
        <w:jc w:val="left"/>
        <w:rPr>
          <w:b/>
          <w:color w:val="C00000"/>
          <w:lang w:val="en-US"/>
        </w:rPr>
      </w:pPr>
      <w:bookmarkStart w:id="29" w:name="_1ksv4uv" w:colFirst="0" w:colLast="0"/>
      <w:bookmarkEnd w:id="29"/>
      <w:r w:rsidRPr="007104F9">
        <w:rPr>
          <w:lang w:val="en-US"/>
        </w:rPr>
        <w:br w:type="page"/>
      </w:r>
    </w:p>
    <w:p w:rsidR="0008114A" w:rsidRPr="007104F9" w:rsidRDefault="0008114A" w:rsidP="00F82071">
      <w:pPr>
        <w:pStyle w:val="Kop3"/>
        <w:jc w:val="left"/>
        <w:rPr>
          <w:lang w:val="en-US"/>
        </w:rPr>
      </w:pPr>
      <w:bookmarkStart w:id="30" w:name="_Toc5097350"/>
      <w:r w:rsidRPr="007104F9">
        <w:rPr>
          <w:lang w:val="en-US"/>
        </w:rPr>
        <w:lastRenderedPageBreak/>
        <w:t>1.</w:t>
      </w:r>
      <w:r w:rsidR="00CC3348">
        <w:rPr>
          <w:lang w:val="en-US"/>
        </w:rPr>
        <w:t>5</w:t>
      </w:r>
      <w:r w:rsidRPr="007104F9">
        <w:rPr>
          <w:lang w:val="en-US"/>
        </w:rPr>
        <w:t xml:space="preserve">.2 </w:t>
      </w:r>
      <w:proofErr w:type="spellStart"/>
      <w:r w:rsidRPr="007104F9">
        <w:rPr>
          <w:lang w:val="en-US"/>
        </w:rPr>
        <w:t>applyGaussian</w:t>
      </w:r>
      <w:bookmarkEnd w:id="30"/>
      <w:proofErr w:type="spellEnd"/>
    </w:p>
    <w:p w:rsidR="0008114A" w:rsidRPr="007104F9" w:rsidRDefault="0008114A" w:rsidP="00F82071">
      <w:pPr>
        <w:jc w:val="left"/>
        <w:rPr>
          <w:lang w:val="en-US"/>
        </w:rPr>
      </w:pPr>
      <w:proofErr w:type="spellStart"/>
      <w:r w:rsidRPr="007104F9">
        <w:rPr>
          <w:color w:val="2B91AF"/>
          <w:lang w:val="en-US"/>
        </w:rPr>
        <w:t>imageVector</w:t>
      </w:r>
      <w:proofErr w:type="spellEnd"/>
      <w:r w:rsidRPr="007104F9">
        <w:rPr>
          <w:lang w:val="en-US"/>
        </w:rPr>
        <w:t xml:space="preserve"> </w:t>
      </w:r>
      <w:proofErr w:type="spellStart"/>
      <w:r w:rsidRPr="007104F9">
        <w:rPr>
          <w:lang w:val="en-US"/>
        </w:rPr>
        <w:t>applyGaussian</w:t>
      </w:r>
      <w:proofErr w:type="spellEnd"/>
      <w:r w:rsidRPr="007104F9">
        <w:rPr>
          <w:lang w:val="en-US"/>
        </w:rPr>
        <w:t>(</w:t>
      </w:r>
      <w:r w:rsidRPr="007104F9">
        <w:rPr>
          <w:color w:val="0000FF"/>
          <w:lang w:val="en-US"/>
        </w:rPr>
        <w:t>const</w:t>
      </w:r>
      <w:r w:rsidRPr="007104F9">
        <w:rPr>
          <w:lang w:val="en-US"/>
        </w:rPr>
        <w:t xml:space="preserve"> </w:t>
      </w:r>
      <w:proofErr w:type="spellStart"/>
      <w:r w:rsidRPr="007104F9">
        <w:rPr>
          <w:color w:val="2B91AF"/>
          <w:lang w:val="en-US"/>
        </w:rPr>
        <w:t>imageVector</w:t>
      </w:r>
      <w:proofErr w:type="spellEnd"/>
      <w:r w:rsidRPr="007104F9">
        <w:rPr>
          <w:lang w:val="en-US"/>
        </w:rPr>
        <w:t xml:space="preserve"> &amp;</w:t>
      </w:r>
      <w:r w:rsidRPr="007104F9">
        <w:rPr>
          <w:color w:val="808080"/>
          <w:lang w:val="en-US"/>
        </w:rPr>
        <w:t>image</w:t>
      </w:r>
      <w:r w:rsidRPr="007104F9">
        <w:rPr>
          <w:lang w:val="en-US"/>
        </w:rPr>
        <w:t xml:space="preserve">, </w:t>
      </w:r>
      <w:r w:rsidRPr="007104F9">
        <w:rPr>
          <w:color w:val="0000FF"/>
          <w:lang w:val="en-US"/>
        </w:rPr>
        <w:t>double</w:t>
      </w:r>
      <w:r w:rsidRPr="007104F9">
        <w:rPr>
          <w:lang w:val="en-US"/>
        </w:rPr>
        <w:t xml:space="preserve"> </w:t>
      </w:r>
      <w:r w:rsidRPr="007104F9">
        <w:rPr>
          <w:color w:val="808080"/>
          <w:lang w:val="en-US"/>
        </w:rPr>
        <w:t>sigma</w:t>
      </w:r>
      <w:r w:rsidRPr="007104F9">
        <w:rPr>
          <w:lang w:val="en-US"/>
        </w:rPr>
        <w:t>);</w:t>
      </w:r>
    </w:p>
    <w:p w:rsidR="0008114A" w:rsidRPr="007104F9" w:rsidRDefault="0008114A" w:rsidP="00F82071">
      <w:pPr>
        <w:jc w:val="left"/>
      </w:pPr>
      <w:r w:rsidRPr="007104F9">
        <w:t xml:space="preserve">Deze functie wordt gebruikt om </w:t>
      </w:r>
      <w:proofErr w:type="spellStart"/>
      <w:r w:rsidRPr="007104F9">
        <w:t>gaussian</w:t>
      </w:r>
      <w:proofErr w:type="spellEnd"/>
      <w:r w:rsidRPr="007104F9">
        <w:t xml:space="preserve"> ruis uit het plaatje te halen. Image is de afbeelding waar je de </w:t>
      </w:r>
      <w:proofErr w:type="spellStart"/>
      <w:r w:rsidRPr="007104F9">
        <w:t>gaussian</w:t>
      </w:r>
      <w:proofErr w:type="spellEnd"/>
      <w:r w:rsidRPr="007104F9">
        <w:t xml:space="preserve"> filter op wil toepassen en sigma bepaald de standaardafwijking van de </w:t>
      </w:r>
      <w:proofErr w:type="spellStart"/>
      <w:r w:rsidRPr="007104F9">
        <w:t>gaussian</w:t>
      </w:r>
      <w:proofErr w:type="spellEnd"/>
      <w:r w:rsidRPr="007104F9">
        <w:t xml:space="preserve"> </w:t>
      </w:r>
      <w:proofErr w:type="spellStart"/>
      <w:r w:rsidRPr="007104F9">
        <w:t>kernel</w:t>
      </w:r>
      <w:proofErr w:type="spellEnd"/>
      <w:r w:rsidRPr="007104F9">
        <w:t>.</w:t>
      </w:r>
      <w:r w:rsidR="0013174A" w:rsidRPr="007104F9">
        <w:t xml:space="preserve"> Dit is stap een van het </w:t>
      </w:r>
      <w:proofErr w:type="spellStart"/>
      <w:r w:rsidR="0013174A" w:rsidRPr="007104F9">
        <w:t>Canny</w:t>
      </w:r>
      <w:proofErr w:type="spellEnd"/>
      <w:r w:rsidR="0013174A" w:rsidRPr="007104F9">
        <w:t xml:space="preserve"> proces.</w:t>
      </w:r>
    </w:p>
    <w:p w:rsidR="0002383E" w:rsidRPr="007104F9" w:rsidRDefault="00076ABE" w:rsidP="00F82071">
      <w:pPr>
        <w:jc w:val="left"/>
        <w:rPr>
          <w:rFonts w:eastAsia="Consolas"/>
          <w:lang w:val="en-US"/>
        </w:rPr>
      </w:pPr>
      <w:r w:rsidRPr="007104F9">
        <w:rPr>
          <w:rFonts w:eastAsia="Consolas"/>
          <w:noProof/>
        </w:rPr>
        <w:drawing>
          <wp:inline distT="114300" distB="114300" distL="114300" distR="114300">
            <wp:extent cx="2238375" cy="5867400"/>
            <wp:effectExtent l="0" t="0" r="9525"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2238375" cy="5867400"/>
                    </a:xfrm>
                    <a:prstGeom prst="rect">
                      <a:avLst/>
                    </a:prstGeom>
                    <a:ln/>
                  </pic:spPr>
                </pic:pic>
              </a:graphicData>
            </a:graphic>
          </wp:inline>
        </w:drawing>
      </w:r>
    </w:p>
    <w:p w:rsidR="0008114A" w:rsidRPr="007104F9" w:rsidRDefault="0008114A" w:rsidP="00F82071">
      <w:pPr>
        <w:jc w:val="left"/>
        <w:rPr>
          <w:rFonts w:eastAsia="Consolas" w:cs="Consolas"/>
          <w:color w:val="000000"/>
          <w:sz w:val="19"/>
          <w:szCs w:val="19"/>
        </w:rPr>
      </w:pPr>
    </w:p>
    <w:p w:rsidR="0008114A" w:rsidRPr="007104F9" w:rsidRDefault="0008114A" w:rsidP="00F82071">
      <w:pPr>
        <w:jc w:val="left"/>
        <w:rPr>
          <w:rFonts w:eastAsia="Consolas" w:cs="Consolas"/>
          <w:color w:val="000000"/>
          <w:sz w:val="19"/>
          <w:szCs w:val="19"/>
        </w:rPr>
      </w:pPr>
    </w:p>
    <w:p w:rsidR="0008114A" w:rsidRPr="007104F9" w:rsidRDefault="0008114A" w:rsidP="00F82071">
      <w:pPr>
        <w:jc w:val="left"/>
        <w:rPr>
          <w:rFonts w:eastAsia="Consolas" w:cs="Consolas"/>
          <w:color w:val="000000"/>
          <w:sz w:val="19"/>
          <w:szCs w:val="19"/>
        </w:rPr>
      </w:pPr>
    </w:p>
    <w:p w:rsidR="0008114A" w:rsidRPr="007104F9" w:rsidRDefault="0008114A" w:rsidP="00F82071">
      <w:pPr>
        <w:pStyle w:val="Kop3"/>
        <w:jc w:val="left"/>
      </w:pPr>
      <w:bookmarkStart w:id="31" w:name="_Toc5097351"/>
      <w:r w:rsidRPr="007104F9">
        <w:lastRenderedPageBreak/>
        <w:t>1.</w:t>
      </w:r>
      <w:r w:rsidR="00CC3348">
        <w:t>5</w:t>
      </w:r>
      <w:r w:rsidRPr="007104F9">
        <w:t xml:space="preserve">.3 </w:t>
      </w:r>
      <w:proofErr w:type="spellStart"/>
      <w:r w:rsidRPr="007104F9">
        <w:t>sobelFilter</w:t>
      </w:r>
      <w:bookmarkEnd w:id="31"/>
      <w:proofErr w:type="spellEnd"/>
    </w:p>
    <w:p w:rsidR="0008114A" w:rsidRPr="007104F9" w:rsidRDefault="0008114A" w:rsidP="00F82071">
      <w:pPr>
        <w:jc w:val="left"/>
        <w:rPr>
          <w:rFonts w:cs="Consolas"/>
          <w:color w:val="000000"/>
          <w:lang w:val="en-US"/>
        </w:rPr>
      </w:pPr>
      <w:r w:rsidRPr="007104F9">
        <w:rPr>
          <w:rFonts w:cs="Consolas"/>
          <w:color w:val="0000FF"/>
          <w:lang w:val="en-US"/>
        </w:rPr>
        <w:t>void</w:t>
      </w:r>
      <w:r w:rsidRPr="007104F9">
        <w:rPr>
          <w:rFonts w:cs="Consolas"/>
          <w:color w:val="000000"/>
          <w:lang w:val="en-US"/>
        </w:rPr>
        <w:t xml:space="preserve"> </w:t>
      </w:r>
      <w:proofErr w:type="spellStart"/>
      <w:r w:rsidRPr="007104F9">
        <w:rPr>
          <w:rFonts w:cs="Consolas"/>
          <w:color w:val="000000"/>
          <w:lang w:val="en-US"/>
        </w:rPr>
        <w:t>sobelFilter</w:t>
      </w:r>
      <w:proofErr w:type="spellEnd"/>
      <w:r w:rsidRPr="007104F9">
        <w:rPr>
          <w:rFonts w:cs="Consolas"/>
          <w:color w:val="000000"/>
          <w:lang w:val="en-US"/>
        </w:rPr>
        <w:t>(</w:t>
      </w:r>
      <w:r w:rsidRPr="007104F9">
        <w:rPr>
          <w:rFonts w:cs="Consolas"/>
          <w:color w:val="0000FF"/>
          <w:lang w:val="en-US"/>
        </w:rPr>
        <w:t>const</w:t>
      </w:r>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sourceImage</w:t>
      </w:r>
      <w:proofErr w:type="spellEnd"/>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destImage</w:t>
      </w:r>
      <w:proofErr w:type="spellEnd"/>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proofErr w:type="spellStart"/>
      <w:r w:rsidRPr="007104F9">
        <w:rPr>
          <w:rFonts w:cs="Consolas"/>
          <w:color w:val="808080"/>
          <w:lang w:val="en-US"/>
        </w:rPr>
        <w:t>directionImage</w:t>
      </w:r>
      <w:proofErr w:type="spellEnd"/>
      <w:r w:rsidRPr="007104F9">
        <w:rPr>
          <w:rFonts w:cs="Consolas"/>
          <w:color w:val="000000"/>
          <w:lang w:val="en-US"/>
        </w:rPr>
        <w:t>);</w:t>
      </w:r>
    </w:p>
    <w:p w:rsidR="0013174A" w:rsidRPr="007104F9" w:rsidRDefault="0013174A" w:rsidP="00F82071">
      <w:pPr>
        <w:jc w:val="left"/>
        <w:rPr>
          <w:rFonts w:cs="Consolas"/>
          <w:color w:val="000000"/>
        </w:rPr>
      </w:pPr>
      <w:r w:rsidRPr="007104F9">
        <w:rPr>
          <w:rFonts w:cs="Consolas"/>
          <w:color w:val="000000"/>
        </w:rPr>
        <w:t xml:space="preserve">Deze functie wordt gebruikt om de </w:t>
      </w:r>
      <w:proofErr w:type="spellStart"/>
      <w:r w:rsidRPr="007104F9">
        <w:rPr>
          <w:rFonts w:cs="Consolas"/>
          <w:color w:val="000000"/>
        </w:rPr>
        <w:t>sobel</w:t>
      </w:r>
      <w:proofErr w:type="spellEnd"/>
      <w:r w:rsidRPr="007104F9">
        <w:rPr>
          <w:rFonts w:cs="Consolas"/>
          <w:color w:val="000000"/>
        </w:rPr>
        <w:t xml:space="preserve"> filter op een plaatje te gebruiken. De </w:t>
      </w:r>
      <w:proofErr w:type="spellStart"/>
      <w:r w:rsidRPr="007104F9">
        <w:rPr>
          <w:rFonts w:cs="Consolas"/>
          <w:color w:val="000000"/>
        </w:rPr>
        <w:t>sourceImage</w:t>
      </w:r>
      <w:proofErr w:type="spellEnd"/>
      <w:r w:rsidRPr="007104F9">
        <w:rPr>
          <w:rFonts w:cs="Consolas"/>
          <w:color w:val="000000"/>
        </w:rPr>
        <w:t xml:space="preserve"> is het plaatje waar je de </w:t>
      </w:r>
      <w:proofErr w:type="spellStart"/>
      <w:r w:rsidRPr="007104F9">
        <w:rPr>
          <w:rFonts w:cs="Consolas"/>
          <w:color w:val="000000"/>
        </w:rPr>
        <w:t>sobel</w:t>
      </w:r>
      <w:proofErr w:type="spellEnd"/>
      <w:r w:rsidRPr="007104F9">
        <w:rPr>
          <w:rFonts w:cs="Consolas"/>
          <w:color w:val="000000"/>
        </w:rPr>
        <w:t xml:space="preserve"> filter op wil toepassen. Uit de </w:t>
      </w:r>
      <w:proofErr w:type="spellStart"/>
      <w:r w:rsidRPr="007104F9">
        <w:rPr>
          <w:rFonts w:cs="Consolas"/>
          <w:color w:val="000000"/>
        </w:rPr>
        <w:t>sobel</w:t>
      </w:r>
      <w:proofErr w:type="spellEnd"/>
      <w:r w:rsidRPr="007104F9">
        <w:rPr>
          <w:rFonts w:cs="Consolas"/>
          <w:color w:val="000000"/>
        </w:rPr>
        <w:t xml:space="preserve"> filter komen twee waardes namelijk de nieuwe gradiënt van een pixel en de richting van deze gradiënt. De nieuwe </w:t>
      </w:r>
      <w:proofErr w:type="spellStart"/>
      <w:r w:rsidRPr="007104F9">
        <w:rPr>
          <w:rFonts w:cs="Consolas"/>
          <w:color w:val="000000"/>
        </w:rPr>
        <w:t>gradient</w:t>
      </w:r>
      <w:proofErr w:type="spellEnd"/>
      <w:r w:rsidRPr="007104F9">
        <w:rPr>
          <w:rFonts w:cs="Consolas"/>
          <w:color w:val="000000"/>
        </w:rPr>
        <w:t xml:space="preserve"> van een pixel wordt opgeslagen in de </w:t>
      </w:r>
      <w:proofErr w:type="spellStart"/>
      <w:r w:rsidRPr="007104F9">
        <w:rPr>
          <w:rFonts w:cs="Consolas"/>
          <w:color w:val="000000"/>
        </w:rPr>
        <w:t>destImage</w:t>
      </w:r>
      <w:proofErr w:type="spellEnd"/>
      <w:r w:rsidRPr="007104F9">
        <w:rPr>
          <w:rFonts w:cs="Consolas"/>
          <w:color w:val="000000"/>
        </w:rPr>
        <w:t xml:space="preserve"> en de bijbehorende richting wordt in de </w:t>
      </w:r>
      <w:proofErr w:type="spellStart"/>
      <w:r w:rsidRPr="007104F9">
        <w:rPr>
          <w:rFonts w:cs="Consolas"/>
          <w:color w:val="000000"/>
        </w:rPr>
        <w:t>directionImage</w:t>
      </w:r>
      <w:proofErr w:type="spellEnd"/>
      <w:r w:rsidRPr="007104F9">
        <w:rPr>
          <w:rFonts w:cs="Consolas"/>
          <w:color w:val="000000"/>
        </w:rPr>
        <w:t xml:space="preserve">. Dit is stap twee van het </w:t>
      </w:r>
      <w:proofErr w:type="spellStart"/>
      <w:r w:rsidRPr="007104F9">
        <w:rPr>
          <w:rFonts w:cs="Consolas"/>
          <w:color w:val="000000"/>
        </w:rPr>
        <w:t>Canny</w:t>
      </w:r>
      <w:proofErr w:type="spellEnd"/>
      <w:r w:rsidRPr="007104F9">
        <w:rPr>
          <w:rFonts w:cs="Consolas"/>
          <w:color w:val="000000"/>
        </w:rPr>
        <w:t xml:space="preserve"> proces.</w:t>
      </w:r>
    </w:p>
    <w:p w:rsidR="0008114A" w:rsidRPr="007104F9" w:rsidRDefault="0008114A" w:rsidP="00F82071">
      <w:pPr>
        <w:jc w:val="left"/>
      </w:pPr>
    </w:p>
    <w:p w:rsidR="0013174A" w:rsidRPr="007104F9" w:rsidRDefault="00076ABE" w:rsidP="00F82071">
      <w:pPr>
        <w:jc w:val="left"/>
        <w:rPr>
          <w:rFonts w:eastAsia="Consolas" w:cs="Consolas"/>
          <w:color w:val="000000"/>
          <w:sz w:val="19"/>
          <w:szCs w:val="19"/>
        </w:rPr>
      </w:pPr>
      <w:r w:rsidRPr="007104F9">
        <w:rPr>
          <w:rFonts w:eastAsia="Consolas" w:cs="Consolas"/>
          <w:noProof/>
          <w:sz w:val="19"/>
          <w:szCs w:val="19"/>
        </w:rPr>
        <w:drawing>
          <wp:inline distT="114300" distB="114300" distL="114300" distR="114300">
            <wp:extent cx="1685925" cy="6105525"/>
            <wp:effectExtent l="0" t="0" r="9525"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1686412" cy="6107290"/>
                    </a:xfrm>
                    <a:prstGeom prst="rect">
                      <a:avLst/>
                    </a:prstGeom>
                    <a:ln/>
                  </pic:spPr>
                </pic:pic>
              </a:graphicData>
            </a:graphic>
          </wp:inline>
        </w:drawing>
      </w:r>
    </w:p>
    <w:p w:rsidR="0013174A" w:rsidRPr="007104F9" w:rsidRDefault="0013174A" w:rsidP="00F82071">
      <w:pPr>
        <w:pStyle w:val="Kop3"/>
        <w:jc w:val="left"/>
      </w:pPr>
      <w:bookmarkStart w:id="32" w:name="_Toc5097352"/>
      <w:r w:rsidRPr="007104F9">
        <w:lastRenderedPageBreak/>
        <w:t>1.</w:t>
      </w:r>
      <w:r w:rsidR="00CC3348">
        <w:t>5</w:t>
      </w:r>
      <w:r w:rsidRPr="007104F9">
        <w:t xml:space="preserve">.4 </w:t>
      </w:r>
      <w:proofErr w:type="spellStart"/>
      <w:r w:rsidRPr="007104F9">
        <w:t>nonMaxSupp</w:t>
      </w:r>
      <w:bookmarkEnd w:id="32"/>
      <w:proofErr w:type="spellEnd"/>
    </w:p>
    <w:p w:rsidR="0013174A" w:rsidRPr="007104F9" w:rsidRDefault="004E0A14" w:rsidP="00F82071">
      <w:pPr>
        <w:jc w:val="left"/>
      </w:pPr>
      <w:r w:rsidRPr="007104F9">
        <w:rPr>
          <w:rFonts w:cs="Consolas"/>
          <w:color w:val="0000FF"/>
          <w:szCs w:val="19"/>
          <w:lang w:val="en-US"/>
        </w:rPr>
        <w:t>void</w:t>
      </w:r>
      <w:r w:rsidRPr="007104F9">
        <w:rPr>
          <w:rFonts w:cs="Consolas"/>
          <w:color w:val="000000"/>
          <w:szCs w:val="19"/>
          <w:lang w:val="en-US"/>
        </w:rPr>
        <w:t xml:space="preserve"> </w:t>
      </w:r>
      <w:proofErr w:type="spellStart"/>
      <w:r w:rsidRPr="007104F9">
        <w:rPr>
          <w:rFonts w:cs="Consolas"/>
          <w:color w:val="000000"/>
          <w:szCs w:val="19"/>
          <w:lang w:val="en-US"/>
        </w:rPr>
        <w:t>nonMaxSupp</w:t>
      </w:r>
      <w:proofErr w:type="spellEnd"/>
      <w:r w:rsidRPr="007104F9">
        <w:rPr>
          <w:rFonts w:cs="Consolas"/>
          <w:color w:val="000000"/>
          <w:szCs w:val="19"/>
          <w:lang w:val="en-US"/>
        </w:rPr>
        <w:t>(</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image</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directions</w:t>
      </w:r>
      <w:r w:rsidRPr="007104F9">
        <w:rPr>
          <w:rFonts w:cs="Consolas"/>
          <w:color w:val="000000"/>
          <w:szCs w:val="19"/>
          <w:lang w:val="en-US"/>
        </w:rPr>
        <w:t>);</w:t>
      </w:r>
      <w:r w:rsidR="0013174A" w:rsidRPr="007104F9">
        <w:rPr>
          <w:lang w:val="en-US"/>
        </w:rPr>
        <w:br/>
        <w:t xml:space="preserve">Non-maximum </w:t>
      </w:r>
      <w:proofErr w:type="spellStart"/>
      <w:r w:rsidR="0013174A" w:rsidRPr="007104F9">
        <w:rPr>
          <w:lang w:val="en-US"/>
        </w:rPr>
        <w:t>supression</w:t>
      </w:r>
      <w:proofErr w:type="spellEnd"/>
      <w:r w:rsidR="0013174A" w:rsidRPr="007104F9">
        <w:rPr>
          <w:lang w:val="en-US"/>
        </w:rPr>
        <w:t xml:space="preserve"> is </w:t>
      </w:r>
      <w:proofErr w:type="spellStart"/>
      <w:r w:rsidR="0013174A" w:rsidRPr="007104F9">
        <w:rPr>
          <w:lang w:val="en-US"/>
        </w:rPr>
        <w:t>stap</w:t>
      </w:r>
      <w:proofErr w:type="spellEnd"/>
      <w:r w:rsidR="0013174A" w:rsidRPr="007104F9">
        <w:rPr>
          <w:lang w:val="en-US"/>
        </w:rPr>
        <w:t xml:space="preserve"> </w:t>
      </w:r>
      <w:proofErr w:type="spellStart"/>
      <w:r w:rsidR="0042314E" w:rsidRPr="007104F9">
        <w:rPr>
          <w:lang w:val="en-US"/>
        </w:rPr>
        <w:t>drie</w:t>
      </w:r>
      <w:proofErr w:type="spellEnd"/>
      <w:r w:rsidR="0013174A" w:rsidRPr="007104F9">
        <w:rPr>
          <w:lang w:val="en-US"/>
        </w:rPr>
        <w:t xml:space="preserve"> van het Canny </w:t>
      </w:r>
      <w:r w:rsidR="0042314E" w:rsidRPr="007104F9">
        <w:rPr>
          <w:lang w:val="en-US"/>
        </w:rPr>
        <w:t xml:space="preserve">process. </w:t>
      </w:r>
      <w:r w:rsidR="0042314E" w:rsidRPr="007104F9">
        <w:t xml:space="preserve">Deze functie zorgt ervoor dat de lijnen dunner worden. Dit is een van de belangrijkste functies voor het </w:t>
      </w:r>
      <w:proofErr w:type="spellStart"/>
      <w:r w:rsidR="0042314E" w:rsidRPr="007104F9">
        <w:t>Canny</w:t>
      </w:r>
      <w:proofErr w:type="spellEnd"/>
      <w:r w:rsidR="0042314E" w:rsidRPr="007104F9">
        <w:t xml:space="preserve"> algoritme. Door deze functie herken je gelijk dat het om het </w:t>
      </w:r>
      <w:proofErr w:type="spellStart"/>
      <w:r w:rsidR="0042314E" w:rsidRPr="007104F9">
        <w:t>canny</w:t>
      </w:r>
      <w:proofErr w:type="spellEnd"/>
      <w:r w:rsidR="0042314E" w:rsidRPr="007104F9">
        <w:t xml:space="preserve"> algoritme gaat, want dit is een van de weinige </w:t>
      </w:r>
      <w:proofErr w:type="spellStart"/>
      <w:r w:rsidR="0042314E" w:rsidRPr="007104F9">
        <w:t>edge</w:t>
      </w:r>
      <w:proofErr w:type="spellEnd"/>
      <w:r w:rsidR="0042314E" w:rsidRPr="007104F9">
        <w:t xml:space="preserve"> </w:t>
      </w:r>
      <w:proofErr w:type="spellStart"/>
      <w:r w:rsidR="0042314E" w:rsidRPr="007104F9">
        <w:t>detection</w:t>
      </w:r>
      <w:proofErr w:type="spellEnd"/>
      <w:r w:rsidR="0042314E" w:rsidRPr="007104F9">
        <w:t xml:space="preserve"> algoritme die dunne lijntjes terug geeft. </w:t>
      </w:r>
    </w:p>
    <w:p w:rsidR="004E0A14" w:rsidRPr="007104F9" w:rsidRDefault="004E0A14" w:rsidP="00F82071">
      <w:pPr>
        <w:jc w:val="left"/>
      </w:pPr>
      <w:r w:rsidRPr="007104F9">
        <w:t xml:space="preserve">De image parameter is de beginsituatie met de dikke randen. De bijbehorende richtingen zijn opgeslagen in de </w:t>
      </w:r>
      <w:proofErr w:type="spellStart"/>
      <w:r w:rsidRPr="007104F9">
        <w:t>directions</w:t>
      </w:r>
      <w:proofErr w:type="spellEnd"/>
      <w:r w:rsidR="00BD6AB4" w:rsidRPr="007104F9">
        <w:t xml:space="preserve">. </w:t>
      </w:r>
      <w:r w:rsidR="00FC1298" w:rsidRPr="007104F9">
        <w:t>In dit geval wordt de invoer image aangepast. Er wordt dus geen nieuwe image aangemaakt die teruggegeven wordt.</w:t>
      </w:r>
    </w:p>
    <w:p w:rsidR="0002383E" w:rsidRPr="007104F9" w:rsidRDefault="0002383E" w:rsidP="00F82071">
      <w:pPr>
        <w:jc w:val="left"/>
        <w:rPr>
          <w:rFonts w:eastAsia="Consolas" w:cs="Consolas"/>
          <w:color w:val="000000"/>
          <w:sz w:val="19"/>
          <w:szCs w:val="19"/>
        </w:rPr>
      </w:pPr>
    </w:p>
    <w:p w:rsidR="0002383E" w:rsidRPr="007104F9" w:rsidRDefault="00076ABE" w:rsidP="00F82071">
      <w:pPr>
        <w:jc w:val="left"/>
      </w:pPr>
      <w:r w:rsidRPr="007104F9">
        <w:rPr>
          <w:noProof/>
        </w:rPr>
        <w:drawing>
          <wp:inline distT="114300" distB="114300" distL="114300" distR="114300">
            <wp:extent cx="5934075" cy="57118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4"/>
                    <a:srcRect/>
                    <a:stretch>
                      <a:fillRect/>
                    </a:stretch>
                  </pic:blipFill>
                  <pic:spPr>
                    <a:xfrm>
                      <a:off x="0" y="0"/>
                      <a:ext cx="5934075" cy="5711825"/>
                    </a:xfrm>
                    <a:prstGeom prst="rect">
                      <a:avLst/>
                    </a:prstGeom>
                    <a:ln/>
                  </pic:spPr>
                </pic:pic>
              </a:graphicData>
            </a:graphic>
          </wp:inline>
        </w:drawing>
      </w:r>
    </w:p>
    <w:p w:rsidR="0002383E" w:rsidRPr="007104F9" w:rsidRDefault="00FC1298" w:rsidP="00F82071">
      <w:pPr>
        <w:pStyle w:val="Kop3"/>
        <w:jc w:val="left"/>
      </w:pPr>
      <w:bookmarkStart w:id="33" w:name="_Toc5097353"/>
      <w:r w:rsidRPr="007104F9">
        <w:lastRenderedPageBreak/>
        <w:t>1.</w:t>
      </w:r>
      <w:r w:rsidR="00CC3348">
        <w:t>5</w:t>
      </w:r>
      <w:r w:rsidRPr="007104F9">
        <w:t xml:space="preserve">.5 </w:t>
      </w:r>
      <w:proofErr w:type="spellStart"/>
      <w:r w:rsidRPr="007104F9">
        <w:t>doubleThreshold</w:t>
      </w:r>
      <w:bookmarkEnd w:id="33"/>
      <w:proofErr w:type="spellEnd"/>
    </w:p>
    <w:p w:rsidR="00FC1298" w:rsidRPr="007104F9" w:rsidRDefault="00FC1298" w:rsidP="00F82071">
      <w:pPr>
        <w:jc w:val="left"/>
        <w:rPr>
          <w:rFonts w:cs="Consolas"/>
          <w:color w:val="000000"/>
          <w:szCs w:val="19"/>
          <w:lang w:val="en-US"/>
        </w:rPr>
      </w:pPr>
      <w:r w:rsidRPr="007104F9">
        <w:rPr>
          <w:rFonts w:cs="Consolas"/>
          <w:color w:val="0000FF"/>
          <w:szCs w:val="19"/>
          <w:lang w:val="en-US"/>
        </w:rPr>
        <w:t>void</w:t>
      </w:r>
      <w:r w:rsidRPr="007104F9">
        <w:rPr>
          <w:rFonts w:cs="Consolas"/>
          <w:color w:val="000000"/>
          <w:szCs w:val="19"/>
          <w:lang w:val="en-US"/>
        </w:rPr>
        <w:t xml:space="preserve"> </w:t>
      </w:r>
      <w:proofErr w:type="spellStart"/>
      <w:r w:rsidRPr="007104F9">
        <w:rPr>
          <w:rFonts w:cs="Consolas"/>
          <w:color w:val="000000"/>
          <w:szCs w:val="19"/>
          <w:lang w:val="en-US"/>
        </w:rPr>
        <w:t>doubleThreshold</w:t>
      </w:r>
      <w:proofErr w:type="spellEnd"/>
      <w:r w:rsidRPr="007104F9">
        <w:rPr>
          <w:rFonts w:cs="Consolas"/>
          <w:color w:val="000000"/>
          <w:szCs w:val="19"/>
          <w:lang w:val="en-US"/>
        </w:rPr>
        <w:t>(</w:t>
      </w:r>
      <w:proofErr w:type="spellStart"/>
      <w:r w:rsidRPr="007104F9">
        <w:rPr>
          <w:rFonts w:cs="Consolas"/>
          <w:color w:val="2B91AF"/>
          <w:szCs w:val="19"/>
          <w:lang w:val="en-US"/>
        </w:rPr>
        <w:t>imageVector</w:t>
      </w:r>
      <w:proofErr w:type="spellEnd"/>
      <w:r w:rsidRPr="007104F9">
        <w:rPr>
          <w:rFonts w:cs="Consolas"/>
          <w:color w:val="000000"/>
          <w:szCs w:val="19"/>
          <w:lang w:val="en-US"/>
        </w:rPr>
        <w:t xml:space="preserve"> &amp;</w:t>
      </w:r>
      <w:r w:rsidRPr="007104F9">
        <w:rPr>
          <w:rFonts w:cs="Consolas"/>
          <w:color w:val="808080"/>
          <w:szCs w:val="19"/>
          <w:lang w:val="en-US"/>
        </w:rPr>
        <w:t>image</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proofErr w:type="spellStart"/>
      <w:r w:rsidRPr="007104F9">
        <w:rPr>
          <w:rFonts w:cs="Consolas"/>
          <w:color w:val="808080"/>
          <w:szCs w:val="19"/>
          <w:lang w:val="en-US"/>
        </w:rPr>
        <w:t>lowThreshold</w:t>
      </w:r>
      <w:proofErr w:type="spellEnd"/>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proofErr w:type="spellStart"/>
      <w:r w:rsidRPr="007104F9">
        <w:rPr>
          <w:rFonts w:cs="Consolas"/>
          <w:color w:val="808080"/>
          <w:szCs w:val="19"/>
          <w:lang w:val="en-US"/>
        </w:rPr>
        <w:t>highThreshold</w:t>
      </w:r>
      <w:proofErr w:type="spellEnd"/>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r w:rsidRPr="007104F9">
        <w:rPr>
          <w:rFonts w:cs="Consolas"/>
          <w:color w:val="808080"/>
          <w:szCs w:val="19"/>
          <w:lang w:val="en-US"/>
        </w:rPr>
        <w:t>strong</w:t>
      </w:r>
      <w:r w:rsidRPr="007104F9">
        <w:rPr>
          <w:rFonts w:cs="Consolas"/>
          <w:color w:val="000000"/>
          <w:szCs w:val="19"/>
          <w:lang w:val="en-US"/>
        </w:rPr>
        <w:t xml:space="preserve">, </w:t>
      </w:r>
      <w:r w:rsidRPr="007104F9">
        <w:rPr>
          <w:rFonts w:cs="Consolas"/>
          <w:color w:val="0000FF"/>
          <w:szCs w:val="19"/>
          <w:lang w:val="en-US"/>
        </w:rPr>
        <w:t>const</w:t>
      </w:r>
      <w:r w:rsidRPr="007104F9">
        <w:rPr>
          <w:rFonts w:cs="Consolas"/>
          <w:color w:val="000000"/>
          <w:szCs w:val="19"/>
          <w:lang w:val="en-US"/>
        </w:rPr>
        <w:t xml:space="preserve"> </w:t>
      </w:r>
      <w:r w:rsidRPr="007104F9">
        <w:rPr>
          <w:rFonts w:cs="Consolas"/>
          <w:color w:val="2B91AF"/>
          <w:szCs w:val="19"/>
          <w:lang w:val="en-US"/>
        </w:rPr>
        <w:t>Intensity</w:t>
      </w:r>
      <w:r w:rsidRPr="007104F9">
        <w:rPr>
          <w:rFonts w:cs="Consolas"/>
          <w:color w:val="000000"/>
          <w:szCs w:val="19"/>
          <w:lang w:val="en-US"/>
        </w:rPr>
        <w:t xml:space="preserve">&amp; </w:t>
      </w:r>
      <w:r w:rsidRPr="007104F9">
        <w:rPr>
          <w:rFonts w:cs="Consolas"/>
          <w:color w:val="808080"/>
          <w:szCs w:val="19"/>
          <w:lang w:val="en-US"/>
        </w:rPr>
        <w:t>weak</w:t>
      </w:r>
      <w:r w:rsidRPr="007104F9">
        <w:rPr>
          <w:rFonts w:cs="Consolas"/>
          <w:color w:val="000000"/>
          <w:szCs w:val="19"/>
          <w:lang w:val="en-US"/>
        </w:rPr>
        <w:t>);</w:t>
      </w:r>
    </w:p>
    <w:p w:rsidR="00FC1298" w:rsidRPr="007104F9" w:rsidRDefault="00FC1298" w:rsidP="00F82071">
      <w:pPr>
        <w:jc w:val="left"/>
        <w:rPr>
          <w:sz w:val="22"/>
        </w:rPr>
      </w:pPr>
      <w:r w:rsidRPr="007104F9">
        <w:rPr>
          <w:rFonts w:cs="Consolas"/>
          <w:color w:val="000000"/>
          <w:szCs w:val="19"/>
        </w:rPr>
        <w:t xml:space="preserve">Dit is de vierde stap van het </w:t>
      </w:r>
      <w:proofErr w:type="spellStart"/>
      <w:r w:rsidRPr="007104F9">
        <w:rPr>
          <w:rFonts w:cs="Consolas"/>
          <w:color w:val="000000"/>
          <w:szCs w:val="19"/>
        </w:rPr>
        <w:t>Canny</w:t>
      </w:r>
      <w:proofErr w:type="spellEnd"/>
      <w:r w:rsidRPr="007104F9">
        <w:rPr>
          <w:rFonts w:cs="Consolas"/>
          <w:color w:val="000000"/>
          <w:szCs w:val="19"/>
        </w:rPr>
        <w:t xml:space="preserve"> proces. Hier wordt gekeken waar er in het plaatje daadwerkelijk randen zitten. Dit wordt gedaan door een dubbele </w:t>
      </w:r>
      <w:proofErr w:type="spellStart"/>
      <w:r w:rsidRPr="007104F9">
        <w:rPr>
          <w:rFonts w:cs="Consolas"/>
          <w:color w:val="000000"/>
          <w:szCs w:val="19"/>
        </w:rPr>
        <w:t>threshold</w:t>
      </w:r>
      <w:proofErr w:type="spellEnd"/>
      <w:r w:rsidRPr="007104F9">
        <w:rPr>
          <w:rFonts w:cs="Consolas"/>
          <w:color w:val="000000"/>
          <w:szCs w:val="19"/>
        </w:rPr>
        <w:t xml:space="preserve">. Deze </w:t>
      </w:r>
      <w:proofErr w:type="spellStart"/>
      <w:r w:rsidRPr="007104F9">
        <w:rPr>
          <w:rFonts w:cs="Consolas"/>
          <w:color w:val="000000"/>
          <w:szCs w:val="19"/>
        </w:rPr>
        <w:t>threshold</w:t>
      </w:r>
      <w:proofErr w:type="spellEnd"/>
      <w:r w:rsidRPr="007104F9">
        <w:rPr>
          <w:rFonts w:cs="Consolas"/>
          <w:color w:val="000000"/>
          <w:szCs w:val="19"/>
        </w:rPr>
        <w:t xml:space="preserve"> wordt meegegeven door de </w:t>
      </w:r>
      <w:proofErr w:type="spellStart"/>
      <w:r w:rsidRPr="007104F9">
        <w:rPr>
          <w:rFonts w:cs="Consolas"/>
          <w:color w:val="000000"/>
          <w:szCs w:val="19"/>
        </w:rPr>
        <w:t>lowThreshold</w:t>
      </w:r>
      <w:proofErr w:type="spellEnd"/>
      <w:r w:rsidRPr="007104F9">
        <w:rPr>
          <w:rFonts w:cs="Consolas"/>
          <w:color w:val="000000"/>
          <w:szCs w:val="19"/>
        </w:rPr>
        <w:t xml:space="preserve"> en </w:t>
      </w:r>
      <w:proofErr w:type="spellStart"/>
      <w:r w:rsidRPr="007104F9">
        <w:rPr>
          <w:rFonts w:cs="Consolas"/>
          <w:color w:val="000000"/>
          <w:szCs w:val="19"/>
        </w:rPr>
        <w:t>highThreshold</w:t>
      </w:r>
      <w:proofErr w:type="spellEnd"/>
      <w:r w:rsidRPr="007104F9">
        <w:rPr>
          <w:rFonts w:cs="Consolas"/>
          <w:color w:val="000000"/>
          <w:szCs w:val="19"/>
        </w:rPr>
        <w:t xml:space="preserve"> parameter. Een waarde die boven de </w:t>
      </w:r>
      <w:proofErr w:type="spellStart"/>
      <w:r w:rsidRPr="007104F9">
        <w:rPr>
          <w:rFonts w:cs="Consolas"/>
          <w:color w:val="000000"/>
          <w:szCs w:val="19"/>
        </w:rPr>
        <w:t>hightThreshold</w:t>
      </w:r>
      <w:proofErr w:type="spellEnd"/>
      <w:r w:rsidRPr="007104F9">
        <w:rPr>
          <w:rFonts w:cs="Consolas"/>
          <w:color w:val="000000"/>
          <w:szCs w:val="19"/>
        </w:rPr>
        <w:t xml:space="preserve"> ligt wordt beschouwd als een rand(strong). En een waarde die tussen de twee </w:t>
      </w:r>
      <w:proofErr w:type="spellStart"/>
      <w:r w:rsidRPr="007104F9">
        <w:rPr>
          <w:rFonts w:cs="Consolas"/>
          <w:color w:val="000000"/>
          <w:szCs w:val="19"/>
        </w:rPr>
        <w:t>threshold</w:t>
      </w:r>
      <w:proofErr w:type="spellEnd"/>
      <w:r w:rsidRPr="007104F9">
        <w:rPr>
          <w:rFonts w:cs="Consolas"/>
          <w:color w:val="000000"/>
          <w:szCs w:val="19"/>
        </w:rPr>
        <w:t xml:space="preserve"> waardes ligt wordt beschouwd als een mogelijk rand(</w:t>
      </w:r>
      <w:proofErr w:type="spellStart"/>
      <w:r w:rsidRPr="007104F9">
        <w:rPr>
          <w:rFonts w:cs="Consolas"/>
          <w:color w:val="000000"/>
          <w:szCs w:val="19"/>
        </w:rPr>
        <w:t>weak</w:t>
      </w:r>
      <w:proofErr w:type="spellEnd"/>
      <w:r w:rsidRPr="007104F9">
        <w:rPr>
          <w:rFonts w:cs="Consolas"/>
          <w:color w:val="000000"/>
          <w:szCs w:val="19"/>
        </w:rPr>
        <w:t>). Dit wordt allemaal aangepast in de image die wordt meegegeven. Let dus op dat de image wordt aangepast.</w:t>
      </w:r>
    </w:p>
    <w:p w:rsidR="0002383E" w:rsidRPr="007104F9" w:rsidRDefault="0002383E" w:rsidP="00F82071">
      <w:pPr>
        <w:jc w:val="left"/>
      </w:pPr>
    </w:p>
    <w:p w:rsidR="0002383E" w:rsidRPr="007104F9" w:rsidRDefault="0002383E" w:rsidP="00F82071">
      <w:pPr>
        <w:jc w:val="left"/>
      </w:pPr>
    </w:p>
    <w:p w:rsidR="0002383E" w:rsidRPr="007104F9" w:rsidRDefault="0002383E" w:rsidP="00F82071">
      <w:pPr>
        <w:jc w:val="left"/>
      </w:pPr>
    </w:p>
    <w:p w:rsidR="0002383E" w:rsidRPr="007104F9" w:rsidRDefault="00076ABE" w:rsidP="00F82071">
      <w:pPr>
        <w:jc w:val="left"/>
      </w:pPr>
      <w:r w:rsidRPr="007104F9">
        <w:rPr>
          <w:noProof/>
        </w:rPr>
        <w:drawing>
          <wp:inline distT="114300" distB="114300" distL="114300" distR="114300">
            <wp:extent cx="5943600" cy="4927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5943600" cy="4927600"/>
                    </a:xfrm>
                    <a:prstGeom prst="rect">
                      <a:avLst/>
                    </a:prstGeom>
                    <a:ln/>
                  </pic:spPr>
                </pic:pic>
              </a:graphicData>
            </a:graphic>
          </wp:inline>
        </w:drawing>
      </w:r>
    </w:p>
    <w:p w:rsidR="0002383E" w:rsidRPr="007104F9" w:rsidRDefault="0002383E" w:rsidP="00F82071">
      <w:pPr>
        <w:jc w:val="left"/>
      </w:pPr>
    </w:p>
    <w:p w:rsidR="0002383E" w:rsidRPr="007104F9" w:rsidRDefault="00FC1298" w:rsidP="00F82071">
      <w:pPr>
        <w:pStyle w:val="Kop3"/>
        <w:jc w:val="left"/>
      </w:pPr>
      <w:bookmarkStart w:id="34" w:name="_Toc5097354"/>
      <w:r w:rsidRPr="007104F9">
        <w:lastRenderedPageBreak/>
        <w:t>1.</w:t>
      </w:r>
      <w:r w:rsidR="00CC3348">
        <w:t>5</w:t>
      </w:r>
      <w:r w:rsidRPr="007104F9">
        <w:t>.6 t</w:t>
      </w:r>
      <w:r w:rsidR="00076ABE" w:rsidRPr="007104F9">
        <w:t>racking</w:t>
      </w:r>
      <w:bookmarkEnd w:id="34"/>
    </w:p>
    <w:p w:rsidR="00FC1298" w:rsidRPr="007104F9" w:rsidRDefault="00FC1298" w:rsidP="00F82071">
      <w:pPr>
        <w:jc w:val="left"/>
        <w:rPr>
          <w:lang w:val="en-US"/>
        </w:rPr>
      </w:pPr>
      <w:r w:rsidRPr="007104F9">
        <w:rPr>
          <w:rFonts w:cs="Consolas"/>
          <w:color w:val="0000FF"/>
          <w:lang w:val="en-US"/>
        </w:rPr>
        <w:t>void</w:t>
      </w:r>
      <w:r w:rsidRPr="007104F9">
        <w:rPr>
          <w:rFonts w:cs="Consolas"/>
          <w:color w:val="000000"/>
          <w:lang w:val="en-US"/>
        </w:rPr>
        <w:t xml:space="preserve"> tracking(</w:t>
      </w:r>
      <w:proofErr w:type="spellStart"/>
      <w:r w:rsidRPr="007104F9">
        <w:rPr>
          <w:rFonts w:cs="Consolas"/>
          <w:color w:val="2B91AF"/>
          <w:lang w:val="en-US"/>
        </w:rPr>
        <w:t>imageVector</w:t>
      </w:r>
      <w:proofErr w:type="spellEnd"/>
      <w:r w:rsidRPr="007104F9">
        <w:rPr>
          <w:rFonts w:cs="Consolas"/>
          <w:color w:val="000000"/>
          <w:lang w:val="en-US"/>
        </w:rPr>
        <w:t xml:space="preserve"> &amp;</w:t>
      </w:r>
      <w:r w:rsidRPr="007104F9">
        <w:rPr>
          <w:rFonts w:cs="Consolas"/>
          <w:color w:val="808080"/>
          <w:lang w:val="en-US"/>
        </w:rPr>
        <w:t>image</w:t>
      </w:r>
      <w:r w:rsidRPr="007104F9">
        <w:rPr>
          <w:rFonts w:cs="Consolas"/>
          <w:color w:val="000000"/>
          <w:lang w:val="en-US"/>
        </w:rPr>
        <w:t xml:space="preserve">, </w:t>
      </w:r>
      <w:r w:rsidRPr="007104F9">
        <w:rPr>
          <w:rFonts w:cs="Consolas"/>
          <w:color w:val="0000FF"/>
          <w:lang w:val="en-US"/>
        </w:rPr>
        <w:t>const</w:t>
      </w:r>
      <w:r w:rsidRPr="007104F9">
        <w:rPr>
          <w:rFonts w:cs="Consolas"/>
          <w:color w:val="000000"/>
          <w:lang w:val="en-US"/>
        </w:rPr>
        <w:t xml:space="preserve"> </w:t>
      </w:r>
      <w:r w:rsidRPr="007104F9">
        <w:rPr>
          <w:rFonts w:cs="Consolas"/>
          <w:color w:val="2B91AF"/>
          <w:lang w:val="en-US"/>
        </w:rPr>
        <w:t>Intensity</w:t>
      </w:r>
      <w:r w:rsidRPr="007104F9">
        <w:rPr>
          <w:rFonts w:cs="Consolas"/>
          <w:color w:val="000000"/>
          <w:lang w:val="en-US"/>
        </w:rPr>
        <w:t xml:space="preserve"> &amp;</w:t>
      </w:r>
      <w:r w:rsidRPr="007104F9">
        <w:rPr>
          <w:rFonts w:cs="Consolas"/>
          <w:color w:val="808080"/>
          <w:lang w:val="en-US"/>
        </w:rPr>
        <w:t>strong</w:t>
      </w:r>
      <w:r w:rsidRPr="007104F9">
        <w:rPr>
          <w:rFonts w:cs="Consolas"/>
          <w:color w:val="000000"/>
          <w:lang w:val="en-US"/>
        </w:rPr>
        <w:t xml:space="preserve">, </w:t>
      </w:r>
      <w:r w:rsidRPr="007104F9">
        <w:rPr>
          <w:rFonts w:cs="Consolas"/>
          <w:color w:val="0000FF"/>
          <w:lang w:val="en-US"/>
        </w:rPr>
        <w:t>const</w:t>
      </w:r>
      <w:r w:rsidRPr="007104F9">
        <w:rPr>
          <w:rFonts w:cs="Consolas"/>
          <w:color w:val="000000"/>
          <w:lang w:val="en-US"/>
        </w:rPr>
        <w:t xml:space="preserve"> </w:t>
      </w:r>
      <w:r w:rsidRPr="007104F9">
        <w:rPr>
          <w:rFonts w:cs="Consolas"/>
          <w:color w:val="2B91AF"/>
          <w:lang w:val="en-US"/>
        </w:rPr>
        <w:t>Intensity</w:t>
      </w:r>
      <w:r w:rsidRPr="007104F9">
        <w:rPr>
          <w:rFonts w:cs="Consolas"/>
          <w:color w:val="000000"/>
          <w:lang w:val="en-US"/>
        </w:rPr>
        <w:t xml:space="preserve"> &amp;</w:t>
      </w:r>
      <w:r w:rsidRPr="007104F9">
        <w:rPr>
          <w:rFonts w:cs="Consolas"/>
          <w:color w:val="808080"/>
          <w:lang w:val="en-US"/>
        </w:rPr>
        <w:t>weak</w:t>
      </w:r>
      <w:r w:rsidRPr="007104F9">
        <w:rPr>
          <w:rFonts w:cs="Consolas"/>
          <w:color w:val="000000"/>
          <w:lang w:val="en-US"/>
        </w:rPr>
        <w:t>);</w:t>
      </w:r>
    </w:p>
    <w:p w:rsidR="00D24453" w:rsidRPr="007104F9" w:rsidRDefault="00076ABE" w:rsidP="00F82071">
      <w:pPr>
        <w:jc w:val="left"/>
      </w:pPr>
      <w:r w:rsidRPr="007104F9">
        <w:t xml:space="preserve">De tracking functie gaat voor iedere pixel na of deze een </w:t>
      </w:r>
      <w:r w:rsidR="00D24453" w:rsidRPr="007104F9">
        <w:t xml:space="preserve">slappe rand </w:t>
      </w:r>
      <w:r w:rsidRPr="007104F9">
        <w:t xml:space="preserve">is. als dit het geval is, kijkt hij of hij verbonden is met een </w:t>
      </w:r>
      <w:r w:rsidR="00D24453" w:rsidRPr="007104F9">
        <w:t>sterke rand</w:t>
      </w:r>
      <w:r w:rsidRPr="007104F9">
        <w:t xml:space="preserve">. In het geval dat hij aan een </w:t>
      </w:r>
      <w:r w:rsidR="00D24453" w:rsidRPr="007104F9">
        <w:t>sterke rand</w:t>
      </w:r>
      <w:r w:rsidRPr="007104F9">
        <w:t xml:space="preserve"> vast zit, zet hij de </w:t>
      </w:r>
      <w:r w:rsidR="00D24453" w:rsidRPr="007104F9">
        <w:t xml:space="preserve">slappe rand </w:t>
      </w:r>
      <w:r w:rsidRPr="007104F9">
        <w:t>op</w:t>
      </w:r>
      <w:r w:rsidR="00D24453" w:rsidRPr="007104F9">
        <w:t xml:space="preserve"> sterk</w:t>
      </w:r>
      <w:r w:rsidRPr="007104F9">
        <w:t xml:space="preserve">. Als de </w:t>
      </w:r>
      <w:r w:rsidR="00D24453" w:rsidRPr="007104F9">
        <w:t xml:space="preserve">slappe rand </w:t>
      </w:r>
      <w:r w:rsidRPr="007104F9">
        <w:t xml:space="preserve">niet aan een </w:t>
      </w:r>
      <w:r w:rsidR="00D24453" w:rsidRPr="007104F9">
        <w:t xml:space="preserve">sterke rand </w:t>
      </w:r>
      <w:r w:rsidRPr="007104F9">
        <w:t xml:space="preserve">vast zit wordt de </w:t>
      </w:r>
      <w:r w:rsidR="00D24453" w:rsidRPr="007104F9">
        <w:t xml:space="preserve">rand </w:t>
      </w:r>
      <w:r w:rsidRPr="007104F9">
        <w:t>op 0 gezet.</w:t>
      </w:r>
      <w:r w:rsidR="00D24453" w:rsidRPr="007104F9">
        <w:t xml:space="preserve"> Dus bestaat deze rand niet meer. Dit is de laatste en dus vijfde stap in het </w:t>
      </w:r>
      <w:proofErr w:type="spellStart"/>
      <w:r w:rsidR="00D24453" w:rsidRPr="007104F9">
        <w:t>Canny</w:t>
      </w:r>
      <w:proofErr w:type="spellEnd"/>
      <w:r w:rsidR="00D24453" w:rsidRPr="007104F9">
        <w:t xml:space="preserve"> </w:t>
      </w:r>
      <w:proofErr w:type="spellStart"/>
      <w:r w:rsidR="00D24453" w:rsidRPr="007104F9">
        <w:t>process</w:t>
      </w:r>
      <w:proofErr w:type="spellEnd"/>
      <w:r w:rsidR="00D24453" w:rsidRPr="007104F9">
        <w:t>.</w:t>
      </w:r>
    </w:p>
    <w:p w:rsidR="0002383E" w:rsidRPr="007104F9" w:rsidRDefault="00FC1298" w:rsidP="00F82071">
      <w:pPr>
        <w:pStyle w:val="Kop3"/>
        <w:jc w:val="left"/>
      </w:pPr>
      <w:bookmarkStart w:id="35" w:name="_Toc5097355"/>
      <w:r w:rsidRPr="007104F9">
        <w:t>1.</w:t>
      </w:r>
      <w:r w:rsidR="00CC3348">
        <w:t>5</w:t>
      </w:r>
      <w:r w:rsidRPr="007104F9">
        <w:t xml:space="preserve">.7 </w:t>
      </w:r>
      <w:proofErr w:type="spellStart"/>
      <w:r w:rsidR="00076ABE" w:rsidRPr="007104F9">
        <w:t>toHistogram</w:t>
      </w:r>
      <w:bookmarkEnd w:id="35"/>
      <w:proofErr w:type="spellEnd"/>
    </w:p>
    <w:p w:rsidR="00D24453" w:rsidRPr="007104F9" w:rsidRDefault="00D24453" w:rsidP="00F82071">
      <w:pPr>
        <w:jc w:val="left"/>
        <w:rPr>
          <w:lang w:val="en-US"/>
        </w:rPr>
      </w:pPr>
      <w:r w:rsidRPr="007104F9">
        <w:rPr>
          <w:rFonts w:cs="Consolas"/>
          <w:color w:val="0000FF"/>
          <w:lang w:val="en-US"/>
        </w:rPr>
        <w:t>void</w:t>
      </w:r>
      <w:r w:rsidRPr="007104F9">
        <w:rPr>
          <w:rFonts w:cs="Consolas"/>
          <w:color w:val="000000"/>
          <w:lang w:val="en-US"/>
        </w:rPr>
        <w:t xml:space="preserve"> </w:t>
      </w:r>
      <w:proofErr w:type="spellStart"/>
      <w:r w:rsidRPr="007104F9">
        <w:rPr>
          <w:rFonts w:cs="Consolas"/>
          <w:color w:val="000000"/>
          <w:lang w:val="en-US"/>
        </w:rPr>
        <w:t>toHistogram</w:t>
      </w:r>
      <w:proofErr w:type="spellEnd"/>
      <w:r w:rsidRPr="007104F9">
        <w:rPr>
          <w:rFonts w:cs="Consolas"/>
          <w:color w:val="000000"/>
          <w:lang w:val="en-US"/>
        </w:rPr>
        <w:t>(</w:t>
      </w:r>
      <w:r w:rsidRPr="007104F9">
        <w:rPr>
          <w:rFonts w:cs="Consolas"/>
          <w:color w:val="0000FF"/>
          <w:lang w:val="en-US"/>
        </w:rPr>
        <w:t>const</w:t>
      </w:r>
      <w:r w:rsidRPr="007104F9">
        <w:rPr>
          <w:rFonts w:cs="Consolas"/>
          <w:color w:val="000000"/>
          <w:lang w:val="en-US"/>
        </w:rPr>
        <w:t xml:space="preserve"> </w:t>
      </w:r>
      <w:proofErr w:type="spellStart"/>
      <w:r w:rsidRPr="007104F9">
        <w:rPr>
          <w:rFonts w:cs="Consolas"/>
          <w:color w:val="2B91AF"/>
          <w:lang w:val="en-US"/>
        </w:rPr>
        <w:t>imageVector</w:t>
      </w:r>
      <w:proofErr w:type="spellEnd"/>
      <w:r w:rsidRPr="007104F9">
        <w:rPr>
          <w:rFonts w:cs="Consolas"/>
          <w:color w:val="000000"/>
          <w:lang w:val="en-US"/>
        </w:rPr>
        <w:t xml:space="preserve"> &amp;</w:t>
      </w:r>
      <w:r w:rsidRPr="007104F9">
        <w:rPr>
          <w:rFonts w:cs="Consolas"/>
          <w:color w:val="808080"/>
          <w:lang w:val="en-US"/>
        </w:rPr>
        <w:t>image</w:t>
      </w:r>
      <w:r w:rsidRPr="007104F9">
        <w:rPr>
          <w:rFonts w:cs="Consolas"/>
          <w:color w:val="000000"/>
          <w:lang w:val="en-US"/>
        </w:rPr>
        <w:t>, std::</w:t>
      </w:r>
      <w:r w:rsidRPr="007104F9">
        <w:rPr>
          <w:rFonts w:cs="Consolas"/>
          <w:color w:val="2B91AF"/>
          <w:lang w:val="en-US"/>
        </w:rPr>
        <w:t>array</w:t>
      </w:r>
      <w:r w:rsidRPr="007104F9">
        <w:rPr>
          <w:rFonts w:cs="Consolas"/>
          <w:color w:val="000000"/>
          <w:lang w:val="en-US"/>
        </w:rPr>
        <w:t>&lt;</w:t>
      </w:r>
      <w:r w:rsidRPr="007104F9">
        <w:rPr>
          <w:rFonts w:cs="Consolas"/>
          <w:color w:val="0000FF"/>
          <w:lang w:val="en-US"/>
        </w:rPr>
        <w:t>double</w:t>
      </w:r>
      <w:r w:rsidRPr="007104F9">
        <w:rPr>
          <w:rFonts w:cs="Consolas"/>
          <w:color w:val="000000"/>
          <w:lang w:val="en-US"/>
        </w:rPr>
        <w:t>, 256&gt; &amp;</w:t>
      </w:r>
      <w:r w:rsidRPr="007104F9">
        <w:rPr>
          <w:rFonts w:cs="Consolas"/>
          <w:color w:val="808080"/>
          <w:lang w:val="en-US"/>
        </w:rPr>
        <w:t>histogram</w:t>
      </w:r>
      <w:r w:rsidRPr="007104F9">
        <w:rPr>
          <w:rFonts w:cs="Consolas"/>
          <w:color w:val="000000"/>
          <w:lang w:val="en-US"/>
        </w:rPr>
        <w:t>);</w:t>
      </w:r>
    </w:p>
    <w:p w:rsidR="0002383E" w:rsidRPr="007104F9" w:rsidRDefault="00076ABE" w:rsidP="00F82071">
      <w:pPr>
        <w:jc w:val="left"/>
      </w:pPr>
      <w:r w:rsidRPr="007104F9">
        <w:t>Deze functie maakt van de afbeelding een histogram.</w:t>
      </w:r>
      <w:r w:rsidR="00D24453" w:rsidRPr="007104F9">
        <w:t xml:space="preserve"> De histogram wordt gemaakt van de image die meegegeven wordt. De uitkomst wordt opgeslagen in de parameter histogram. Dit is geen stap van </w:t>
      </w:r>
      <w:proofErr w:type="spellStart"/>
      <w:r w:rsidR="00D24453" w:rsidRPr="007104F9">
        <w:t>Canny</w:t>
      </w:r>
      <w:proofErr w:type="spellEnd"/>
      <w:r w:rsidR="00D24453" w:rsidRPr="007104F9">
        <w:t xml:space="preserve">, maar is wel nodig om </w:t>
      </w:r>
      <w:proofErr w:type="spellStart"/>
      <w:r w:rsidR="00D24453" w:rsidRPr="007104F9">
        <w:t>otsu</w:t>
      </w:r>
      <w:proofErr w:type="spellEnd"/>
      <w:r w:rsidR="00D24453" w:rsidRPr="007104F9">
        <w:t xml:space="preserve"> te kunnen uitvoeren. </w:t>
      </w:r>
      <w:proofErr w:type="spellStart"/>
      <w:r w:rsidR="00D24453" w:rsidRPr="007104F9">
        <w:t>Otsu</w:t>
      </w:r>
      <w:proofErr w:type="spellEnd"/>
      <w:r w:rsidR="00D24453" w:rsidRPr="007104F9">
        <w:t xml:space="preserve"> hebben wij toegevoegd om automatisch de </w:t>
      </w:r>
      <w:proofErr w:type="spellStart"/>
      <w:r w:rsidR="00D24453" w:rsidRPr="007104F9">
        <w:t>threshold</w:t>
      </w:r>
      <w:proofErr w:type="spellEnd"/>
      <w:r w:rsidR="00D24453" w:rsidRPr="007104F9">
        <w:t xml:space="preserve"> waarde te bepalen.</w:t>
      </w:r>
    </w:p>
    <w:p w:rsidR="0002383E" w:rsidRPr="007104F9" w:rsidRDefault="00FC1298" w:rsidP="00F82071">
      <w:pPr>
        <w:pStyle w:val="Kop3"/>
        <w:jc w:val="left"/>
      </w:pPr>
      <w:bookmarkStart w:id="36" w:name="_Toc5097356"/>
      <w:r w:rsidRPr="007104F9">
        <w:t>1.</w:t>
      </w:r>
      <w:r w:rsidR="00CC3348">
        <w:t>5</w:t>
      </w:r>
      <w:r w:rsidRPr="007104F9">
        <w:t xml:space="preserve">.8 </w:t>
      </w:r>
      <w:proofErr w:type="spellStart"/>
      <w:r w:rsidR="00076ABE" w:rsidRPr="007104F9">
        <w:t>otsu</w:t>
      </w:r>
      <w:bookmarkEnd w:id="36"/>
      <w:proofErr w:type="spellEnd"/>
    </w:p>
    <w:p w:rsidR="00D24453" w:rsidRPr="007104F9" w:rsidRDefault="00D24453" w:rsidP="00F82071">
      <w:pPr>
        <w:jc w:val="left"/>
        <w:rPr>
          <w:rFonts w:cs="Consolas"/>
          <w:color w:val="000000"/>
          <w:szCs w:val="19"/>
        </w:rPr>
      </w:pPr>
      <w:r w:rsidRPr="007104F9">
        <w:rPr>
          <w:rFonts w:cs="Consolas"/>
          <w:color w:val="0000FF"/>
          <w:szCs w:val="19"/>
        </w:rPr>
        <w:t>double</w:t>
      </w:r>
      <w:r w:rsidRPr="007104F9">
        <w:rPr>
          <w:rFonts w:cs="Consolas"/>
          <w:color w:val="000000"/>
          <w:szCs w:val="19"/>
        </w:rPr>
        <w:t xml:space="preserve"> </w:t>
      </w:r>
      <w:proofErr w:type="spellStart"/>
      <w:r w:rsidRPr="007104F9">
        <w:rPr>
          <w:rFonts w:cs="Consolas"/>
          <w:color w:val="000000"/>
          <w:szCs w:val="19"/>
        </w:rPr>
        <w:t>otsu</w:t>
      </w:r>
      <w:proofErr w:type="spellEnd"/>
      <w:r w:rsidRPr="007104F9">
        <w:rPr>
          <w:rFonts w:cs="Consolas"/>
          <w:color w:val="000000"/>
          <w:szCs w:val="19"/>
        </w:rPr>
        <w:t>(</w:t>
      </w:r>
      <w:r w:rsidRPr="007104F9">
        <w:rPr>
          <w:rFonts w:cs="Consolas"/>
          <w:color w:val="0000FF"/>
          <w:szCs w:val="19"/>
        </w:rPr>
        <w:t>int</w:t>
      </w:r>
      <w:r w:rsidRPr="007104F9">
        <w:rPr>
          <w:rFonts w:cs="Consolas"/>
          <w:color w:val="000000"/>
          <w:szCs w:val="19"/>
        </w:rPr>
        <w:t xml:space="preserve"> </w:t>
      </w:r>
      <w:proofErr w:type="spellStart"/>
      <w:r w:rsidRPr="007104F9">
        <w:rPr>
          <w:rFonts w:cs="Consolas"/>
          <w:color w:val="808080"/>
          <w:szCs w:val="19"/>
        </w:rPr>
        <w:t>totalAmountOfPixels</w:t>
      </w:r>
      <w:proofErr w:type="spellEnd"/>
      <w:r w:rsidRPr="007104F9">
        <w:rPr>
          <w:rFonts w:cs="Consolas"/>
          <w:color w:val="000000"/>
          <w:szCs w:val="19"/>
        </w:rPr>
        <w:t xml:space="preserve">, </w:t>
      </w:r>
      <w:proofErr w:type="spellStart"/>
      <w:r w:rsidRPr="007104F9">
        <w:rPr>
          <w:rFonts w:cs="Consolas"/>
          <w:color w:val="000000"/>
          <w:szCs w:val="19"/>
        </w:rPr>
        <w:t>std</w:t>
      </w:r>
      <w:proofErr w:type="spellEnd"/>
      <w:r w:rsidRPr="007104F9">
        <w:rPr>
          <w:rFonts w:cs="Consolas"/>
          <w:color w:val="000000"/>
          <w:szCs w:val="19"/>
        </w:rPr>
        <w:t>::</w:t>
      </w:r>
      <w:r w:rsidRPr="007104F9">
        <w:rPr>
          <w:rFonts w:cs="Consolas"/>
          <w:color w:val="2B91AF"/>
          <w:szCs w:val="19"/>
        </w:rPr>
        <w:t>array</w:t>
      </w:r>
      <w:r w:rsidRPr="007104F9">
        <w:rPr>
          <w:rFonts w:cs="Consolas"/>
          <w:color w:val="000000"/>
          <w:szCs w:val="19"/>
        </w:rPr>
        <w:t>&lt;</w:t>
      </w:r>
      <w:r w:rsidRPr="007104F9">
        <w:rPr>
          <w:rFonts w:cs="Consolas"/>
          <w:color w:val="0000FF"/>
          <w:szCs w:val="19"/>
        </w:rPr>
        <w:t>double</w:t>
      </w:r>
      <w:r w:rsidRPr="007104F9">
        <w:rPr>
          <w:rFonts w:cs="Consolas"/>
          <w:color w:val="000000"/>
          <w:szCs w:val="19"/>
        </w:rPr>
        <w:t xml:space="preserve">, 256&gt;&amp; </w:t>
      </w:r>
      <w:r w:rsidRPr="007104F9">
        <w:rPr>
          <w:rFonts w:cs="Consolas"/>
          <w:color w:val="808080"/>
          <w:szCs w:val="19"/>
        </w:rPr>
        <w:t>histogram</w:t>
      </w:r>
      <w:r w:rsidRPr="007104F9">
        <w:rPr>
          <w:rFonts w:cs="Consolas"/>
          <w:color w:val="000000"/>
          <w:szCs w:val="19"/>
        </w:rPr>
        <w:t>);</w:t>
      </w:r>
    </w:p>
    <w:p w:rsidR="0002383E" w:rsidRPr="007104F9" w:rsidRDefault="00D24453" w:rsidP="00F82071">
      <w:pPr>
        <w:jc w:val="left"/>
      </w:pPr>
      <w:r w:rsidRPr="007104F9">
        <w:t xml:space="preserve">Deze functie wordt gebruikt om automatisch de </w:t>
      </w:r>
      <w:proofErr w:type="spellStart"/>
      <w:r w:rsidRPr="007104F9">
        <w:t>doubleThreshold</w:t>
      </w:r>
      <w:proofErr w:type="spellEnd"/>
      <w:r w:rsidRPr="007104F9">
        <w:t xml:space="preserve"> te bepalen. Door een </w:t>
      </w:r>
      <w:r w:rsidR="00D13061" w:rsidRPr="007104F9">
        <w:t xml:space="preserve">histogram mee te geven die de beste waarde zoekt om zoveel mogelijk in de voorgrond pixels te krijgen als in de achtergrond pixels. De </w:t>
      </w:r>
      <w:proofErr w:type="spellStart"/>
      <w:r w:rsidR="00D13061" w:rsidRPr="007104F9">
        <w:t>lowThreshold</w:t>
      </w:r>
      <w:proofErr w:type="spellEnd"/>
      <w:r w:rsidR="00D13061" w:rsidRPr="007104F9">
        <w:t xml:space="preserve"> is * 0.5 van de </w:t>
      </w:r>
      <w:proofErr w:type="spellStart"/>
      <w:r w:rsidR="00D13061" w:rsidRPr="007104F9">
        <w:t>highThreshold</w:t>
      </w:r>
      <w:proofErr w:type="spellEnd"/>
      <w:r w:rsidR="00D13061" w:rsidRPr="007104F9">
        <w:t xml:space="preserve">. Wij hebben ervoor gekozen om de uitkomt nog te vermenigvuldigen met een factor die wij in de </w:t>
      </w:r>
      <w:proofErr w:type="spellStart"/>
      <w:r w:rsidR="00D13061" w:rsidRPr="007104F9">
        <w:t>hightThreshold</w:t>
      </w:r>
      <w:proofErr w:type="spellEnd"/>
      <w:r w:rsidR="00D13061" w:rsidRPr="007104F9">
        <w:t xml:space="preserve"> stoppen. Zo kunnen wij beter bepalen wat de </w:t>
      </w:r>
      <w:proofErr w:type="spellStart"/>
      <w:r w:rsidR="00D13061" w:rsidRPr="007104F9">
        <w:t>threshold</w:t>
      </w:r>
      <w:proofErr w:type="spellEnd"/>
      <w:r w:rsidR="00D13061" w:rsidRPr="007104F9">
        <w:t xml:space="preserve"> wordt. Dit is dus een semiautomatische oplossing voor </w:t>
      </w:r>
      <w:proofErr w:type="spellStart"/>
      <w:r w:rsidR="00D13061" w:rsidRPr="007104F9">
        <w:t>thresholding</w:t>
      </w:r>
      <w:proofErr w:type="spellEnd"/>
      <w:r w:rsidR="00D13061" w:rsidRPr="007104F9">
        <w:t>.</w:t>
      </w:r>
    </w:p>
    <w:p w:rsidR="0002383E" w:rsidRPr="007104F9" w:rsidRDefault="00076ABE" w:rsidP="00F82071">
      <w:pPr>
        <w:pStyle w:val="Kop2"/>
        <w:numPr>
          <w:ilvl w:val="1"/>
          <w:numId w:val="14"/>
        </w:numPr>
        <w:jc w:val="left"/>
      </w:pPr>
      <w:bookmarkStart w:id="37" w:name="_Toc5097357"/>
      <w:r w:rsidRPr="007104F9">
        <w:t>Evaluatie</w:t>
      </w:r>
      <w:bookmarkEnd w:id="37"/>
    </w:p>
    <w:p w:rsidR="00D13061" w:rsidRPr="007104F9" w:rsidRDefault="00D13061" w:rsidP="00F82071">
      <w:pPr>
        <w:jc w:val="left"/>
      </w:pPr>
      <w:r w:rsidRPr="007104F9">
        <w:t xml:space="preserve">De implementatie is vergeleken met de uitvoer van andere implementaties op het internet. Deze implementatie was geschreven in python. Hier kwam ongeveer dezelfde uitkomst uit als we de </w:t>
      </w:r>
      <w:proofErr w:type="spellStart"/>
      <w:r w:rsidRPr="007104F9">
        <w:t>thresholding</w:t>
      </w:r>
      <w:proofErr w:type="spellEnd"/>
      <w:r w:rsidRPr="007104F9">
        <w:t xml:space="preserve"> en sigma naar onze wens aanpasten.</w:t>
      </w:r>
    </w:p>
    <w:p w:rsidR="00D13061" w:rsidRPr="007104F9" w:rsidRDefault="00D13061" w:rsidP="00F82071">
      <w:pPr>
        <w:jc w:val="left"/>
      </w:pPr>
      <w:r w:rsidRPr="007104F9">
        <w:t xml:space="preserve">In het meetrapport hebben wij de verschillende </w:t>
      </w:r>
      <w:proofErr w:type="spellStart"/>
      <w:r w:rsidRPr="007104F9">
        <w:t>threshold</w:t>
      </w:r>
      <w:proofErr w:type="spellEnd"/>
      <w:r w:rsidRPr="007104F9">
        <w:t xml:space="preserve"> waardes en sigma waardes vergeleken. Dit maakt een groot verschil voor de uitkomst van het plaatje. Ook hebben wij gekeken wat het verschil is tussen de snelheid van de standaard implementatie en onze implementatie. </w:t>
      </w:r>
    </w:p>
    <w:p w:rsidR="0002383E" w:rsidRPr="007104F9" w:rsidRDefault="00D13061" w:rsidP="00F82071">
      <w:pPr>
        <w:jc w:val="left"/>
      </w:pPr>
      <w:r w:rsidRPr="007104F9">
        <w:t xml:space="preserve">Onze implementatie werkt helaas niet met het herkennen van de facial features. Om facial features te herkennen wordt gebruik gemaakt van </w:t>
      </w:r>
      <w:proofErr w:type="spellStart"/>
      <w:r w:rsidRPr="007104F9">
        <w:t>dilation</w:t>
      </w:r>
      <w:proofErr w:type="spellEnd"/>
      <w:r w:rsidRPr="007104F9">
        <w:t xml:space="preserve"> en </w:t>
      </w:r>
      <w:proofErr w:type="spellStart"/>
      <w:r w:rsidRPr="007104F9">
        <w:t>erosion</w:t>
      </w:r>
      <w:proofErr w:type="spellEnd"/>
      <w:r w:rsidRPr="007104F9">
        <w:t>, omdat onze implementatie op sommige plekken zo een dun lijntje heeft kan de lijn verdwijnen</w:t>
      </w:r>
      <w:r w:rsidR="00CC30DA" w:rsidRPr="007104F9">
        <w:t>. Als onze lijnen verdwijnen is het niet meer mogelijk om het gezicht te herkennen.</w:t>
      </w:r>
    </w:p>
    <w:p w:rsidR="00544FA5" w:rsidRPr="007104F9" w:rsidRDefault="00544FA5" w:rsidP="00F82071">
      <w:pPr>
        <w:jc w:val="left"/>
        <w:rPr>
          <w:b/>
          <w:color w:val="000000"/>
          <w:sz w:val="24"/>
          <w:szCs w:val="24"/>
        </w:rPr>
      </w:pPr>
      <w:r w:rsidRPr="007104F9">
        <w:rPr>
          <w:b/>
          <w:color w:val="000000"/>
          <w:sz w:val="24"/>
          <w:szCs w:val="24"/>
        </w:rPr>
        <w:br w:type="page"/>
      </w:r>
    </w:p>
    <w:p w:rsidR="00CC30DA" w:rsidRPr="007104F9" w:rsidRDefault="00CC30DA" w:rsidP="00F82071">
      <w:pPr>
        <w:pStyle w:val="Kop2"/>
        <w:numPr>
          <w:ilvl w:val="1"/>
          <w:numId w:val="14"/>
        </w:numPr>
        <w:jc w:val="left"/>
      </w:pPr>
      <w:bookmarkStart w:id="38" w:name="_Toc5097358"/>
      <w:r w:rsidRPr="007104F9">
        <w:lastRenderedPageBreak/>
        <w:t>Bronnen</w:t>
      </w:r>
      <w:bookmarkEnd w:id="38"/>
    </w:p>
    <w:p w:rsidR="00076ABE" w:rsidRPr="007104F9" w:rsidRDefault="00076ABE" w:rsidP="00F82071">
      <w:pPr>
        <w:pBdr>
          <w:top w:val="nil"/>
          <w:left w:val="nil"/>
          <w:bottom w:val="nil"/>
          <w:right w:val="nil"/>
          <w:between w:val="nil"/>
        </w:pBdr>
        <w:spacing w:line="240" w:lineRule="auto"/>
        <w:jc w:val="left"/>
        <w:rPr>
          <w:rStyle w:val="referencelistitem"/>
        </w:rPr>
      </w:pPr>
      <w:proofErr w:type="spellStart"/>
      <w:r w:rsidRPr="007104F9">
        <w:rPr>
          <w:rStyle w:val="referencelistitem"/>
          <w:lang w:val="en-US"/>
        </w:rPr>
        <w:t>Tsankashvili</w:t>
      </w:r>
      <w:proofErr w:type="spellEnd"/>
      <w:r w:rsidRPr="007104F9">
        <w:rPr>
          <w:rStyle w:val="referencelistitem"/>
          <w:lang w:val="en-US"/>
        </w:rPr>
        <w:t xml:space="preserve">, N. (2018, 29 </w:t>
      </w:r>
      <w:proofErr w:type="spellStart"/>
      <w:r w:rsidRPr="007104F9">
        <w:rPr>
          <w:rStyle w:val="referencelistitem"/>
          <w:lang w:val="en-US"/>
        </w:rPr>
        <w:t>april</w:t>
      </w:r>
      <w:proofErr w:type="spellEnd"/>
      <w:r w:rsidRPr="007104F9">
        <w:rPr>
          <w:rStyle w:val="referencelistitem"/>
          <w:lang w:val="en-US"/>
        </w:rPr>
        <w:t xml:space="preserve">). Comparing Edge Detection Methods. </w:t>
      </w:r>
      <w:r w:rsidRPr="007104F9">
        <w:rPr>
          <w:rStyle w:val="referencelistitem"/>
        </w:rPr>
        <w:t xml:space="preserve">Geraadpleegd op 2 april 2019, van </w:t>
      </w:r>
      <w:hyperlink r:id="rId36" w:history="1">
        <w:r w:rsidRPr="007104F9">
          <w:rPr>
            <w:rStyle w:val="Hyperlink"/>
          </w:rPr>
          <w:t>https://medium.com/@nikatsanka/comparing-edge-detection-methods-638a2919476e</w:t>
        </w:r>
      </w:hyperlink>
    </w:p>
    <w:p w:rsidR="00076ABE" w:rsidRPr="007104F9" w:rsidRDefault="00076ABE" w:rsidP="00F82071">
      <w:pPr>
        <w:pBdr>
          <w:top w:val="nil"/>
          <w:left w:val="nil"/>
          <w:bottom w:val="nil"/>
          <w:right w:val="nil"/>
          <w:between w:val="nil"/>
        </w:pBdr>
        <w:spacing w:line="240" w:lineRule="auto"/>
        <w:jc w:val="left"/>
        <w:rPr>
          <w:rStyle w:val="referencelistitem"/>
        </w:rPr>
      </w:pPr>
      <w:r w:rsidRPr="007104F9">
        <w:rPr>
          <w:rStyle w:val="referencelistitem"/>
          <w:lang w:val="en-US"/>
        </w:rPr>
        <w:t>CMU. (</w:t>
      </w:r>
      <w:proofErr w:type="spellStart"/>
      <w:r w:rsidRPr="007104F9">
        <w:rPr>
          <w:rStyle w:val="referencelistitem"/>
          <w:lang w:val="en-US"/>
        </w:rPr>
        <w:t>z.d</w:t>
      </w:r>
      <w:proofErr w:type="spellEnd"/>
      <w:r w:rsidRPr="007104F9">
        <w:rPr>
          <w:rStyle w:val="referencelistitem"/>
          <w:lang w:val="en-US"/>
        </w:rPr>
        <w:t xml:space="preserve">.). Which Edges Matter? </w:t>
      </w:r>
      <w:r w:rsidRPr="007104F9">
        <w:rPr>
          <w:rStyle w:val="referencelistitem"/>
        </w:rPr>
        <w:t xml:space="preserve">Geraadpleegd op 2 april 2019, van </w:t>
      </w:r>
      <w:hyperlink r:id="rId37" w:history="1">
        <w:r w:rsidRPr="007104F9">
          <w:rPr>
            <w:rStyle w:val="Hyperlink"/>
          </w:rPr>
          <w:t>http://www.cs.cmu.edu/~aayushb/pubs/edges.pdf</w:t>
        </w:r>
      </w:hyperlink>
      <w:r w:rsidRPr="007104F9">
        <w:rPr>
          <w:rStyle w:val="referencelistitem"/>
        </w:rPr>
        <w:t xml:space="preserve"> </w:t>
      </w:r>
    </w:p>
    <w:p w:rsidR="00076ABE" w:rsidRPr="007104F9" w:rsidRDefault="00076ABE" w:rsidP="00F82071">
      <w:pPr>
        <w:pBdr>
          <w:top w:val="nil"/>
          <w:left w:val="nil"/>
          <w:bottom w:val="nil"/>
          <w:right w:val="nil"/>
          <w:between w:val="nil"/>
        </w:pBdr>
        <w:spacing w:line="240" w:lineRule="auto"/>
        <w:jc w:val="left"/>
      </w:pPr>
      <w:proofErr w:type="spellStart"/>
      <w:r w:rsidRPr="007104F9">
        <w:rPr>
          <w:rStyle w:val="referencelistitem"/>
        </w:rPr>
        <w:t>Katiyar</w:t>
      </w:r>
      <w:proofErr w:type="spellEnd"/>
      <w:r w:rsidRPr="007104F9">
        <w:rPr>
          <w:rStyle w:val="referencelistitem"/>
        </w:rPr>
        <w:t xml:space="preserve">, S., &amp; </w:t>
      </w:r>
      <w:proofErr w:type="spellStart"/>
      <w:r w:rsidRPr="007104F9">
        <w:rPr>
          <w:rStyle w:val="referencelistitem"/>
        </w:rPr>
        <w:t>Arun</w:t>
      </w:r>
      <w:proofErr w:type="spellEnd"/>
      <w:r w:rsidRPr="007104F9">
        <w:rPr>
          <w:rStyle w:val="referencelistitem"/>
        </w:rPr>
        <w:t>, P. (</w:t>
      </w:r>
      <w:proofErr w:type="spellStart"/>
      <w:r w:rsidRPr="007104F9">
        <w:rPr>
          <w:rStyle w:val="referencelistitem"/>
        </w:rPr>
        <w:t>z.d.</w:t>
      </w:r>
      <w:proofErr w:type="spellEnd"/>
      <w:r w:rsidRPr="007104F9">
        <w:rPr>
          <w:rStyle w:val="referencelistitem"/>
        </w:rPr>
        <w:t xml:space="preserve">). </w:t>
      </w:r>
      <w:r w:rsidRPr="007104F9">
        <w:rPr>
          <w:rStyle w:val="referencelistitem"/>
          <w:lang w:val="en-US"/>
        </w:rPr>
        <w:t>Comparative analysis</w:t>
      </w:r>
      <w:r w:rsidR="006D1BBE" w:rsidRPr="007104F9">
        <w:rPr>
          <w:rStyle w:val="referencelistitem"/>
          <w:lang w:val="en-US"/>
        </w:rPr>
        <w:t xml:space="preserve"> </w:t>
      </w:r>
      <w:r w:rsidRPr="007104F9">
        <w:rPr>
          <w:rStyle w:val="referencelistitem"/>
          <w:lang w:val="en-US"/>
        </w:rPr>
        <w:t xml:space="preserve">of common edge detection techniques in context of object extraction. </w:t>
      </w:r>
      <w:r w:rsidRPr="007104F9">
        <w:rPr>
          <w:rStyle w:val="referencelistitem"/>
        </w:rPr>
        <w:t xml:space="preserve">Geraadpleegd op 2 april 2019, van </w:t>
      </w:r>
      <w:hyperlink r:id="rId38" w:history="1">
        <w:r w:rsidRPr="007104F9">
          <w:rPr>
            <w:rStyle w:val="Hyperlink"/>
          </w:rPr>
          <w:t>https://arxiv.org/ftp/arxiv/papers/1405/1405.6132.pdf</w:t>
        </w:r>
      </w:hyperlink>
      <w:r w:rsidRPr="007104F9">
        <w:rPr>
          <w:rStyle w:val="referencelistitem"/>
        </w:rPr>
        <w:t xml:space="preserve"> </w:t>
      </w:r>
    </w:p>
    <w:p w:rsidR="00CC30DA" w:rsidRPr="007104F9" w:rsidRDefault="00CC30DA" w:rsidP="00F82071">
      <w:pPr>
        <w:pBdr>
          <w:top w:val="nil"/>
          <w:left w:val="nil"/>
          <w:bottom w:val="nil"/>
          <w:right w:val="nil"/>
          <w:between w:val="nil"/>
        </w:pBdr>
        <w:spacing w:line="240" w:lineRule="auto"/>
        <w:jc w:val="left"/>
        <w:rPr>
          <w:color w:val="000000"/>
        </w:rPr>
      </w:pPr>
      <w:hyperlink r:id="rId39">
        <w:r w:rsidRPr="007104F9">
          <w:rPr>
            <w:color w:val="0000FF"/>
            <w:u w:val="single"/>
          </w:rPr>
          <w:t>https://en.wikipedia.org/wiki/Sobel_operator</w:t>
        </w:r>
      </w:hyperlink>
      <w:r w:rsidRPr="007104F9">
        <w:rPr>
          <w:color w:val="000000"/>
        </w:rPr>
        <w:br/>
      </w:r>
      <w:hyperlink r:id="rId40">
        <w:r w:rsidRPr="007104F9">
          <w:rPr>
            <w:color w:val="0000FF"/>
            <w:u w:val="single"/>
          </w:rPr>
          <w:t>https://en.wikipedia.org/wiki/Prewitt_operator</w:t>
        </w:r>
      </w:hyperlink>
      <w:r w:rsidRPr="007104F9">
        <w:rPr>
          <w:color w:val="000000"/>
        </w:rPr>
        <w:br/>
      </w:r>
      <w:hyperlink r:id="rId41">
        <w:r w:rsidRPr="007104F9">
          <w:rPr>
            <w:color w:val="0000FF"/>
            <w:u w:val="single"/>
          </w:rPr>
          <w:t>https://en.wikipedia.org/wiki/Roberts_cross</w:t>
        </w:r>
      </w:hyperlink>
    </w:p>
    <w:p w:rsidR="00CC30DA" w:rsidRPr="007104F9" w:rsidRDefault="00CC30DA" w:rsidP="00F82071">
      <w:pPr>
        <w:jc w:val="left"/>
      </w:pPr>
    </w:p>
    <w:sectPr w:rsidR="00CC30DA" w:rsidRPr="007104F9">
      <w:headerReference w:type="default" r:id="rId4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C34" w:rsidRDefault="00251C34">
      <w:pPr>
        <w:spacing w:after="0" w:line="240" w:lineRule="auto"/>
      </w:pPr>
      <w:r>
        <w:separator/>
      </w:r>
    </w:p>
  </w:endnote>
  <w:endnote w:type="continuationSeparator" w:id="0">
    <w:p w:rsidR="00251C34" w:rsidRDefault="00251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Quicksand">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C34" w:rsidRDefault="00251C34">
      <w:pPr>
        <w:spacing w:after="0" w:line="240" w:lineRule="auto"/>
      </w:pPr>
      <w:r>
        <w:separator/>
      </w:r>
    </w:p>
  </w:footnote>
  <w:footnote w:type="continuationSeparator" w:id="0">
    <w:p w:rsidR="00251C34" w:rsidRDefault="00251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6ABE" w:rsidRDefault="00076A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4612"/>
    <w:multiLevelType w:val="multilevel"/>
    <w:tmpl w:val="AA6A52F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4FE2A58"/>
    <w:multiLevelType w:val="multilevel"/>
    <w:tmpl w:val="6ACA41A6"/>
    <w:lvl w:ilvl="0">
      <w:start w:val="1"/>
      <w:numFmt w:val="decimal"/>
      <w:lvlText w:val="%1"/>
      <w:lvlJc w:val="left"/>
      <w:pPr>
        <w:ind w:left="360" w:hanging="360"/>
      </w:pPr>
    </w:lvl>
    <w:lvl w:ilvl="1">
      <w:start w:val="2"/>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2" w15:restartNumberingAfterBreak="0">
    <w:nsid w:val="078F23ED"/>
    <w:multiLevelType w:val="multilevel"/>
    <w:tmpl w:val="E6A25AF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rPr>
        <w:sz w:val="20"/>
        <w:szCs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BF7569"/>
    <w:multiLevelType w:val="multilevel"/>
    <w:tmpl w:val="3CD4F94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F1E22A2"/>
    <w:multiLevelType w:val="multilevel"/>
    <w:tmpl w:val="E6A25AF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rPr>
        <w:sz w:val="20"/>
        <w:szCs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4934C2"/>
    <w:multiLevelType w:val="hybridMultilevel"/>
    <w:tmpl w:val="83DE78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891D86"/>
    <w:multiLevelType w:val="multilevel"/>
    <w:tmpl w:val="8AE02B1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20960B8"/>
    <w:multiLevelType w:val="multilevel"/>
    <w:tmpl w:val="8E7EF840"/>
    <w:lvl w:ilvl="0">
      <w:start w:val="1"/>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46010B3"/>
    <w:multiLevelType w:val="multilevel"/>
    <w:tmpl w:val="E6A25AF0"/>
    <w:lvl w:ilvl="0">
      <w:start w:val="1"/>
      <w:numFmt w:val="decimal"/>
      <w:lvlText w:val="%1."/>
      <w:lvlJc w:val="left"/>
      <w:pPr>
        <w:ind w:left="1080" w:hanging="360"/>
      </w:pPr>
    </w:lvl>
    <w:lvl w:ilvl="1">
      <w:start w:val="1"/>
      <w:numFmt w:val="decimal"/>
      <w:lvlText w:val="%1.%2."/>
      <w:lvlJc w:val="left"/>
      <w:pPr>
        <w:ind w:left="1440" w:hanging="360"/>
      </w:pPr>
    </w:lvl>
    <w:lvl w:ilvl="2">
      <w:start w:val="1"/>
      <w:numFmt w:val="decimal"/>
      <w:lvlText w:val="%1.%2.%3."/>
      <w:lvlJc w:val="left"/>
      <w:pPr>
        <w:ind w:left="1800" w:hanging="360"/>
      </w:pPr>
      <w:rPr>
        <w:sz w:val="20"/>
        <w:szCs w:val="20"/>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35180757"/>
    <w:multiLevelType w:val="hybridMultilevel"/>
    <w:tmpl w:val="761CA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5163DA"/>
    <w:multiLevelType w:val="multilevel"/>
    <w:tmpl w:val="8AE02B1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48790AF9"/>
    <w:multiLevelType w:val="multilevel"/>
    <w:tmpl w:val="3CD4F94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57D6ABB"/>
    <w:multiLevelType w:val="multilevel"/>
    <w:tmpl w:val="95820CA2"/>
    <w:lvl w:ilvl="0">
      <w:start w:val="1"/>
      <w:numFmt w:val="decimal"/>
      <w:lvlText w:val="%1."/>
      <w:lvlJc w:val="left"/>
      <w:pPr>
        <w:ind w:left="390" w:hanging="39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3" w15:restartNumberingAfterBreak="0">
    <w:nsid w:val="5AC2051F"/>
    <w:multiLevelType w:val="hybridMultilevel"/>
    <w:tmpl w:val="534863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E23E9C"/>
    <w:multiLevelType w:val="hybridMultilevel"/>
    <w:tmpl w:val="511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633AE"/>
    <w:multiLevelType w:val="multilevel"/>
    <w:tmpl w:val="A7F87990"/>
    <w:lvl w:ilvl="0">
      <w:start w:val="1"/>
      <w:numFmt w:val="decimal"/>
      <w:lvlText w:val="%1"/>
      <w:lvlJc w:val="left"/>
      <w:pPr>
        <w:ind w:left="555" w:hanging="555"/>
      </w:pPr>
    </w:lvl>
    <w:lvl w:ilvl="1">
      <w:start w:val="3"/>
      <w:numFmt w:val="decimal"/>
      <w:lvlText w:val="%1.%2"/>
      <w:lvlJc w:val="left"/>
      <w:pPr>
        <w:ind w:left="915" w:hanging="555"/>
      </w:pPr>
    </w:lvl>
    <w:lvl w:ilvl="2">
      <w:start w:val="1"/>
      <w:numFmt w:val="decimal"/>
      <w:lvlText w:val="%1.%2.%3"/>
      <w:lvlJc w:val="left"/>
      <w:pPr>
        <w:ind w:left="1440" w:hanging="720"/>
      </w:pPr>
    </w:lvl>
    <w:lvl w:ilvl="3">
      <w:start w:val="1"/>
      <w:numFmt w:val="decimal"/>
      <w:lvlText w:val="%1.%2.%3.%4"/>
      <w:lvlJc w:val="left"/>
      <w:pPr>
        <w:ind w:left="1800" w:hanging="720"/>
      </w:pPr>
      <w:rPr>
        <w:sz w:val="20"/>
        <w:szCs w:val="20"/>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2"/>
  </w:num>
  <w:num w:numId="2">
    <w:abstractNumId w:val="1"/>
  </w:num>
  <w:num w:numId="3">
    <w:abstractNumId w:val="15"/>
  </w:num>
  <w:num w:numId="4">
    <w:abstractNumId w:val="0"/>
  </w:num>
  <w:num w:numId="5">
    <w:abstractNumId w:val="6"/>
  </w:num>
  <w:num w:numId="6">
    <w:abstractNumId w:val="13"/>
  </w:num>
  <w:num w:numId="7">
    <w:abstractNumId w:val="14"/>
  </w:num>
  <w:num w:numId="8">
    <w:abstractNumId w:val="5"/>
  </w:num>
  <w:num w:numId="9">
    <w:abstractNumId w:val="9"/>
  </w:num>
  <w:num w:numId="10">
    <w:abstractNumId w:val="10"/>
  </w:num>
  <w:num w:numId="11">
    <w:abstractNumId w:val="11"/>
  </w:num>
  <w:num w:numId="12">
    <w:abstractNumId w:val="3"/>
  </w:num>
  <w:num w:numId="13">
    <w:abstractNumId w:val="4"/>
  </w:num>
  <w:num w:numId="14">
    <w:abstractNumId w:val="12"/>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383E"/>
    <w:rsid w:val="0002383E"/>
    <w:rsid w:val="00076ABE"/>
    <w:rsid w:val="0008114A"/>
    <w:rsid w:val="0013174A"/>
    <w:rsid w:val="00251C34"/>
    <w:rsid w:val="0042314E"/>
    <w:rsid w:val="004B0DF1"/>
    <w:rsid w:val="004E0A14"/>
    <w:rsid w:val="004F2620"/>
    <w:rsid w:val="00544FA5"/>
    <w:rsid w:val="0065589C"/>
    <w:rsid w:val="006D1BBE"/>
    <w:rsid w:val="006E3AE6"/>
    <w:rsid w:val="007104F9"/>
    <w:rsid w:val="00BD6AB4"/>
    <w:rsid w:val="00CC30DA"/>
    <w:rsid w:val="00CC3348"/>
    <w:rsid w:val="00D13061"/>
    <w:rsid w:val="00D24453"/>
    <w:rsid w:val="00DD0947"/>
    <w:rsid w:val="00EC4B14"/>
    <w:rsid w:val="00F82071"/>
    <w:rsid w:val="00FC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B99F"/>
  <w15:docId w15:val="{461C0A11-A8C5-415E-840A-D261C77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icksand" w:eastAsia="Quicksand" w:hAnsi="Quicksand" w:cs="Quicksand"/>
        <w:lang w:val="nl-NL"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ind w:left="360" w:hanging="360"/>
      <w:outlineLvl w:val="0"/>
    </w:pPr>
    <w:rPr>
      <w:b/>
      <w:color w:val="C00000"/>
      <w:sz w:val="28"/>
      <w:szCs w:val="28"/>
    </w:rPr>
  </w:style>
  <w:style w:type="paragraph" w:styleId="Kop2">
    <w:name w:val="heading 2"/>
    <w:basedOn w:val="Standaard"/>
    <w:next w:val="Standaard"/>
    <w:uiPriority w:val="9"/>
    <w:unhideWhenUsed/>
    <w:qFormat/>
    <w:pPr>
      <w:keepNext/>
      <w:keepLines/>
      <w:spacing w:before="200" w:after="120"/>
      <w:ind w:left="720" w:hanging="360"/>
      <w:outlineLvl w:val="1"/>
    </w:pPr>
    <w:rPr>
      <w:b/>
      <w:color w:val="F00000"/>
      <w:sz w:val="26"/>
      <w:szCs w:val="26"/>
    </w:rPr>
  </w:style>
  <w:style w:type="paragraph" w:styleId="Kop3">
    <w:name w:val="heading 3"/>
    <w:basedOn w:val="Standaard"/>
    <w:next w:val="Standaard"/>
    <w:uiPriority w:val="9"/>
    <w:unhideWhenUsed/>
    <w:qFormat/>
    <w:pPr>
      <w:keepNext/>
      <w:keepLines/>
      <w:spacing w:before="200" w:after="120"/>
      <w:ind w:left="1080" w:hanging="360"/>
      <w:outlineLvl w:val="2"/>
    </w:pPr>
    <w:rPr>
      <w:b/>
      <w:color w:val="C00000"/>
    </w:rPr>
  </w:style>
  <w:style w:type="paragraph" w:styleId="Kop4">
    <w:name w:val="heading 4"/>
    <w:basedOn w:val="Standaard"/>
    <w:next w:val="Standaard"/>
    <w:uiPriority w:val="9"/>
    <w:unhideWhenUsed/>
    <w:qFormat/>
    <w:pPr>
      <w:keepNext/>
      <w:keepLines/>
      <w:spacing w:before="200" w:after="0"/>
      <w:outlineLvl w:val="3"/>
    </w:pPr>
    <w:rPr>
      <w:rFonts w:ascii="Cambria" w:eastAsia="Cambria" w:hAnsi="Cambria" w:cs="Cambria"/>
      <w:b/>
      <w:i/>
      <w:color w:val="BE4D4A"/>
    </w:rPr>
  </w:style>
  <w:style w:type="paragraph" w:styleId="Kop5">
    <w:name w:val="heading 5"/>
    <w:basedOn w:val="Standaard"/>
    <w:next w:val="Standaard"/>
    <w:uiPriority w:val="9"/>
    <w:semiHidden/>
    <w:unhideWhenUsed/>
    <w:qFormat/>
    <w:pPr>
      <w:keepNext/>
      <w:keepLines/>
      <w:spacing w:before="200" w:after="0"/>
      <w:outlineLvl w:val="4"/>
    </w:pPr>
    <w:rPr>
      <w:rFonts w:ascii="Cambria" w:eastAsia="Cambria" w:hAnsi="Cambria" w:cs="Cambria"/>
      <w:color w:val="243F61"/>
    </w:rPr>
  </w:style>
  <w:style w:type="paragraph" w:styleId="Kop6">
    <w:name w:val="heading 6"/>
    <w:basedOn w:val="Standaard"/>
    <w:next w:val="Standaard"/>
    <w:uiPriority w:val="9"/>
    <w:semiHidden/>
    <w:unhideWhenUsed/>
    <w:qFormat/>
    <w:pPr>
      <w:keepNext/>
      <w:keepLines/>
      <w:spacing w:before="200" w:after="0"/>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pBdr>
        <w:bottom w:val="single" w:sz="8" w:space="4" w:color="C00000"/>
      </w:pBdr>
      <w:spacing w:after="300" w:line="240" w:lineRule="auto"/>
      <w:jc w:val="right"/>
    </w:pPr>
    <w:rPr>
      <w:b/>
      <w:color w:val="C00000"/>
      <w:sz w:val="52"/>
      <w:szCs w:val="52"/>
    </w:rPr>
  </w:style>
  <w:style w:type="paragraph" w:styleId="Ondertitel">
    <w:name w:val="Subtitle"/>
    <w:basedOn w:val="Standaard"/>
    <w:next w:val="Standaard"/>
    <w:uiPriority w:val="11"/>
    <w:qFormat/>
    <w:pPr>
      <w:spacing w:after="0"/>
      <w:jc w:val="right"/>
    </w:pPr>
    <w:rPr>
      <w:b/>
      <w:i/>
      <w:color w:val="FF0000"/>
      <w:sz w:val="24"/>
      <w:szCs w:val="24"/>
    </w:rPr>
  </w:style>
  <w:style w:type="paragraph" w:styleId="Ballontekst">
    <w:name w:val="Balloon Text"/>
    <w:basedOn w:val="Standaard"/>
    <w:link w:val="BallontekstChar"/>
    <w:uiPriority w:val="99"/>
    <w:semiHidden/>
    <w:unhideWhenUsed/>
    <w:rsid w:val="004B0DF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B0DF1"/>
    <w:rPr>
      <w:rFonts w:ascii="Segoe UI" w:hAnsi="Segoe UI" w:cs="Segoe UI"/>
      <w:sz w:val="18"/>
      <w:szCs w:val="18"/>
    </w:rPr>
  </w:style>
  <w:style w:type="character" w:styleId="Hyperlink">
    <w:name w:val="Hyperlink"/>
    <w:basedOn w:val="Standaardalinea-lettertype"/>
    <w:uiPriority w:val="99"/>
    <w:unhideWhenUsed/>
    <w:rsid w:val="00CC30DA"/>
    <w:rPr>
      <w:color w:val="0000FF" w:themeColor="hyperlink"/>
      <w:u w:val="single"/>
    </w:rPr>
  </w:style>
  <w:style w:type="character" w:styleId="Onopgelostemelding">
    <w:name w:val="Unresolved Mention"/>
    <w:basedOn w:val="Standaardalinea-lettertype"/>
    <w:uiPriority w:val="99"/>
    <w:semiHidden/>
    <w:unhideWhenUsed/>
    <w:rsid w:val="00CC30DA"/>
    <w:rPr>
      <w:color w:val="605E5C"/>
      <w:shd w:val="clear" w:color="auto" w:fill="E1DFDD"/>
    </w:rPr>
  </w:style>
  <w:style w:type="character" w:styleId="GevolgdeHyperlink">
    <w:name w:val="FollowedHyperlink"/>
    <w:basedOn w:val="Standaardalinea-lettertype"/>
    <w:uiPriority w:val="99"/>
    <w:semiHidden/>
    <w:unhideWhenUsed/>
    <w:rsid w:val="00CC30DA"/>
    <w:rPr>
      <w:color w:val="800080" w:themeColor="followedHyperlink"/>
      <w:u w:val="single"/>
    </w:rPr>
  </w:style>
  <w:style w:type="paragraph" w:styleId="Inhopg1">
    <w:name w:val="toc 1"/>
    <w:basedOn w:val="Standaard"/>
    <w:next w:val="Standaard"/>
    <w:autoRedefine/>
    <w:uiPriority w:val="39"/>
    <w:unhideWhenUsed/>
    <w:rsid w:val="00EC4B14"/>
    <w:pPr>
      <w:spacing w:after="100"/>
    </w:pPr>
  </w:style>
  <w:style w:type="paragraph" w:styleId="Inhopg2">
    <w:name w:val="toc 2"/>
    <w:basedOn w:val="Standaard"/>
    <w:next w:val="Standaard"/>
    <w:autoRedefine/>
    <w:uiPriority w:val="39"/>
    <w:unhideWhenUsed/>
    <w:rsid w:val="00EC4B14"/>
    <w:pPr>
      <w:spacing w:after="100"/>
      <w:ind w:left="200"/>
    </w:pPr>
  </w:style>
  <w:style w:type="paragraph" w:styleId="Inhopg3">
    <w:name w:val="toc 3"/>
    <w:basedOn w:val="Standaard"/>
    <w:next w:val="Standaard"/>
    <w:autoRedefine/>
    <w:uiPriority w:val="39"/>
    <w:unhideWhenUsed/>
    <w:rsid w:val="00EC4B14"/>
    <w:pPr>
      <w:spacing w:after="100"/>
      <w:ind w:left="400"/>
    </w:pPr>
  </w:style>
  <w:style w:type="paragraph" w:styleId="Inhopg4">
    <w:name w:val="toc 4"/>
    <w:basedOn w:val="Standaard"/>
    <w:next w:val="Standaard"/>
    <w:autoRedefine/>
    <w:uiPriority w:val="39"/>
    <w:unhideWhenUsed/>
    <w:rsid w:val="00EC4B14"/>
    <w:pPr>
      <w:spacing w:after="100"/>
      <w:ind w:left="600"/>
    </w:pPr>
  </w:style>
  <w:style w:type="character" w:customStyle="1" w:styleId="referencelistitem">
    <w:name w:val="referencelistitem"/>
    <w:basedOn w:val="Standaardalinea-lettertype"/>
    <w:rsid w:val="00076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quora.com/Why-is-Sobel-edge-detection-preferred-over-Prewitt-edge-detection" TargetMode="External"/><Relationship Id="rId26" Type="http://schemas.openxmlformats.org/officeDocument/2006/relationships/hyperlink" Target="https://en.wikipedia.org/wiki/Canny_edge_detector" TargetMode="External"/><Relationship Id="rId39" Type="http://schemas.openxmlformats.org/officeDocument/2006/relationships/hyperlink" Target="https://en.wikipedia.org/wiki/Sobel_operator" TargetMode="External"/><Relationship Id="rId21" Type="http://schemas.openxmlformats.org/officeDocument/2006/relationships/image" Target="media/image13.png"/><Relationship Id="rId34" Type="http://schemas.openxmlformats.org/officeDocument/2006/relationships/image" Target="media/image19.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researchgate.net/figure/Gaussian-filter_fig1_321426272" TargetMode="External"/><Relationship Id="rId29" Type="http://schemas.openxmlformats.org/officeDocument/2006/relationships/image" Target="media/image15.png"/><Relationship Id="rId41" Type="http://schemas.openxmlformats.org/officeDocument/2006/relationships/hyperlink" Target="https://en.wikipedia.org/wiki/Roberts_cro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Gaussian_filter" TargetMode="External"/><Relationship Id="rId32" Type="http://schemas.openxmlformats.org/officeDocument/2006/relationships/image" Target="media/image17.png"/><Relationship Id="rId37" Type="http://schemas.openxmlformats.org/officeDocument/2006/relationships/hyperlink" Target="http://www.cs.cmu.edu/~aayushb/pubs/edges.pdf" TargetMode="External"/><Relationship Id="rId40" Type="http://schemas.openxmlformats.org/officeDocument/2006/relationships/hyperlink" Target="https://en.wikipedia.org/wiki/Prewitt_operato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en.wikipedia.org/wiki/Kernel_(image_processing)" TargetMode="External"/><Relationship Id="rId28" Type="http://schemas.openxmlformats.org/officeDocument/2006/relationships/hyperlink" Target="https://docs.opencv.org/3.1.0/da/d22/tutorial_py_canny.html" TargetMode="External"/><Relationship Id="rId36" Type="http://schemas.openxmlformats.org/officeDocument/2006/relationships/hyperlink" Target="https://medium.com/@nikatsanka/comparing-edge-detection-methods-638a2919476e" TargetMode="Externa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opencv-python-tutroals.readthedocs.io/en/latest/py_tutorials/py_imgproc/py_filtering/py_filtering.html" TargetMode="External"/><Relationship Id="rId27" Type="http://schemas.openxmlformats.org/officeDocument/2006/relationships/image" Target="media/image14.jpg"/><Relationship Id="rId30" Type="http://schemas.openxmlformats.org/officeDocument/2006/relationships/hyperlink" Target="http://ijarcs.info/index.php/Ijarcs/article/download/1603/1591" TargetMode="External"/><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Canny_edge_detector" TargetMode="External"/><Relationship Id="rId33" Type="http://schemas.openxmlformats.org/officeDocument/2006/relationships/image" Target="media/image18.png"/><Relationship Id="rId38" Type="http://schemas.openxmlformats.org/officeDocument/2006/relationships/hyperlink" Target="https://arxiv.org/ftp/arxiv/papers/1405/1405.6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20</Pages>
  <Words>3087</Words>
  <Characters>17601</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youri mulder</cp:lastModifiedBy>
  <cp:revision>14</cp:revision>
  <dcterms:created xsi:type="dcterms:W3CDTF">2019-04-02T07:55:00Z</dcterms:created>
  <dcterms:modified xsi:type="dcterms:W3CDTF">2019-04-02T09:35:00Z</dcterms:modified>
</cp:coreProperties>
</file>