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Consistency</w:t>
      </w:r>
      <w:r>
        <w:t xml:space="preserve"> </w:t>
      </w:r>
      <w:r>
        <w:t xml:space="preserve">for</w:t>
      </w:r>
      <w:r>
        <w:t xml:space="preserve"> </w:t>
      </w:r>
      <w:r>
        <w:t xml:space="preserve">Cauchy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2123-Nikam</w:t>
      </w:r>
      <w:r>
        <w:t xml:space="preserve"> </w:t>
      </w:r>
      <w:r>
        <w:t xml:space="preserve">Vikrant</w:t>
      </w:r>
    </w:p>
    <w:p>
      <w:pPr>
        <w:pStyle w:val="Date"/>
      </w:pPr>
      <w:r>
        <w:t xml:space="preserve">29/09/2022</w:t>
      </w:r>
    </w:p>
    <w:p>
      <w:pPr>
        <w:pStyle w:val="SourceCode"/>
      </w:pPr>
      <w:r>
        <w:rPr>
          <w:rStyle w:val="CommentTok"/>
        </w:rPr>
        <w:t xml:space="preserve">#Consistency-I</w:t>
      </w:r>
      <w:r>
        <w:br/>
      </w:r>
      <w:r>
        <w:rPr>
          <w:rStyle w:val="CommentTok"/>
        </w:rPr>
        <w:t xml:space="preserve">#Simulation from cauchy distribution</w:t>
      </w:r>
      <w:r>
        <w:br/>
      </w:r>
      <w:r>
        <w:rPr>
          <w:rStyle w:val="CommentTok"/>
        </w:rPr>
        <w:t xml:space="preserve">#Q.1 </w:t>
      </w:r>
      <w:r>
        <w:br/>
      </w:r>
      <w:r>
        <w:rPr>
          <w:rStyle w:val="CommentTok"/>
        </w:rPr>
        <w:t xml:space="preserve">#Based on the random samples generated from Cauchy(mu,1). Check the consistency of the estimators T1=xbar and T2=Sample Median for the parameter mu. Construct the following table.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mu</w:t>
      </w:r>
      <w:r>
        <w:rPr>
          <w:rStyle w:val="OtherTok"/>
        </w:rPr>
        <w:t xml:space="preserve">=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#mu</w:t>
      </w:r>
      <w:r>
        <w:br/>
      </w:r>
      <w:r>
        <w:rPr>
          <w:rStyle w:val="NormalTok"/>
        </w:rPr>
        <w:t xml:space="preserve">sigma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#var</w:t>
      </w:r>
      <w:r>
        <w:br/>
      </w:r>
      <w:r>
        <w:rPr>
          <w:rStyle w:val="NormalTok"/>
        </w:rPr>
        <w:t xml:space="preserve">eps</w:t>
      </w:r>
      <w:r>
        <w:rPr>
          <w:rStyle w:val="Othe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#epsilon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#no of samples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rcauchy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n,mu,sigma),n,n);</w:t>
      </w:r>
      <w:r>
        <w:br/>
      </w:r>
      <w:r>
        <w:rPr>
          <w:rStyle w:val="NormalTok"/>
        </w:rPr>
        <w:t xml:space="preserve">T_1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,mean);</w:t>
      </w:r>
      <w:r>
        <w:br/>
      </w:r>
      <w:r>
        <w:rPr>
          <w:rStyle w:val="NormalTok"/>
        </w:rPr>
        <w:t xml:space="preserve">T_2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,median);</w:t>
      </w:r>
      <w:r>
        <w:br/>
      </w:r>
      <w:r>
        <w:rPr>
          <w:rStyle w:val="NormalTok"/>
        </w:rPr>
        <w:t xml:space="preserve">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(T_1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mu)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eps;</w:t>
      </w:r>
      <w:r>
        <w:br/>
      </w:r>
      <w:r>
        <w:rPr>
          <w:rStyle w:val="NormalTok"/>
        </w:rPr>
        <w:t xml:space="preserve">est.prob_1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n;</w:t>
      </w:r>
      <w:r>
        <w:br/>
      </w:r>
      <w:r>
        <w:rPr>
          <w:rStyle w:val="NormalTok"/>
        </w:rPr>
        <w:t xml:space="preserve">B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(T_2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mu)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eps;</w:t>
      </w:r>
      <w:r>
        <w:br/>
      </w:r>
      <w:r>
        <w:rPr>
          <w:rStyle w:val="NormalTok"/>
        </w:rPr>
        <w:t xml:space="preserve">est.prob_2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(B)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n;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(n,est.prob_1,est.prob_2)</w:t>
      </w:r>
    </w:p>
    <w:p>
      <w:pPr>
        <w:pStyle w:val="SourceCode"/>
      </w:pPr>
      <w:r>
        <w:rPr>
          <w:rStyle w:val="VerbatimChar"/>
        </w:rPr>
        <w:t xml:space="preserve">##       n est.prob_1 est.prob_2</w:t>
      </w:r>
      <w:r>
        <w:br/>
      </w:r>
      <w:r>
        <w:rPr>
          <w:rStyle w:val="VerbatimChar"/>
        </w:rPr>
        <w:t xml:space="preserve">## [1,] 50       0.08       0.26</w:t>
      </w:r>
    </w:p>
    <w:p>
      <w:pPr>
        <w:pStyle w:val="SourceCode"/>
      </w:pPr>
      <w:r>
        <w:rPr>
          <w:rStyle w:val="CommentTok"/>
        </w:rPr>
        <w:t xml:space="preserve">#OR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all=</w:t>
      </w:r>
      <w:r>
        <w:rPr>
          <w:rStyle w:val="NormalTok"/>
        </w:rPr>
        <w:t xml:space="preserve">T))</w:t>
      </w:r>
      <w:r>
        <w:br/>
      </w:r>
      <w:r>
        <w:rPr>
          <w:rStyle w:val="NormalTok"/>
        </w:rPr>
        <w:t xml:space="preserve">mu</w:t>
      </w:r>
      <w:r>
        <w:rPr>
          <w:rStyle w:val="OtherTok"/>
        </w:rPr>
        <w:t xml:space="preserve">=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sigma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eps</w:t>
      </w:r>
      <w:r>
        <w:rPr>
          <w:rStyle w:val="Othe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est_prob1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;est_prob2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rcauchy</w:t>
      </w:r>
      <w:r>
        <w:rPr>
          <w:rStyle w:val="NormalTok"/>
        </w:rPr>
        <w:t xml:space="preserve">(n[i]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n[i],mu,sigma),n[i],n[i])</w:t>
      </w:r>
      <w:r>
        <w:br/>
      </w:r>
      <w:r>
        <w:rPr>
          <w:rStyle w:val="NormalTok"/>
        </w:rPr>
        <w:t xml:space="preserve">  T1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,mean); </w:t>
      </w:r>
      <w:r>
        <w:rPr>
          <w:rStyle w:val="CommentTok"/>
        </w:rPr>
        <w:t xml:space="preserve">#samples means</w:t>
      </w:r>
      <w:r>
        <w:br/>
      </w:r>
      <w:r>
        <w:rPr>
          <w:rStyle w:val="NormalTok"/>
        </w:rPr>
        <w:t xml:space="preserve">  T2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,median); </w:t>
      </w:r>
      <w:r>
        <w:rPr>
          <w:rStyle w:val="CommentTok"/>
        </w:rPr>
        <w:t xml:space="preserve">#samples median</w:t>
      </w:r>
      <w:r>
        <w:br/>
      </w:r>
      <w:r>
        <w:rPr>
          <w:rStyle w:val="NormalTok"/>
        </w:rPr>
        <w:t xml:space="preserve">  est_prob1[i]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mu)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eps)</w:t>
      </w:r>
      <w:r>
        <w:br/>
      </w:r>
      <w:r>
        <w:rPr>
          <w:rStyle w:val="NormalTok"/>
        </w:rPr>
        <w:t xml:space="preserve">  est_prob2[i]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mu)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eps)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(n,est_prob1,est_prob2)</w:t>
      </w:r>
    </w:p>
    <w:p>
      <w:pPr>
        <w:pStyle w:val="SourceCode"/>
      </w:pPr>
      <w:r>
        <w:rPr>
          <w:rStyle w:val="VerbatimChar"/>
        </w:rPr>
        <w:t xml:space="preserve">##         n  est_prob1 est_prob2</w:t>
      </w:r>
      <w:r>
        <w:br/>
      </w:r>
      <w:r>
        <w:rPr>
          <w:rStyle w:val="VerbatimChar"/>
        </w:rPr>
        <w:t xml:space="preserve">## [1,]   50 0.02000000 0.3000000</w:t>
      </w:r>
      <w:r>
        <w:br/>
      </w:r>
      <w:r>
        <w:rPr>
          <w:rStyle w:val="VerbatimChar"/>
        </w:rPr>
        <w:t xml:space="preserve">## [2,]  100 0.04000000 0.5500000</w:t>
      </w:r>
      <w:r>
        <w:br/>
      </w:r>
      <w:r>
        <w:rPr>
          <w:rStyle w:val="VerbatimChar"/>
        </w:rPr>
        <w:t xml:space="preserve">## [3,]  200 0.05000000 0.6800000</w:t>
      </w:r>
      <w:r>
        <w:br/>
      </w:r>
      <w:r>
        <w:rPr>
          <w:rStyle w:val="VerbatimChar"/>
        </w:rPr>
        <w:t xml:space="preserve">## [4,]  500 0.05800000 0.8580000</w:t>
      </w:r>
      <w:r>
        <w:br/>
      </w:r>
      <w:r>
        <w:rPr>
          <w:rStyle w:val="VerbatimChar"/>
        </w:rPr>
        <w:t xml:space="preserve">## [5,]  700 0.05714286 0.9057143</w:t>
      </w:r>
      <w:r>
        <w:br/>
      </w:r>
      <w:r>
        <w:rPr>
          <w:rStyle w:val="VerbatimChar"/>
        </w:rPr>
        <w:t xml:space="preserve">## [6,] 1000 0.06300000 0.9560000</w:t>
      </w:r>
    </w:p>
    <w:p>
      <w:pPr>
        <w:pStyle w:val="SourceCode"/>
      </w:pPr>
      <w:r>
        <w:rPr>
          <w:rStyle w:val="CommentTok"/>
        </w:rPr>
        <w:t xml:space="preserve">#Sample mean is not Consistent for mu.</w:t>
      </w:r>
      <w:r>
        <w:br/>
      </w:r>
      <w:r>
        <w:rPr>
          <w:rStyle w:val="CommentTok"/>
        </w:rPr>
        <w:t xml:space="preserve">#Sample median is Consistent for mu.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Consistency for Cauchy Distribution</dc:title>
  <dc:creator>2123-Nikam Vikrant</dc:creator>
  <cp:keywords/>
  <dcterms:created xsi:type="dcterms:W3CDTF">2022-09-29T12:56:54Z</dcterms:created>
  <dcterms:modified xsi:type="dcterms:W3CDTF">2022-09-29T12:56:54Z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29/09/2022</vt:lpwstr>
  </property>
  <property fmtid="{D5CDD505-2E9C-101B-9397-08002B2CF9AE}" pid="3" name="output">
    <vt:lpwstr>word_document</vt:lpwstr>
  </property>
</Properties>
</file>