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Записаться на альтернативный курс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Осуществить запись на альтернативный курс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1805AB" w:rsidRPr="00D20F52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="00B4647F">
        <w:rPr>
          <w:rFonts w:ascii="Times New Roman" w:hAnsi="Times New Roman" w:cs="Times New Roman"/>
          <w:b/>
          <w:color w:val="000000"/>
        </w:rPr>
        <w:t>база данных со списком курсов,</w:t>
      </w:r>
      <w:r>
        <w:rPr>
          <w:rFonts w:ascii="Times New Roman" w:hAnsi="Times New Roman" w:cs="Times New Roman"/>
          <w:b/>
          <w:color w:val="000000"/>
        </w:rPr>
        <w:t xml:space="preserve"> база данных со студентами, записанными на курсы, условия записи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Запись на альтернативный курс не осуществится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Студент будет записан на альтернативный курс</w:t>
      </w:r>
    </w:p>
    <w:p w:rsidR="001805AB" w:rsidRPr="001463B5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>Выбор нужного курса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&lt;Шаг #1&gt; &lt;Выбор нужного курса&gt;</w:t>
      </w:r>
    </w:p>
    <w:p w:rsidR="001805AB" w:rsidRDefault="001805AB" w:rsidP="001805AB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&lt;Шаг #2&gt; &lt;Нажатие кнопки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Записаться на курс как альтернативный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#3&gt; &lt;Проверка условий&gt;</w:t>
      </w:r>
    </w:p>
    <w:p w:rsidR="003B2357" w:rsidRDefault="003B2357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1015BE">
        <w:rPr>
          <w:rFonts w:ascii="Times New Roman" w:hAnsi="Times New Roman" w:cs="Times New Roman"/>
          <w:color w:val="000000"/>
        </w:rPr>
        <w:t>&lt;</w:t>
      </w:r>
      <w:r>
        <w:rPr>
          <w:rFonts w:ascii="Times New Roman" w:hAnsi="Times New Roman" w:cs="Times New Roman"/>
          <w:color w:val="000000"/>
        </w:rPr>
        <w:t xml:space="preserve">Шаг </w:t>
      </w:r>
      <w:r w:rsidRPr="001015BE">
        <w:rPr>
          <w:rFonts w:ascii="Times New Roman" w:hAnsi="Times New Roman" w:cs="Times New Roman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4</w:t>
      </w:r>
      <w:r w:rsidRPr="001015BE"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Запись данных в базу</w:t>
      </w:r>
      <w:r w:rsidRPr="001015BE">
        <w:rPr>
          <w:rFonts w:ascii="Times New Roman" w:hAnsi="Times New Roman" w:cs="Times New Roman"/>
          <w:color w:val="000000"/>
        </w:rPr>
        <w:t>&gt;</w:t>
      </w:r>
    </w:p>
    <w:p w:rsidR="00777706" w:rsidRPr="00D20F52" w:rsidRDefault="003B2357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</w:t>
      </w:r>
      <w:r w:rsidR="001805AB">
        <w:rPr>
          <w:rFonts w:ascii="Times New Roman" w:hAnsi="Times New Roman" w:cs="Times New Roman"/>
          <w:color w:val="000000"/>
        </w:rPr>
        <w:t>&gt; &lt;Перенаправление на платежную систему&gt;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805AB" w:rsidRDefault="00777706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#1-5</w:t>
      </w:r>
      <w:r w:rsidR="001805AB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 Отклонение #1 Условия не выполнены&gt; &lt;Проверить условия&gt;</w:t>
      </w:r>
    </w:p>
    <w:p w:rsidR="001805AB" w:rsidRDefault="003B2357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&lt;Шаг #5</w:t>
      </w:r>
      <w:r w:rsidR="001805AB">
        <w:rPr>
          <w:rFonts w:ascii="Times New Roman" w:hAnsi="Times New Roman" w:cs="Times New Roman"/>
          <w:color w:val="000000"/>
        </w:rPr>
        <w:t xml:space="preserve"> Отклонение #1 Недостаточно средств&gt; &lt;Повторить оплату&gt;</w:t>
      </w:r>
    </w:p>
    <w:p w:rsidR="001805AB" w:rsidRPr="00DE355A" w:rsidRDefault="003B2357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</w:t>
      </w:r>
      <w:bookmarkStart w:id="0" w:name="_GoBack"/>
      <w:bookmarkEnd w:id="0"/>
      <w:r w:rsidR="001805AB">
        <w:rPr>
          <w:rFonts w:ascii="Times New Roman" w:hAnsi="Times New Roman" w:cs="Times New Roman"/>
          <w:color w:val="000000"/>
        </w:rPr>
        <w:t xml:space="preserve"> Отклонение #2 Время на оплату истекло&gt; &lt;Повторить запись&gt;</w:t>
      </w:r>
    </w:p>
    <w:p w:rsidR="002C0536" w:rsidRDefault="003B2357"/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AB"/>
    <w:rsid w:val="001805AB"/>
    <w:rsid w:val="003B2357"/>
    <w:rsid w:val="00777706"/>
    <w:rsid w:val="00864399"/>
    <w:rsid w:val="008A0A90"/>
    <w:rsid w:val="00B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909CB-6D1C-4F61-897F-4BD27C55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AB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2024-03-01T09:06:00Z</dcterms:created>
  <dcterms:modified xsi:type="dcterms:W3CDTF">2024-03-09T09:42:00Z</dcterms:modified>
</cp:coreProperties>
</file>