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31970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东方Project主题HTML练手项目合集</w:t>
      </w:r>
    </w:p>
    <w:p w14:paraId="4E91C23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项目一：幻想乡大图书馆·入馆申请表</w:t>
      </w:r>
    </w:p>
    <w:p w14:paraId="0B818052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drawing>
          <wp:inline distT="0" distB="0" distL="114300" distR="114300">
            <wp:extent cx="5266690" cy="2880360"/>
            <wp:effectExtent l="0" t="0" r="1016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5B8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学习重点：表单与交互元素</w:t>
      </w:r>
    </w:p>
    <w:p w14:paraId="7900165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HTML标签练习：</w:t>
      </w:r>
    </w:p>
    <w:p w14:paraId="02B87D9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&lt;form&gt; 表单容器</w:t>
      </w:r>
    </w:p>
    <w:p w14:paraId="0B94E1C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&lt;input&gt; 各种输入类型（文本框、密码框、单选按钮、多选按钮）</w:t>
      </w:r>
    </w:p>
    <w:p w14:paraId="5550E8D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&lt;select&gt; 和 &lt;option&gt; 下拉菜单</w:t>
      </w:r>
    </w:p>
    <w:p w14:paraId="4AF6AD0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&lt;textarea&gt; 多行文本框</w:t>
      </w:r>
    </w:p>
    <w:p w14:paraId="27D6496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&lt;label&gt; 标签绑定</w:t>
      </w:r>
    </w:p>
    <w:p w14:paraId="515B6D2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&lt;fieldset&gt; 和 &lt;legend&gt; 分组显示</w:t>
      </w:r>
    </w:p>
    <w:p w14:paraId="1C803C6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项目描述：</w:t>
      </w:r>
    </w:p>
    <w:p w14:paraId="02037D4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创建一个给外界人类或妖怪填写的入馆申请表，包含基本信息、能力申报和申请理由等区块。</w:t>
      </w:r>
    </w:p>
    <w:p w14:paraId="6784865D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项目二：米斯蒂娅居酒屋·今日进货清单</w:t>
      </w:r>
    </w:p>
    <w:p w14:paraId="284D9CF7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drawing>
          <wp:inline distT="0" distB="0" distL="114300" distR="114300">
            <wp:extent cx="5266690" cy="2880360"/>
            <wp:effectExtent l="0" t="0" r="1016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DEE9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学习重点：列表与嵌套结构</w:t>
      </w:r>
    </w:p>
    <w:p w14:paraId="021F042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HTML标签练习：</w:t>
      </w:r>
    </w:p>
    <w:p w14:paraId="1F98731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&lt;ul&gt; 无序列表</w:t>
      </w:r>
    </w:p>
    <w:p w14:paraId="1E64F3F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&lt;ol&gt; 有序列表</w:t>
      </w:r>
    </w:p>
    <w:p w14:paraId="20B5B39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&lt;li&gt; 列表项</w:t>
      </w:r>
    </w:p>
    <w:p w14:paraId="07ED0BC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列表嵌套使用</w:t>
      </w:r>
    </w:p>
    <w:p w14:paraId="4949F90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项目描述：</w:t>
      </w:r>
    </w:p>
    <w:p w14:paraId="40934F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制作一份有层级的菜单，外层为分类（酒类、烤串类、主食类），内层为具体商品，练习HTML的结构化表达。</w:t>
      </w:r>
    </w:p>
    <w:p w14:paraId="313F58D4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项目三：射命丸文的突发新闻专栏</w:t>
      </w:r>
    </w:p>
    <w:p w14:paraId="49798660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drawing>
          <wp:inline distT="0" distB="0" distL="114300" distR="114300">
            <wp:extent cx="5266690" cy="2880360"/>
            <wp:effectExtent l="0" t="0" r="1016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0C3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学习重点：多媒体与图文混排</w:t>
      </w:r>
    </w:p>
    <w:p w14:paraId="39D7EB4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HTML标签练习：</w:t>
      </w:r>
    </w:p>
    <w:p w14:paraId="5487A7A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&lt;img&gt; 图片插入</w:t>
      </w:r>
    </w:p>
    <w:p w14:paraId="0EF56DE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&lt;audio&gt; 音频嵌入</w:t>
      </w:r>
    </w:p>
    <w:p w14:paraId="002957F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&lt;video&gt; 视频嵌入</w:t>
      </w:r>
    </w:p>
    <w:p w14:paraId="5FA019F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&lt;a&gt; 超链接</w:t>
      </w:r>
    </w:p>
    <w:p w14:paraId="04C989F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&lt;p&gt; 段落文本</w:t>
      </w:r>
    </w:p>
    <w:p w14:paraId="0BC0DCB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&lt;h1&gt;~&lt;h6&gt; 标题层级</w:t>
      </w:r>
    </w:p>
    <w:p w14:paraId="0B4F469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项目描述：</w:t>
      </w:r>
    </w:p>
    <w:p w14:paraId="0472823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模仿天狗报纸，创建包含标题、正文、图片和背景音乐的新闻网页。</w:t>
      </w:r>
    </w:p>
    <w:p w14:paraId="0A3A608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项目四：博丽神社·参拜者名录</w:t>
      </w:r>
    </w:p>
    <w:p w14:paraId="7057D807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drawing>
          <wp:inline distT="0" distB="0" distL="114300" distR="114300">
            <wp:extent cx="5266690" cy="2880360"/>
            <wp:effectExtent l="0" t="0" r="1016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321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学习重点：表格结构化数据</w:t>
      </w:r>
    </w:p>
    <w:p w14:paraId="6082217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HTML标签练习：</w:t>
      </w:r>
    </w:p>
    <w:p w14:paraId="32B098C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&lt;table&gt; 表格容器</w:t>
      </w:r>
    </w:p>
    <w:p w14:paraId="3F453C1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&lt;thead&gt; 表头</w:t>
      </w:r>
    </w:p>
    <w:p w14:paraId="78A76C6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&lt;tbody&gt; 表格主体</w:t>
      </w:r>
    </w:p>
    <w:p w14:paraId="397A246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&lt;tr&gt; 表格行</w:t>
      </w:r>
    </w:p>
    <w:p w14:paraId="57B3DAF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&lt;th&gt; 表头单元格</w:t>
      </w:r>
    </w:p>
    <w:p w14:paraId="5C2BD7B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&lt;td&gt; 数据单元格</w:t>
      </w:r>
    </w:p>
    <w:p w14:paraId="59ED4B2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&lt;caption&gt; 表格标题</w:t>
      </w:r>
    </w:p>
    <w:p w14:paraId="53A8057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项目描述：</w:t>
      </w:r>
    </w:p>
    <w:p w14:paraId="0FDD03D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制作一个记录参拜者的表格，包含姓名、种族、参拜日期、供奉金额等信息，练习表格的语义化结构。</w:t>
      </w:r>
    </w:p>
    <w:p w14:paraId="3B69C01C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项目五：东方角色百科·人物档案</w:t>
      </w:r>
    </w:p>
    <w:p w14:paraId="3E18D210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drawing>
          <wp:inline distT="0" distB="0" distL="114300" distR="114300">
            <wp:extent cx="5266690" cy="2880360"/>
            <wp:effectExtent l="0" t="0" r="1016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896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学习重点：语义化标签与内容组织</w:t>
      </w:r>
    </w:p>
    <w:p w14:paraId="3F603E8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HTML标签练习：</w:t>
      </w:r>
    </w:p>
    <w:p w14:paraId="0284DD1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&lt;article&gt; 独立内容区块</w:t>
      </w:r>
    </w:p>
    <w:p w14:paraId="3FF4314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&lt;section&gt; 内容分段</w:t>
      </w:r>
    </w:p>
    <w:p w14:paraId="1CD1305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&lt;header&gt; 页眉</w:t>
      </w:r>
    </w:p>
    <w:p w14:paraId="4B30C60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&lt;footer&gt; 页脚</w:t>
      </w:r>
    </w:p>
    <w:p w14:paraId="5396474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&lt;nav&gt; 导航链接</w:t>
      </w:r>
    </w:p>
    <w:p w14:paraId="299D9D1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&lt;figure&gt; 和 &lt;figcaption&gt; 图文组合</w:t>
      </w:r>
    </w:p>
    <w:p w14:paraId="34071C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项目描述：</w:t>
      </w:r>
    </w:p>
    <w:p w14:paraId="14C51E3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创建一个角色档案页面，使用语义化标签组织角色的基本信息、能力介绍、相关故事等内容。</w:t>
      </w:r>
    </w:p>
    <w:p w14:paraId="39A44636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项目六：妖怪山·登山指南</w:t>
      </w:r>
    </w:p>
    <w:p w14:paraId="41FA3F0A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r>
        <w:drawing>
          <wp:inline distT="0" distB="0" distL="114300" distR="114300">
            <wp:extent cx="5266690" cy="2880360"/>
            <wp:effectExtent l="0" t="0" r="1016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7EAA0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学习重点：文档结构与导航</w:t>
      </w:r>
    </w:p>
    <w:p w14:paraId="7D28D32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HTML标签练习：</w:t>
      </w:r>
    </w:p>
    <w:p w14:paraId="05166EB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&lt;main&gt; 主要内容</w:t>
      </w:r>
    </w:p>
    <w:p w14:paraId="556EB68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&lt;aside&gt; 侧边栏</w:t>
      </w:r>
    </w:p>
    <w:p w14:paraId="531097FB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&lt;details&gt; 和 &lt;summary&gt; 可折叠内容</w:t>
      </w:r>
    </w:p>
    <w:p w14:paraId="1D2FBA5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&lt;time&gt; 时间标记</w:t>
      </w:r>
    </w:p>
    <w:p w14:paraId="6A05044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&lt;mark&gt; 高亮文本</w:t>
      </w:r>
    </w:p>
    <w:p w14:paraId="2FA5E77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&lt;abbr&gt; 缩写解释</w:t>
      </w:r>
    </w:p>
    <w:p w14:paraId="45E3253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项目描述：</w:t>
      </w:r>
    </w:p>
    <w:p w14:paraId="3F30510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制作一个登山指南页面，包含路线介绍、注意事项、景点推荐等内容，使用HTML5语义标签构建清晰的文档结构。</w:t>
      </w:r>
    </w:p>
    <w:p w14:paraId="1732871D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学习建议</w:t>
      </w:r>
    </w:p>
    <w:p w14:paraId="6FF48CB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练习顺序推荐：</w:t>
      </w:r>
    </w:p>
    <w:p w14:paraId="14F5FD7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从简单的表单项目（项目一）开始，掌握基本交互元素</w:t>
      </w:r>
    </w:p>
    <w:p w14:paraId="3804B70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练习列表嵌套（项目二），理解内容层级</w:t>
      </w:r>
    </w:p>
    <w:p w14:paraId="1C55A88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尝试多媒体混排（项目三），熟悉资源引用</w:t>
      </w:r>
    </w:p>
    <w:p w14:paraId="7E092F6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进阶表格结构（项目四），学习数据展示</w:t>
      </w:r>
    </w:p>
    <w:p w14:paraId="734530F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掌握语义化标签（项目五），提升代码质量</w:t>
      </w:r>
    </w:p>
    <w:p w14:paraId="1AE2F8C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综合运用（项目六），构建完整文档结构</w:t>
      </w:r>
    </w:p>
    <w:p w14:paraId="2365230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开发技巧：</w:t>
      </w:r>
    </w:p>
    <w:p w14:paraId="2187EBE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先不考虑样式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：专注于HTML结构的正确性和语义化</w:t>
      </w:r>
    </w:p>
    <w:p w14:paraId="1AF812B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使用开发者工具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：通过浏览器的开发者工具检查元素结构</w:t>
      </w:r>
    </w:p>
    <w:p w14:paraId="0D4BED8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注重可访问性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：为图片添加alt属性，为表单添加label</w:t>
      </w:r>
    </w:p>
    <w:p w14:paraId="794BEC9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保持代码整洁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：注意标签闭合和适当的缩进</w:t>
      </w:r>
    </w:p>
    <w:p w14:paraId="50C904A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学习目标：</w:t>
      </w:r>
    </w:p>
    <w:p w14:paraId="1BEC2F4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通过这6个项目，你将能够：</w:t>
      </w:r>
    </w:p>
    <w:p w14:paraId="78863B4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熟练使用各种HTML表单元素</w:t>
      </w:r>
    </w:p>
    <w:p w14:paraId="710BCB5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掌握列表的嵌套使用方法</w:t>
      </w:r>
    </w:p>
    <w:p w14:paraId="0ACB450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学会嵌入多媒体资源</w:t>
      </w:r>
    </w:p>
    <w:p w14:paraId="75D74DF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理解表格的语义化结构</w:t>
      </w:r>
    </w:p>
    <w:p w14:paraId="19C590A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运用HTML5语义标签构建清晰文档</w:t>
      </w:r>
    </w:p>
    <w:p w14:paraId="3419C90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掌握文档的整体结构组织</w:t>
      </w:r>
    </w:p>
    <w:p w14:paraId="3B68259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准备好开始你的HTML练习之旅了吗？每个项目都是独立的，可以根据自己的学习进度选择合适的项目进行练习。</w:t>
      </w:r>
    </w:p>
    <w:p w14:paraId="23F91084">
      <w:pPr>
        <w:jc w:val="left"/>
      </w:pPr>
      <w:r>
        <w:t>(AI生成)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C93D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8C66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250478F8"/>
    <w:rsid w:val="34290830"/>
    <w:rsid w:val="3C174531"/>
    <w:rsid w:val="44CA77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1052</Words>
  <Characters>1329</Characters>
  <TotalTime>5</TotalTime>
  <ScaleCrop>false</ScaleCrop>
  <LinksUpToDate>false</LinksUpToDate>
  <CharactersWithSpaces>1371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2026-05-26T10:01:00Z</dcterms:created>
  <dc:creator>Apache POI</dc:creator>
  <cp:lastModifiedBy>小狂不着调</cp:lastModifiedBy>
  <dcterms:modified xsi:type="dcterms:W3CDTF">2026-05-27T08:47:25Z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idz3qxahgWaKgptCLgI9bcyG5JovQE5XozmuICvaWDA=","ProduceID":"doc_sgs:b2f60b0b-2412-4f97-b263-f74425775f82","ReservedCode2":"idz3qxahgWaKgptCLgI9bcyG5JovQE5XozmuICvaWDA=","PropagateID":"doc_sgs:b2f60b0b-2412-4f97-b263-f74425775f82","ContentProducer":"001191440101MA9Y9T4H7A00000"}</vt:lpwstr>
  </property>
  <property fmtid="{D5CDD505-2E9C-101B-9397-08002B2CF9AE}" pid="3" name="KSOTemplateDocerSaveRecord">
    <vt:lpwstr>eyJoZGlkIjoiNDVmZjE0MTI2YWY5NWI0MGQzYTgwMjQxNzM4NWMxMGEiLCJ1c2VySWQiOiIzMTM3MTY4ODEifQ==</vt:lpwstr>
  </property>
  <property fmtid="{D5CDD505-2E9C-101B-9397-08002B2CF9AE}" pid="4" name="KSOProductBuildVer">
    <vt:lpwstr>2052-12.1.0.26375</vt:lpwstr>
  </property>
  <property fmtid="{D5CDD505-2E9C-101B-9397-08002B2CF9AE}" pid="5" name="ICV">
    <vt:lpwstr>3E70CA85C23842839F062757087E42E5_12</vt:lpwstr>
  </property>
</Properties>
</file>