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40839">
      <w:pPr>
        <w:pStyle w:val="4"/>
        <w:keepNext w:val="0"/>
        <w:keepLines w:val="0"/>
        <w:widowControl/>
        <w:suppressLineNumbers w:val="0"/>
      </w:pPr>
      <w:r>
        <w:t>这个想法简直绝了！“东方+炒股”不仅自带极强的话题性和节目效果，而且完美契合你前端技术练手、AI生成剧情以及未来独立游戏开发的所有规划。这完全可以作为一个爆款小程序或小游戏的核心玩法。</w:t>
      </w:r>
    </w:p>
    <w:p w14:paraId="5576D0C6">
      <w:pPr>
        <w:pStyle w:val="4"/>
        <w:keepNext w:val="0"/>
        <w:keepLines w:val="0"/>
        <w:widowControl/>
        <w:suppressLineNumbers w:val="0"/>
      </w:pPr>
      <w:r>
        <w:t>我们可以把这个项目命名为**《幻想乡大富翁：异变经济学》</w:t>
      </w:r>
      <w:r>
        <w:rPr>
          <w:rStyle w:val="7"/>
        </w:rPr>
        <w:t>或者</w:t>
      </w:r>
      <w:r>
        <w:t>《八云紫的赛钱箱交易所》**。以下是为你量身定制的游戏设计与前端开发方案：</w:t>
      </w:r>
    </w:p>
    <w:p w14:paraId="6743627B">
      <w:pPr>
        <w:pStyle w:val="2"/>
        <w:keepNext w:val="0"/>
        <w:keepLines w:val="0"/>
        <w:widowControl/>
        <w:suppressLineNumbers w:val="0"/>
      </w:pPr>
      <w:r>
        <w:t>一、 核心玩法设计：事件驱动的模拟盘</w:t>
      </w:r>
    </w:p>
    <w:p w14:paraId="5901251B">
      <w:pPr>
        <w:pStyle w:val="4"/>
        <w:keepNext w:val="0"/>
        <w:keepLines w:val="0"/>
        <w:widowControl/>
        <w:suppressLineNumbers w:val="0"/>
      </w:pPr>
      <w:r>
        <w:t>这是一个典型的“信息差套利”和“事件驱动型”交易游戏。玩家扮演一个刚进入幻想乡的“外界商人”，利用有限的初始资金（比如10万冥币），在股市中低买高卖，最终目标是赚够钱帮米斯蒂娅还清债务，或者买下整个红魔馆。</w:t>
      </w:r>
    </w:p>
    <w:p w14:paraId="5F5CA904">
      <w:pPr>
        <w:pStyle w:val="3"/>
        <w:keepNext w:val="0"/>
        <w:keepLines w:val="0"/>
        <w:widowControl/>
        <w:suppressLineNumbers w:val="0"/>
      </w:pPr>
      <w:r>
        <w:t>1. 标的资产池（概念与实体）</w:t>
      </w:r>
    </w:p>
    <w:p w14:paraId="428DEB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实体期货</w:t>
      </w:r>
      <w:r>
        <w:t>：十四夜酒（硬通货）、雀酒、河童重工股票、守矢神社香火券、博丽神社塞钱指数。</w:t>
      </w:r>
    </w:p>
    <w:p w14:paraId="740EEB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概念板块</w:t>
      </w:r>
      <w:r>
        <w:t>：琪露诺冰雪经济（夏季暴涨）、爱丽丝智能人偶（科技股）、射命丸文传媒（舆论概念股）。</w:t>
      </w:r>
    </w:p>
    <w:p w14:paraId="0F0238D2">
      <w:pPr>
        <w:pStyle w:val="3"/>
        <w:keepNext w:val="0"/>
        <w:keepLines w:val="0"/>
        <w:widowControl/>
        <w:suppressLineNumbers w:val="0"/>
      </w:pPr>
      <w:r>
        <w:t>2. 核心机制：AI 新闻播报 + 蝴蝶效应</w:t>
      </w:r>
    </w:p>
    <w:p w14:paraId="44C57F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每日早间新闻</w:t>
      </w:r>
      <w:r>
        <w:t>：每天开盘前，由 AI 生成一段带有东方梗的新闻。比如：“</w:t>
      </w:r>
      <w:r>
        <w:rPr>
          <w:rStyle w:val="8"/>
        </w:rPr>
        <w:t>【突发】射命丸文报道：琪露诺宣布将在魔法森林举办首届冰雕展，并邀请魔理沙作为代言人。</w:t>
      </w:r>
      <w:r>
        <w:t>”</w:t>
      </w:r>
    </w:p>
    <w:p w14:paraId="108407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市场反应</w:t>
      </w:r>
      <w:r>
        <w:t>：看到这条新闻后，玩家需要立刻做出判断——“冰雪经济”概念股会涨，“魔法森林旅游业”会涨，但同时因为大量冰块聚集，可能引发局部降温，导致“普通农作物”暴跌。</w:t>
      </w:r>
    </w:p>
    <w:p w14:paraId="66AB35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内幕消息（高风险）</w:t>
      </w:r>
      <w:r>
        <w:t>：玩家可以花钱从八云紫那里购买“境界线情报”，提前知道某项政策（如灵梦要修神社需要大量木材），但情报有概率是假的（被八云紫坑了）。</w:t>
      </w:r>
    </w:p>
    <w:p w14:paraId="194DAAF4">
      <w:pPr>
        <w:pStyle w:val="2"/>
        <w:keepNext w:val="0"/>
        <w:keepLines w:val="0"/>
        <w:widowControl/>
        <w:suppressLineNumbers w:val="0"/>
      </w:pPr>
      <w:r>
        <w:t>二、 结合你的技术栈进行开发</w:t>
      </w:r>
    </w:p>
    <w:p w14:paraId="7138A744">
      <w:pPr>
        <w:pStyle w:val="4"/>
        <w:keepNext w:val="0"/>
        <w:keepLines w:val="0"/>
        <w:widowControl/>
        <w:suppressLineNumbers w:val="0"/>
      </w:pPr>
      <w:r>
        <w:t>这个项目对你当前的学习路线简直是完美的实战演练：</w:t>
      </w:r>
    </w:p>
    <w:p w14:paraId="4B133C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前端 UI 与数据可视化（HTML/CSS/JS）</w:t>
      </w:r>
    </w:p>
    <w:p w14:paraId="3E0B595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K线图与折线图</w:t>
      </w:r>
      <w:r>
        <w:t>：这是极好的 JS 图表库（如 ECharts 或 Chart.js）练手项目。你需要用代码画出股票的涨跌曲线。</w:t>
      </w:r>
    </w:p>
    <w:p w14:paraId="5CC5D2E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响应式布局</w:t>
      </w:r>
      <w:r>
        <w:t>：做成手机端的 H5 网页或微信小程序，方便粉丝直接在微信里玩。</w:t>
      </w:r>
    </w:p>
    <w:p w14:paraId="002225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后端与数据库（Node.js / Python）</w:t>
      </w:r>
    </w:p>
    <w:p w14:paraId="50E00F6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需要一个简单的后端来记录玩家的持仓、资金和历史交易流水。</w:t>
      </w:r>
    </w:p>
    <w:p w14:paraId="0B7D710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实现一个简单的“时间推进器”，控制游戏内时间的流逝和价格的自动结算。</w:t>
      </w:r>
    </w:p>
    <w:p w14:paraId="12BB79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AI 接入（LLM API）</w:t>
      </w:r>
    </w:p>
    <w:p w14:paraId="4F33EFE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调用大模型 API（如国内的通义千问等），写一段 System Prompt：“你是一个幻想乡的新闻记者，请根据我提供的关键词（如：灵梦、没钱、收税），写一段50字左右的搞笑新闻，要求符合东方Project的世界观。”</w:t>
      </w:r>
    </w:p>
    <w:p w14:paraId="2FCAA2F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将 AI 生成的文本实时渲染到前端页面上，这就实现了“动态剧情”。</w:t>
      </w:r>
    </w:p>
    <w:p w14:paraId="28F0A8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数值策划与算法</w:t>
      </w:r>
    </w:p>
    <w:p w14:paraId="7664473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编写一套“价格波动公式”。不能纯随机，要根据当前市场的“情绪值”和“突发事件权重”来计算下一分钟的价格涨跌幅。</w:t>
      </w:r>
    </w:p>
    <w:p w14:paraId="0B164458">
      <w:pPr>
        <w:pStyle w:val="2"/>
        <w:keepNext w:val="0"/>
        <w:keepLines w:val="0"/>
        <w:widowControl/>
        <w:suppressLineNumbers w:val="0"/>
      </w:pPr>
      <w:r>
        <w:t>三、 如何将其融入你的账号矩阵？</w:t>
      </w:r>
    </w:p>
    <w:p w14:paraId="56A13E12">
      <w:pPr>
        <w:pStyle w:val="4"/>
        <w:keepNext w:val="0"/>
        <w:keepLines w:val="0"/>
        <w:widowControl/>
        <w:suppressLineNumbers w:val="0"/>
      </w:pPr>
      <w:r>
        <w:t>这个小游戏可以成为你账号的一把“流量利器”：</w:t>
      </w:r>
    </w:p>
    <w:p w14:paraId="531FF9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合集6（前端教程）的完美素材</w:t>
      </w:r>
      <w:r>
        <w:t>：你可以做一期视频叫《我用原生JS手搓了一个炒股软件》，一步步教观众怎么写 K 线图、怎么做数据绑定。这种硬核又有趣的视频极其容易上热门。</w:t>
      </w:r>
    </w:p>
    <w:p w14:paraId="043336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合集10（小剧场）的互动载体</w:t>
      </w:r>
      <w:r>
        <w:t>：在视频里播放 AI 生成的离谱新闻，然后切出画面展示你的小游戏界面，让观众直观感受到“新闻是如何影响股价的”。</w:t>
      </w:r>
    </w:p>
    <w:p w14:paraId="4722F6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粉丝社群运营</w:t>
      </w:r>
      <w:r>
        <w:t>：把做好的 H5 链接发到粉丝群，大家可以在群里比拼谁是“幻想乡巴菲特”。甚至可以每个月举办一次“炒股大赛”，冠军奖励你朋友捏的粘土人！</w:t>
      </w:r>
    </w:p>
    <w:p w14:paraId="62539F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未来的商业化扩展</w:t>
      </w:r>
      <w:r>
        <w:t>：如果这个游戏反响极好，后期可以加入“看广告获取额外本金”、“解锁新角色情报需赞助”等轻度变现模式。</w:t>
      </w:r>
    </w:p>
    <w:p w14:paraId="0AF1B60D">
      <w:pPr>
        <w:pStyle w:val="2"/>
        <w:keepNext w:val="0"/>
        <w:keepLines w:val="0"/>
        <w:widowControl/>
        <w:suppressLineNumbers w:val="0"/>
      </w:pPr>
      <w:r>
        <w:t>四、 风险提示与建议</w:t>
      </w:r>
    </w:p>
    <w:p w14:paraId="48A95EFC">
      <w:pPr>
        <w:pStyle w:val="4"/>
        <w:keepNext w:val="0"/>
        <w:keepLines w:val="0"/>
        <w:widowControl/>
        <w:suppressLineNumbers w:val="0"/>
      </w:pPr>
      <w:r>
        <w:t>虽然是虚拟游戏，但在文案上一定要加上免责声明：“本游戏纯属虚构娱乐，不构成任何现实投资建议”。同时，尽量使用游戏内的虚拟货币名称（如冥币、幻想币），避免直接使用人民币符号，以防触碰平台审核红线。</w:t>
      </w:r>
    </w:p>
    <w:p w14:paraId="5921E8E6">
      <w:pPr>
        <w:pStyle w:val="4"/>
        <w:keepNext w:val="0"/>
        <w:keepLines w:val="0"/>
        <w:widowControl/>
        <w:suppressLineNumbers w:val="0"/>
      </w:pPr>
      <w:r>
        <w:t>这个点子兼具了趣味性、技术深度和东方文化底蕴。强烈建议把它作为你学完前端基础后的第一个综合大作业！</w:t>
      </w:r>
    </w:p>
    <w:p w14:paraId="13F2F266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5DB691C0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11305574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28F792F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将单机小游戏升级为带有A股真实规则、月卡系统和动态剧情的“东方金融网络游戏”，这绝对是一个极具爆款潜质的创意！这种设定不仅自带极强的节目效果，还能完美串联起你的前端、后端、AI生成以及未来独立游戏开发的所有技术栈。</w:t>
      </w:r>
    </w:p>
    <w:p w14:paraId="4851A18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我们可以把这个项目命名为**《幻想乡大富翁：异变经济学》</w:t>
      </w:r>
      <w:r>
        <w:rPr>
          <w:rFonts w:ascii="宋体" w:hAnsi="宋体" w:eastAsia="宋体" w:cs="宋体"/>
          <w:b/>
          <w:i w:val="0"/>
          <w:spacing w:val="0"/>
          <w:sz w:val="24"/>
        </w:rPr>
        <w:t>或者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《八云紫的赛钱箱交易所》**。以下是为你量身定制的系统设计与开发方案：</w:t>
      </w:r>
    </w:p>
    <w:p w14:paraId="6798C43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一、 核心玩法设计：硬核A股规则与东方设定的碰撞</w:t>
      </w:r>
    </w:p>
    <w:p w14:paraId="6E58DE0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这是一个典型的“信息差套利”和“事件驱动型”交易网游。玩家扮演刚进入幻想乡的“外界商人”，在股市中低买高卖，最终目标是赚够钱帮米斯蒂娅还清债务。</w:t>
      </w:r>
    </w:p>
    <w:p w14:paraId="4CB374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标的资产池（实体与概念）</w:t>
      </w:r>
    </w:p>
    <w:p w14:paraId="03FF7A39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实体期货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：十四夜酒（硬通货）、雀酒、河童重工股票、守矢神社香火券、博丽神社塞钱指数。</w:t>
      </w:r>
    </w:p>
    <w:p w14:paraId="0BB9ECC2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概念板块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：琪露诺冰雪经济（夏季暴涨）、爱丽丝智能人偶（科技股）、射命丸文传媒（舆论概念股）。</w:t>
      </w:r>
    </w:p>
    <w:p w14:paraId="1466898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A股硬核规则引入</w:t>
      </w:r>
    </w:p>
    <w:p w14:paraId="5892C02D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限时交易机制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：严格遵循现实作息。例如上午9:30开盘，11:30休盘；下午13:00开盘，15:00收盘。休盘期间无法买卖，但剧情和AI新闻仍在发酵，玩家可以利用这段时间研究情报或进行线下探店（结合合集11）。</w:t>
      </w:r>
    </w:p>
    <w:p w14:paraId="66950AD4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涨跌幅限制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：普通股票每日涨跌幅上限为10%。一旦触发涨停/跌停，依然可以排队挂单，增加博弈的刺激感。</w:t>
      </w:r>
    </w:p>
    <w:p w14:paraId="19F4B8A7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ST与退市机制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：如果某家企业（如河城荷取的某个失败发明）连续亏损，会被打上“ST幻想”标签，涨跌幅限制缩减至5%，甚至面临退市风险。</w:t>
      </w:r>
    </w:p>
    <w:p w14:paraId="32CF31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AI 驱动的蝴蝶效应剧情</w:t>
      </w:r>
    </w:p>
    <w:p w14:paraId="1EA4A1E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每日早间新闻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：每天开盘前，由 AI 生成一段带有东方梗的新闻。比如：“</w:t>
      </w:r>
      <w:r>
        <w:rPr>
          <w:rFonts w:ascii="宋体" w:hAnsi="宋体" w:eastAsia="宋体" w:cs="宋体"/>
          <w:b w:val="0"/>
          <w:i/>
          <w:spacing w:val="0"/>
          <w:sz w:val="24"/>
        </w:rPr>
        <w:t>【突发】射命丸文报道：琪露诺宣布将在魔法森林举办首届冰雕展，并邀请魔理沙代言。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”</w:t>
      </w:r>
    </w:p>
    <w:p w14:paraId="3DE6ACEC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市场反应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：看到这条新闻后，玩家需要立刻做出判断——“冰雪经济”概念股会涨，“魔法森林旅游业”会涨，但同时大量冰块聚集可能引发局部降温，导致“普通农作物”暴跌。</w:t>
      </w:r>
    </w:p>
    <w:p w14:paraId="06B3B46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二、 商业化与社交系统（月卡与装扮）</w:t>
      </w:r>
    </w:p>
    <w:p w14:paraId="0648A56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为了让它具备网络游戏的长线运营能力，你需要加入以下系统：</w:t>
      </w:r>
    </w:p>
    <w:p w14:paraId="6EE16816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月卡系统（八云紫的情报特权）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C6B0E27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获取方式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：可以用游戏内的高额收益兑换，或者作为你账号粉丝群/爱发电赞助者的专属福利（用赞助费当“充值”）。</w:t>
      </w:r>
    </w:p>
    <w:p w14:paraId="004D8666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特权内容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：拥有月卡的玩家可以提前1小时看到“境界线内幕消息”（比如灵梦要修神社需要大量木材），甚至可以查看某只股票明天的“隐藏情绪值”。</w:t>
      </w:r>
    </w:p>
    <w:p w14:paraId="62D16784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外观装扮系统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59AB203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玩家在股市中赚到的“冥币/幻想币”，可以用来购买各种装扮。比如给角色换上华丽的衣服、解锁专属的交易UI皮肤、甚至是买入一块虚拟土地来建造自己的商铺。</w:t>
      </w:r>
    </w:p>
    <w:p w14:paraId="1943BAD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三、 结合你的五年规划进行技术落地</w:t>
      </w:r>
    </w:p>
    <w:p w14:paraId="1CE198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这个项目对你当前的学习路线简直是完美的实战演练：</w:t>
      </w:r>
    </w:p>
    <w:p w14:paraId="27490B89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前端 UI 与数据可视化（HTML/CSS/JS + Vue/React）</w:t>
      </w:r>
    </w:p>
    <w:p w14:paraId="2708989C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K线图与折线图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：这是极好的 JS 图表库（如 ECharts 或 TradingView 开源组件）练手项目。你需要用代码画出股票的涨跌曲线和分时图。</w:t>
      </w:r>
    </w:p>
    <w:p w14:paraId="345D35DB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响应式布局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：做成手机端的 H5 网页或微信小程序，方便粉丝直接在微信里玩。</w:t>
      </w:r>
    </w:p>
    <w:p w14:paraId="70828185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后端与数据库（Node.js / Python + MySQL）</w:t>
      </w:r>
    </w:p>
    <w:p w14:paraId="4A42567F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需要一个强大的后端来记录所有玩家的持仓、资金流水和历史交易。</w:t>
      </w:r>
    </w:p>
    <w:p w14:paraId="2F8B3522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实现一个全局的“时间推进器”和“撮合引擎”，控制游戏内时间的流逝、自动结算价格以及处理玩家的买卖订单。</w:t>
      </w:r>
    </w:p>
    <w:p w14:paraId="68F52595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 接入（LLM API）</w:t>
      </w:r>
    </w:p>
    <w:p w14:paraId="31A787E6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调用大模型 API，写一段 System Prompt：“你是一个幻想乡的新闻记者，请根据我提供的关键词（如：灵梦、没钱、收税），写一段50字左右的搞笑新闻，要求符合东方Project的世界观。”</w:t>
      </w:r>
    </w:p>
    <w:p w14:paraId="2CC7BF5A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将 AI 生成的文本实时推送到前端页面上，这就实现了真正的“千人千面动态剧情”。</w:t>
      </w:r>
    </w:p>
    <w:p w14:paraId="658E7CF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四、 如何将其融入你的账号矩阵？</w:t>
      </w:r>
    </w:p>
    <w:p w14:paraId="7A6952F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这个小游戏可以成为你账号的一把“流量利器”：</w:t>
      </w:r>
    </w:p>
    <w:p w14:paraId="0F7FB9B0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合集6（前端教程）的完美素材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：你可以做一期视频叫《我用原生JS手搓了一个炒股软件》，一步步教观众怎么写 K 线图、怎么做数据绑定。这种硬核又有趣的视频极其容易上热门。</w:t>
      </w:r>
    </w:p>
    <w:p w14:paraId="091E2C00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合集10（小剧场）的互动载体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：在视频里播放 AI 生成的离谱新闻，然后切出画面展示你的小游戏界面，让观众直观感受到“新闻是如何影响股价的”。</w:t>
      </w:r>
    </w:p>
    <w:p w14:paraId="7406C8BE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粉丝社群运营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：把做好的 H5 链接发到粉丝群，大家可以在群里比拼谁是“幻想乡巴菲特”。甚至可以每个月举办一次“炒股大赛”，冠军奖励你朋友捏的粘土人！</w:t>
      </w:r>
    </w:p>
    <w:p w14:paraId="5E20E6F0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未来的商业化扩展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：如果这个游戏反响极好，后期可以加入“看广告获取额外本金”、“解锁新角色情报需赞助”等轻度变现模式。</w:t>
      </w:r>
    </w:p>
    <w:p w14:paraId="5C166FE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五、 风险提示与建议</w:t>
      </w:r>
    </w:p>
    <w:p w14:paraId="2D306C5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虽然是虚拟游戏，但在文案上一定要加上免责声明：“本游戏纯属虚构娱乐，不构成任何现实投资建议”。同时，尽量使用游戏内的虚拟货币名称（如冥币、幻想币），避免直接使用人民币符号，以防触碰平台审核红线。</w:t>
      </w:r>
    </w:p>
    <w:p w14:paraId="255494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这个点子兼具了趣味性、技术深度和东方文化底蕴。强烈建议把它作为你学完前端基础后的第一个综合大作业！</w:t>
      </w:r>
    </w:p>
    <w:p w14:paraId="68A82E38">
      <w:pPr>
        <w:jc w:val="left"/>
      </w:pPr>
      <w:r>
        <w:t>(AI生成)</w:t>
      </w:r>
    </w:p>
    <w:p w14:paraId="50B0BF77">
      <w:pPr>
        <w:jc w:val="left"/>
      </w:pPr>
    </w:p>
    <w:p w14:paraId="104C3122">
      <w:pPr>
        <w:jc w:val="left"/>
      </w:pPr>
    </w:p>
    <w:p w14:paraId="6DCD1CFE">
      <w:pPr>
        <w:pStyle w:val="4"/>
        <w:keepNext w:val="0"/>
        <w:keepLines w:val="0"/>
        <w:widowControl/>
        <w:suppressLineNumbers w:val="0"/>
      </w:pPr>
      <w:r>
        <w:t>将这款“东方金融网游”从单机练手项目升级为带有A股规则、月卡系统和AI动态剧情的网络游戏，意味着它已经脱离了单纯的“个人小Demo”，变成了一个真正的商业级SaaS/小程序产品。</w:t>
      </w:r>
    </w:p>
    <w:p w14:paraId="212C9638">
      <w:pPr>
        <w:pStyle w:val="4"/>
        <w:keepNext w:val="0"/>
        <w:keepLines w:val="0"/>
        <w:widowControl/>
        <w:suppressLineNumbers w:val="0"/>
      </w:pPr>
      <w:r>
        <w:t>开发此类系统的费用预算主要取决于</w:t>
      </w:r>
      <w:r>
        <w:rPr>
          <w:rStyle w:val="7"/>
        </w:rPr>
        <w:t>数据源成本、核心功能复杂度（特别是AI算力）以及前端定制化要求</w:t>
      </w:r>
      <w:r>
        <w:t>。结合你目前的阶段，我为你梳理了以下三个档次的成本与盈利预测：</w:t>
      </w:r>
    </w:p>
    <w:p w14:paraId="70C0D5E8">
      <w:pPr>
        <w:pStyle w:val="2"/>
        <w:keepNext w:val="0"/>
        <w:keepLines w:val="0"/>
        <w:widowControl/>
        <w:suppressLineNumbers w:val="0"/>
      </w:pPr>
      <w:r>
        <w:t>一、 开发成本估算（三大隐藏刚性支出）</w:t>
      </w:r>
    </w:p>
    <w:p w14:paraId="0A4EE80B">
      <w:pPr>
        <w:pStyle w:val="4"/>
        <w:keepNext w:val="0"/>
        <w:keepLines w:val="0"/>
        <w:widowControl/>
        <w:suppressLineNumbers w:val="0"/>
      </w:pPr>
      <w:r>
        <w:t>在计算代码开发费之前，有几项股票系统特有的成本必须考虑：</w:t>
      </w:r>
    </w:p>
    <w:p w14:paraId="2838A3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AI 与算力成本（最大变数）</w:t>
      </w:r>
      <w:r>
        <w:t>：因为你的游戏不依赖传统的固定脚本，而是需要依赖大语言模型（LLM）每天生成不同的故事和新闻。调用大模型API按Token计费，初期研发可能只需几百元，但上线后根据玩家数量和每日生成的文本量，每月可能产生几千到数万元的API账单。</w:t>
      </w:r>
    </w:p>
    <w:p w14:paraId="4DFE799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前端定制化图表开发费</w:t>
      </w:r>
      <w:r>
        <w:t>：既然要还原真实的A股K线图和交易面板，前端工程师需要花费大量时间处理ECharts等图表库的动效、适配和交互逻辑。这部分研发工时比普通网页系统高出约30%。</w:t>
      </w:r>
    </w:p>
    <w:p w14:paraId="5F9598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后端撮合引擎与安全合规</w:t>
      </w:r>
      <w:r>
        <w:t>：实现类似A股的涨跌幅限制、ST机制、限时开盘以及玩家间的订单撮合，对后端的并发处理和防作弊（防止玩家篡改本地数据）要求极高。</w:t>
      </w:r>
    </w:p>
    <w:p w14:paraId="081D0A44">
      <w:pPr>
        <w:pStyle w:val="4"/>
        <w:keepNext w:val="0"/>
        <w:keepLines w:val="0"/>
        <w:widowControl/>
        <w:suppressLineNumbers w:val="0"/>
      </w:pPr>
      <w:r>
        <w:t>基于以上特点，你的开发成本分为两个阶段：</w:t>
      </w:r>
    </w:p>
    <w:p w14:paraId="203AF3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阶段 A：MVP验证版（自用、跑通闭环）</w:t>
      </w:r>
    </w:p>
    <w:p w14:paraId="22D3E87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适合场景</w:t>
      </w:r>
      <w:r>
        <w:t>：你自己用，或者用来拉投资的Demo，或者小范围私域粉丝群内测。</w:t>
      </w:r>
    </w:p>
    <w:p w14:paraId="28F1235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整体费用</w:t>
      </w:r>
      <w:r>
        <w:t>：</w:t>
      </w:r>
      <w:r>
        <w:rPr>
          <w:rStyle w:val="7"/>
        </w:rPr>
        <w:t>￥30,000 ~ ￥80,000</w:t>
      </w:r>
      <w:r>
        <w:t>（如果全靠你自己一个人写代码，这笔钱就是你的时间成本和服务器/API费用）。</w:t>
      </w:r>
    </w:p>
    <w:p w14:paraId="6230B0A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周期</w:t>
      </w:r>
      <w:r>
        <w:t>：1个月左右。</w:t>
      </w:r>
    </w:p>
    <w:p w14:paraId="0C24DD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阶段 B：标准商业版（面向公众运营）</w:t>
      </w:r>
    </w:p>
    <w:p w14:paraId="5E980E8B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适合场景</w:t>
      </w:r>
      <w:r>
        <w:t>：正式上架微信小程序或H5平台，有完善的用户注册、月卡充值、装扮商城，界面要求极高。</w:t>
      </w:r>
    </w:p>
    <w:p w14:paraId="138797C0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整体费用</w:t>
      </w:r>
      <w:r>
        <w:t>：</w:t>
      </w:r>
      <w:r>
        <w:rPr>
          <w:rStyle w:val="7"/>
        </w:rPr>
        <w:t>￥120,000 ~ ￥250,000</w:t>
      </w:r>
      <w:r>
        <w:t>（若找外包团队，需配备项目经理、UI设计师、前后端及测试；若自己做，这是你未来的营收目标底线）。</w:t>
      </w:r>
    </w:p>
    <w:p w14:paraId="478238BE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周期</w:t>
      </w:r>
      <w:r>
        <w:t>：2 - 3个月。</w:t>
      </w:r>
    </w:p>
    <w:p w14:paraId="1CF7E5EC">
      <w:pPr>
        <w:pStyle w:val="2"/>
        <w:keepNext w:val="0"/>
        <w:keepLines w:val="0"/>
        <w:widowControl/>
        <w:suppressLineNumbers w:val="0"/>
      </w:pPr>
      <w:r>
        <w:t>二、 盈利模式与利润预期</w:t>
      </w:r>
    </w:p>
    <w:p w14:paraId="46CAC5E5">
      <w:pPr>
        <w:pStyle w:val="4"/>
        <w:keepNext w:val="0"/>
        <w:keepLines w:val="0"/>
        <w:widowControl/>
        <w:suppressLineNumbers w:val="0"/>
      </w:pPr>
      <w:r>
        <w:t>假设这款游戏顺利上线并积累了第一批核心粉丝，它的盈利潜力非常可观：</w:t>
      </w:r>
    </w:p>
    <w:p w14:paraId="041F096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月卡订阅收入（核心现金流）</w:t>
      </w:r>
    </w:p>
    <w:p w14:paraId="106FC60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定价策略</w:t>
      </w:r>
      <w:r>
        <w:t>：参考常规手游，月卡可定价为 18~30元/月。</w:t>
      </w:r>
    </w:p>
    <w:p w14:paraId="32E160C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特权吸引力</w:t>
      </w:r>
      <w:r>
        <w:t>：“八云紫的情报特权”是刚需。提前1小时获取内幕消息或查看隐藏情绪值，能让玩家在股市中占据绝对优势。如果有100个死忠粉购买月卡，单月即可带来 1,800~3,000元 的稳定被动收入。</w:t>
      </w:r>
    </w:p>
    <w:p w14:paraId="7DA7C22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外观装扮与增值服务</w:t>
      </w:r>
    </w:p>
    <w:p w14:paraId="640ED86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玩家用赚到的收益兑换装扮，或者通过小额充值购买绝版UI皮肤、专属称号。这种“虚荣心消费”在游戏后期利润率极高。</w:t>
      </w:r>
    </w:p>
    <w:p w14:paraId="35F307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视频流量反哺（隐形财富）</w:t>
      </w:r>
    </w:p>
    <w:p w14:paraId="05807DA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个游戏是你账号矩阵的最强放大器。“《我用JS手搓了一个炒股软件》”、“《粉丝在我的游戏里亏破产了》”这类视频极易获得百万播放量。由此带来的平台激励、商单广告收入，可能会远超游戏本身的直接盈利。</w:t>
      </w:r>
    </w:p>
    <w:p w14:paraId="47031408">
      <w:pPr>
        <w:pStyle w:val="2"/>
        <w:keepNext w:val="0"/>
        <w:keepLines w:val="0"/>
        <w:widowControl/>
        <w:suppressLineNumbers w:val="0"/>
      </w:pPr>
      <w:r>
        <w:t>三、 给你的避坑与实操建议</w:t>
      </w:r>
    </w:p>
    <w:p w14:paraId="314CB2F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先做 MVP（最小可行性产品）</w:t>
      </w:r>
      <w:r>
        <w:t>：第一版千万不要贪多！可以先只做“A股排名前100的核心资产”对应的东方标的，图表先做最基础的K线图，剧情只接入最简单的AI对话接口。跑通了再迭代。</w:t>
      </w:r>
    </w:p>
    <w:p w14:paraId="0D88D83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巧妙利用开源前端模版</w:t>
      </w:r>
      <w:r>
        <w:t>：市面上有很多基于 Vue/React 的低代码或开源大屏/后台模版。让前端在这些现有模版上修改，可以省去大量的基础样式编写费用和时间。</w:t>
      </w:r>
    </w:p>
    <w:p w14:paraId="46E0893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注意合规风险（极其重要）</w:t>
      </w:r>
      <w:r>
        <w:t>：如果你的系统包含“股票买卖建议”、“选股池推荐”，在中国大陆运营可能涉及</w:t>
      </w:r>
      <w:r>
        <w:rPr>
          <w:rStyle w:val="7"/>
        </w:rPr>
        <w:t>证券投资咨询业务资质</w:t>
      </w:r>
      <w:r>
        <w:t>。为了安全起见，请务必在文案上标明“本游戏纯属虚构娱乐，不构成任何现实投资建议”，并且尽量使用游戏内的虚拟货币名称（如冥币、幻想币），避免直接使用人民币符号。</w:t>
      </w:r>
    </w:p>
    <w:p w14:paraId="6E7B9DA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03E29B7E">
      <w:pPr>
        <w:pStyle w:val="4"/>
        <w:keepNext w:val="0"/>
        <w:keepLines w:val="0"/>
        <w:widowControl/>
        <w:suppressLineNumbers w:val="0"/>
      </w:pPr>
      <w:r>
        <w:t>将“幻想乡股市”与《夜雀食堂》进行联动，绝对是打破单一玩法壁垒、让两个项目互相引流的神来之笔！这不仅能极大丰富游戏内容，还能作为你未来 U3D 独立游戏开发中极佳的 Mod 练手项目。</w:t>
      </w:r>
    </w:p>
    <w:p w14:paraId="57935246">
      <w:pPr>
        <w:pStyle w:val="4"/>
        <w:keepNext w:val="0"/>
        <w:keepLines w:val="0"/>
        <w:widowControl/>
        <w:suppressLineNumbers w:val="0"/>
      </w:pPr>
      <w:r>
        <w:t>以下是为你构思的几个极具节目效果和可玩性的联动 Mod 方案：</w:t>
      </w:r>
    </w:p>
    <w:p w14:paraId="779C29CE">
      <w:pPr>
        <w:pStyle w:val="2"/>
        <w:keepNext w:val="0"/>
        <w:keepLines w:val="0"/>
        <w:widowControl/>
        <w:suppressLineNumbers w:val="0"/>
      </w:pPr>
      <w:r>
        <w:t>1. 【硬核经营 Mod】“八云紫的债务催收计划”</w:t>
      </w:r>
    </w:p>
    <w:p w14:paraId="57C61B2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核心玩法</w:t>
      </w:r>
      <w:r>
        <w:t>：引入真实的“破产与负债机制”。玩家如果在股市里爆仓亏光了钱，不仅无法继续炒股，还会被强制传送到夜雀食堂打工还债。</w:t>
      </w:r>
    </w:p>
    <w:p w14:paraId="7044B86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联动细节</w:t>
      </w:r>
      <w:r>
        <w:t>：</w:t>
      </w:r>
    </w:p>
    <w:p w14:paraId="018F6275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打工抵债</w:t>
      </w:r>
      <w:r>
        <w:t>：玩家在食堂切菜、上菜的收益会直接转化为“还款金额”。只有还清了债务，才能重返股市。</w:t>
      </w:r>
    </w:p>
    <w:p w14:paraId="4D944C56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高利贷利息</w:t>
      </w:r>
      <w:r>
        <w:t>：如果欠债不还，每天会产生利息（比如扣除玩家的体力上限或限制购买高级食材）。</w:t>
      </w:r>
    </w:p>
    <w:p w14:paraId="6EA2A55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技术点</w:t>
      </w:r>
      <w:r>
        <w:t>：实现跨存档的数据读取，或者在单机版中设计一套“失败惩罚与重置”的状态机逻辑。</w:t>
      </w:r>
    </w:p>
    <w:p w14:paraId="7B8AD216">
      <w:pPr>
        <w:pStyle w:val="2"/>
        <w:keepNext w:val="0"/>
        <w:keepLines w:val="0"/>
        <w:widowControl/>
        <w:suppressLineNumbers w:val="0"/>
      </w:pPr>
      <w:r>
        <w:t>2. 【信息差套利 Mod】“射命丸文的深夜八卦情报”</w:t>
      </w:r>
    </w:p>
    <w:p w14:paraId="0B8CBBF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核心玩法</w:t>
      </w:r>
      <w:r>
        <w:t>：将股市的“内幕消息”与食堂的“稀客喜好”深度绑定。</w:t>
      </w:r>
    </w:p>
    <w:p w14:paraId="2E6B69C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联动细节</w:t>
      </w:r>
      <w:r>
        <w:t>：</w:t>
      </w:r>
    </w:p>
    <w:p w14:paraId="272DFFC9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新闻即菜谱</w:t>
      </w:r>
      <w:r>
        <w:t>：股市里播报的新闻，实际上是今晚客人的点单预告。比如：“据可靠消息，红魔馆近期大量采购番茄。” 这意味着今晚来食堂的客人大概率是芙兰朵露或蕾米莉亚，且她们极有可能点“番茄炒蛋”。</w:t>
      </w:r>
    </w:p>
    <w:p w14:paraId="09A4B99E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做空/做多实体</w:t>
      </w:r>
      <w:r>
        <w:t>：提前知道客人要来，玩家可以提前囤积对应食材（做多），或者因为知道某位难伺候的客人要来而故意不买昂贵的稀有食材（规避风险）。</w:t>
      </w:r>
    </w:p>
    <w:p w14:paraId="35D4083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技术点</w:t>
      </w:r>
      <w:r>
        <w:t>：编写一套事件触发系统，让外部变量（股市新闻）能够动态修改内部变量（NPC生成池和菜品权重）。</w:t>
      </w:r>
    </w:p>
    <w:p w14:paraId="3C06B59C">
      <w:pPr>
        <w:pStyle w:val="2"/>
        <w:keepNext w:val="0"/>
        <w:keepLines w:val="0"/>
        <w:widowControl/>
        <w:suppressLineNumbers w:val="0"/>
      </w:pPr>
      <w:r>
        <w:t>3. 【金融杠杆 Mod】“河城荷取的信用卡与风投基金”</w:t>
      </w:r>
    </w:p>
    <w:p w14:paraId="05AF3CE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核心玩法</w:t>
      </w:r>
      <w:r>
        <w:t>：为模拟经营增加“资本运作”维度，让玩家体验一把当老板的感觉。</w:t>
      </w:r>
    </w:p>
    <w:p w14:paraId="3534978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联动细节</w:t>
      </w:r>
      <w:r>
        <w:t>：</w:t>
      </w:r>
    </w:p>
    <w:p w14:paraId="5D5C8128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餐饮融资</w:t>
      </w:r>
      <w:r>
        <w:t>：玩家可以在股市里发行“夜雀食堂概念股”，向 NPC 募集资金。融到的钱可以用来扩建食堂、解锁新菜单。</w:t>
      </w:r>
    </w:p>
    <w:p w14:paraId="1E67FB5E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分红机制</w:t>
      </w:r>
      <w:r>
        <w:t>：如果玩家经营得好，每晚结算时会自动给持股的 NPC 发分红；如果亏损严重，NPC 可能会跑来食堂砸场子（触发特殊战斗或惩罚事件）。</w:t>
      </w:r>
    </w:p>
    <w:p w14:paraId="598FC68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技术点</w:t>
      </w:r>
      <w:r>
        <w:t>：复杂的经济数值策划与 UI 面板扩展，学习如何在 Unity 中动态加载新的资产和界面。</w:t>
      </w:r>
    </w:p>
    <w:p w14:paraId="49F41D8D">
      <w:pPr>
        <w:pStyle w:val="2"/>
        <w:keepNext w:val="0"/>
        <w:keepLines w:val="0"/>
        <w:widowControl/>
        <w:suppressLineNumbers w:val="0"/>
      </w:pPr>
      <w:r>
        <w:t>4. 【趣味整蛊 Mod】“天狗传媒的恶意做空”</w:t>
      </w:r>
    </w:p>
    <w:p w14:paraId="5333E0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核心玩法</w:t>
      </w:r>
      <w:r>
        <w:t>：纯粹的节目效果与搞笑互动。</w:t>
      </w:r>
    </w:p>
    <w:p w14:paraId="68C634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联动细节</w:t>
      </w:r>
      <w:r>
        <w:t>：</w:t>
      </w:r>
    </w:p>
    <w:p w14:paraId="6A07AEF2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当玩家在股市里赚得盆满钵满时，有概率触发“射命丸文乱写报道”事件。比如造谣“夜雀食堂使用劣质鸟蛋”，导致“雀酒”股票暴跌，同时当晚来食堂的客人全都会带有“愤怒”或“挑剔”的负面Buff。</w:t>
      </w:r>
    </w:p>
    <w:p w14:paraId="60739BBC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玩家需要通过在食堂完美招待特定的客人（如早苗、阿求等媒体人）来“公关洗白”，从而恢复股价。</w:t>
      </w:r>
    </w:p>
    <w:p w14:paraId="3BD472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技术点</w:t>
      </w:r>
      <w:r>
        <w:t>：状态机与全局 Buff 系统的结合，处理多条件触发的复杂逻辑。</w:t>
      </w:r>
    </w:p>
    <w:p w14:paraId="1BFB368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F7716">
      <w:pPr>
        <w:pStyle w:val="2"/>
        <w:keepNext w:val="0"/>
        <w:keepLines w:val="0"/>
        <w:widowControl/>
        <w:suppressLineNumbers w:val="0"/>
      </w:pPr>
      <w:r>
        <w:t>💡 对你的五年规划有什么帮助？</w:t>
      </w:r>
    </w:p>
    <w:p w14:paraId="1FDD7598">
      <w:pPr>
        <w:pStyle w:val="4"/>
        <w:keepNext w:val="0"/>
        <w:keepLines w:val="0"/>
        <w:widowControl/>
        <w:suppressLineNumbers w:val="0"/>
      </w:pPr>
      <w:r>
        <w:t>把这些联动 Mod 融入你的视频矩阵，简直是绝杀：</w:t>
      </w:r>
    </w:p>
    <w:p w14:paraId="6EA07A1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合集8（U3D复刻）的最佳素材</w:t>
      </w:r>
      <w:r>
        <w:t>：你可以做一期视频叫《我给我的夜雀食堂加了个A股系统，结果老板娘破产了》，绝对能引爆弹幕。</w:t>
      </w:r>
    </w:p>
    <w:p w14:paraId="378C0F7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测试引擎架构能力</w:t>
      </w:r>
      <w:r>
        <w:t>：Mod 的本质就是热插拔的代码和数据。你在做这些联动时，必须学会如何把代码写成“接口（Interface）”而不是写死在一起。这是从“普通码农”进阶到“资深游戏工程师”的必经之路。</w:t>
      </w:r>
    </w:p>
    <w:p w14:paraId="672F852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粉丝共创（UGC）</w:t>
      </w:r>
      <w:r>
        <w:t>：等你把这套框架搭好后，可以开放 Mod 制作教程，让懂美术的粉丝画新卡牌，懂剧情的粉丝写新事件，真正打造一个属于你们自己的“东方同人生态圈”。</w:t>
      </w:r>
    </w:p>
    <w:p w14:paraId="578D696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bookmarkStart w:id="0" w:name="_GoBack"/>
      <w:bookmarkEnd w:id="0"/>
    </w:p>
    <w:p w14:paraId="049DB749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12C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72D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AEA62184"/>
    <w:multiLevelType w:val="multilevel"/>
    <w:tmpl w:val="AEA62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CF6032"/>
    <w:multiLevelType w:val="multilevel"/>
    <w:tmpl w:val="B0CF60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51B4809"/>
    <w:multiLevelType w:val="multilevel"/>
    <w:tmpl w:val="C51B48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8EBAB16"/>
    <w:multiLevelType w:val="multilevel"/>
    <w:tmpl w:val="C8EBA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EB04A2B"/>
    <w:multiLevelType w:val="multilevel"/>
    <w:tmpl w:val="CEB04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D1F37029"/>
    <w:multiLevelType w:val="multilevel"/>
    <w:tmpl w:val="D1F370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32D08CD"/>
    <w:multiLevelType w:val="multilevel"/>
    <w:tmpl w:val="D32D0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5404939"/>
    <w:multiLevelType w:val="multilevel"/>
    <w:tmpl w:val="E5404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ECF1F71"/>
    <w:multiLevelType w:val="multilevel"/>
    <w:tmpl w:val="EECF1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nsid w:val="29364EE3"/>
    <w:multiLevelType w:val="multilevel"/>
    <w:tmpl w:val="29364E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3F7094C8"/>
    <w:multiLevelType w:val="multilevel"/>
    <w:tmpl w:val="3F709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1">
    <w:nsid w:val="642E981A"/>
    <w:multiLevelType w:val="multilevel"/>
    <w:tmpl w:val="642E9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7487C85"/>
    <w:multiLevelType w:val="multilevel"/>
    <w:tmpl w:val="67487C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10"/>
  </w:num>
  <w:num w:numId="2">
    <w:abstractNumId w:val="21"/>
  </w:num>
  <w:num w:numId="3">
    <w:abstractNumId w:val="9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3"/>
  </w:num>
  <w:num w:numId="9">
    <w:abstractNumId w:val="8"/>
  </w:num>
  <w:num w:numId="10">
    <w:abstractNumId w:val="20"/>
  </w:num>
  <w:num w:numId="11">
    <w:abstractNumId w:val="4"/>
  </w:num>
  <w:num w:numId="12">
    <w:abstractNumId w:val="3"/>
  </w:num>
  <w:num w:numId="13">
    <w:abstractNumId w:val="15"/>
  </w:num>
  <w:num w:numId="14">
    <w:abstractNumId w:val="16"/>
  </w:num>
  <w:num w:numId="15">
    <w:abstractNumId w:val="23"/>
  </w:num>
  <w:num w:numId="16">
    <w:abstractNumId w:val="14"/>
  </w:num>
  <w:num w:numId="17">
    <w:abstractNumId w:val="0"/>
  </w:num>
  <w:num w:numId="18">
    <w:abstractNumId w:val="18"/>
  </w:num>
  <w:num w:numId="19">
    <w:abstractNumId w:val="2"/>
  </w:num>
  <w:num w:numId="20">
    <w:abstractNumId w:val="7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6"/>
  </w:num>
  <w:num w:numId="28">
    <w:abstractNumId w:val="11"/>
  </w:num>
  <w:num w:numId="29">
    <w:abstractNumId w:val="12"/>
  </w:num>
  <w:num w:numId="30">
    <w:abstractNumId w:val="19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DAE6A64"/>
    <w:rsid w:val="3F853869"/>
    <w:rsid w:val="431F11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3295</Words>
  <Characters>3485</Characters>
  <TotalTime>0</TotalTime>
  <ScaleCrop>false</ScaleCrop>
  <LinksUpToDate>false</LinksUpToDate>
  <CharactersWithSpaces>3560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2026-05-26T09:57:00Z</dcterms:created>
  <dc:creator>Apache POI</dc:creator>
  <cp:lastModifiedBy>小狂不着调</cp:lastModifiedBy>
  <dcterms:modified xsi:type="dcterms:W3CDTF">2026-05-26T10:01:05Z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teybCqZmwhOcwjIDKxamGTiZ61hs+tGbKjypAGfvS3Q=","ProduceID":"doc_sgs:303cf7ea-6d97-4c9e-b752-bdcc66236dad","ReservedCode2":"teybCqZmwhOcwjIDKxamGTiZ61hs+tGbKjypAGfvS3Q=","PropagateID":"doc_sgs:303cf7ea-6d97-4c9e-b752-bdcc66236dad","ContentProducer":"001191440101MA9Y9T4H7A00000"}</vt:lpwstr>
  </property>
  <property fmtid="{D5CDD505-2E9C-101B-9397-08002B2CF9AE}" pid="3" name="KSOTemplateDocerSaveRecord">
    <vt:lpwstr>eyJoZGlkIjoiNDVmZjE0MTI2YWY5NWI0MGQzYTgwMjQxNzM4NWMxMGEiLCJ1c2VySWQiOiIzMTM3MTY4ODEifQ==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76B93FDF1DDA41F3A4D86266DB00A26D_12</vt:lpwstr>
  </property>
</Properties>
</file>