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83f29b88bd249227d6c51f6285be6fc561885bd"/>
    <w:p>
      <w:pPr>
        <w:pStyle w:val="Heading1"/>
      </w:pPr>
      <w:r>
        <w:t xml:space="preserve">University Database Management System (DBMS)</w:t>
      </w:r>
    </w:p>
    <w:p>
      <w:pPr>
        <w:pStyle w:val="FirstParagraph"/>
      </w:pPr>
      <w:r>
        <w:t xml:space="preserve">A comprehensive</w:t>
      </w:r>
      <w:r>
        <w:t xml:space="preserve"> </w:t>
      </w:r>
      <w:r>
        <w:rPr>
          <w:b/>
          <w:bCs/>
        </w:rPr>
        <w:t xml:space="preserve">Database Management System project</w:t>
      </w:r>
      <w:r>
        <w:t xml:space="preserve"> </w:t>
      </w:r>
      <w:r>
        <w:t xml:space="preserve">developed using</w:t>
      </w:r>
      <w:r>
        <w:t xml:space="preserve"> </w:t>
      </w:r>
      <w:r>
        <w:rPr>
          <w:b/>
          <w:bCs/>
        </w:rPr>
        <w:t xml:space="preserve">Microsoft SQL Server</w:t>
      </w:r>
      <w:r>
        <w:t xml:space="preserve">, designed to model and manage core university operations such as students, professors, courses, and departments. This project demonstrates strong fundamentals of</w:t>
      </w:r>
      <w:r>
        <w:t xml:space="preserve"> </w:t>
      </w:r>
      <w:r>
        <w:rPr>
          <w:b/>
          <w:bCs/>
        </w:rPr>
        <w:t xml:space="preserve">relational database design</w:t>
      </w:r>
      <w:r>
        <w:t xml:space="preserve">,</w:t>
      </w:r>
      <w:r>
        <w:t xml:space="preserve"> </w:t>
      </w:r>
      <w:r>
        <w:rPr>
          <w:b/>
          <w:bCs/>
        </w:rPr>
        <w:t xml:space="preserve">SQL querying</w:t>
      </w:r>
      <w:r>
        <w:t xml:space="preserve">, and</w:t>
      </w:r>
      <w:r>
        <w:t xml:space="preserve"> </w:t>
      </w:r>
      <w:r>
        <w:rPr>
          <w:b/>
          <w:bCs/>
        </w:rPr>
        <w:t xml:space="preserve">backend data logic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project-overview"/>
    <w:p>
      <w:pPr>
        <w:pStyle w:val="Heading2"/>
      </w:pPr>
      <w:r>
        <w:t xml:space="preserve">📌 Project Overview</w:t>
      </w:r>
    </w:p>
    <w:p>
      <w:pPr>
        <w:pStyle w:val="FirstParagraph"/>
      </w:pPr>
      <w:r>
        <w:t xml:space="preserve">This system simulates a real-world</w:t>
      </w:r>
      <w:r>
        <w:t xml:space="preserve"> </w:t>
      </w:r>
      <w:r>
        <w:rPr>
          <w:b/>
          <w:bCs/>
        </w:rPr>
        <w:t xml:space="preserve">University Management Database</w:t>
      </w:r>
      <w:r>
        <w:t xml:space="preserve"> </w:t>
      </w:r>
      <w:r>
        <w:t xml:space="preserve">with properly normalized tables, relationships, and constraints. It includes advanced SQL concepts such as</w:t>
      </w:r>
      <w:r>
        <w:t xml:space="preserve"> </w:t>
      </w:r>
      <w:r>
        <w:rPr>
          <w:b/>
          <w:bCs/>
        </w:rPr>
        <w:t xml:space="preserve">joins, subqueries, user-defined functions, stored procedures, and triggers</w:t>
      </w:r>
      <w:r>
        <w:t xml:space="preserve">, making it suitable for academic evaluation as well as portfolio demonstration.</w:t>
      </w:r>
    </w:p>
    <w:p>
      <w:r>
        <w:pict>
          <v:rect style="width:0;height:1.5pt" o:hralign="center" o:hrstd="t" o:hr="t"/>
        </w:pict>
      </w:r>
    </w:p>
    <w:bookmarkEnd w:id="20"/>
    <w:bookmarkStart w:id="21" w:name="technologies-used"/>
    <w:p>
      <w:pPr>
        <w:pStyle w:val="Heading2"/>
      </w:pPr>
      <w:r>
        <w:t xml:space="preserve">🛠️ Technologies Used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Microsoft SQL Server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SQL (DDL &amp; DML)</w:t>
      </w:r>
    </w:p>
    <w:p>
      <w:pPr>
        <w:pStyle w:val="Compact"/>
        <w:numPr>
          <w:ilvl w:val="0"/>
          <w:numId w:val="1001"/>
        </w:numPr>
      </w:pPr>
      <w:r>
        <w:t xml:space="preserve">SQL Server Stored Procedures &amp; Triggers</w:t>
      </w:r>
    </w:p>
    <w:p>
      <w:r>
        <w:pict>
          <v:rect style="width:0;height:1.5pt" o:hralign="center" o:hrstd="t" o:hr="t"/>
        </w:pict>
      </w:r>
    </w:p>
    <w:bookmarkEnd w:id="21"/>
    <w:bookmarkStart w:id="24" w:name="database-schema"/>
    <w:p>
      <w:pPr>
        <w:pStyle w:val="Heading2"/>
      </w:pPr>
      <w:r>
        <w:t xml:space="preserve">🧱 Database Schema</w:t>
      </w:r>
    </w:p>
    <w:bookmarkStart w:id="22" w:name="entities"/>
    <w:p>
      <w:pPr>
        <w:pStyle w:val="Heading3"/>
      </w:pPr>
      <w:r>
        <w:t xml:space="preserve">Entities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Department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Student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Professor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Course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StudentCourse</w:t>
      </w:r>
      <w:r>
        <w:t xml:space="preserve"> </w:t>
      </w:r>
      <w:r>
        <w:t xml:space="preserve">(Many-to-Many)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ProfessorCourse</w:t>
      </w:r>
      <w:r>
        <w:t xml:space="preserve"> </w:t>
      </w:r>
      <w:r>
        <w:t xml:space="preserve">(Many-to-Many)</w:t>
      </w:r>
    </w:p>
    <w:bookmarkEnd w:id="22"/>
    <w:bookmarkStart w:id="23" w:name="relationships"/>
    <w:p>
      <w:pPr>
        <w:pStyle w:val="Heading3"/>
      </w:pPr>
      <w:r>
        <w:t xml:space="preserve">Relationships</w:t>
      </w:r>
    </w:p>
    <w:p>
      <w:pPr>
        <w:pStyle w:val="Compact"/>
        <w:numPr>
          <w:ilvl w:val="0"/>
          <w:numId w:val="1003"/>
        </w:numPr>
      </w:pPr>
      <w:r>
        <w:t xml:space="preserve">One Department → Many Students / Professors / Courses</w:t>
      </w:r>
    </w:p>
    <w:p>
      <w:pPr>
        <w:pStyle w:val="Compact"/>
        <w:numPr>
          <w:ilvl w:val="0"/>
          <w:numId w:val="1003"/>
        </w:numPr>
      </w:pPr>
      <w:r>
        <w:t xml:space="preserve">One Course → Many Students &amp; Professors</w:t>
      </w:r>
    </w:p>
    <w:p>
      <w:pPr>
        <w:pStyle w:val="Compact"/>
        <w:numPr>
          <w:ilvl w:val="0"/>
          <w:numId w:val="1003"/>
        </w:numPr>
      </w:pPr>
      <w:r>
        <w:t xml:space="preserve">Many-to-Many implemented via junction tables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key-features"/>
    <w:p>
      <w:pPr>
        <w:pStyle w:val="Heading2"/>
      </w:pPr>
      <w:r>
        <w:t xml:space="preserve">⚙️ Key Features</w:t>
      </w:r>
    </w:p>
    <w:bookmarkStart w:id="25" w:name="core-sql-operations"/>
    <w:p>
      <w:pPr>
        <w:pStyle w:val="Heading3"/>
      </w:pPr>
      <w:r>
        <w:t xml:space="preserve">✅ Core SQL Operations</w:t>
      </w:r>
    </w:p>
    <w:p>
      <w:pPr>
        <w:pStyle w:val="Compact"/>
        <w:numPr>
          <w:ilvl w:val="0"/>
          <w:numId w:val="1004"/>
        </w:numPr>
      </w:pPr>
      <w:r>
        <w:t xml:space="preserve">CREATE, INSERT, UPDATE, DELETE</w:t>
      </w:r>
    </w:p>
    <w:p>
      <w:pPr>
        <w:pStyle w:val="Compact"/>
        <w:numPr>
          <w:ilvl w:val="0"/>
          <w:numId w:val="1004"/>
        </w:numPr>
      </w:pPr>
      <w:r>
        <w:t xml:space="preserve">ALTER (Add, Modify, Rename, Drop Columns)</w:t>
      </w:r>
    </w:p>
    <w:bookmarkEnd w:id="25"/>
    <w:bookmarkStart w:id="26" w:name="joins"/>
    <w:p>
      <w:pPr>
        <w:pStyle w:val="Heading3"/>
      </w:pPr>
      <w:r>
        <w:t xml:space="preserve">🔗 Joins</w:t>
      </w:r>
    </w:p>
    <w:p>
      <w:pPr>
        <w:pStyle w:val="Compact"/>
        <w:numPr>
          <w:ilvl w:val="0"/>
          <w:numId w:val="1005"/>
        </w:numPr>
      </w:pPr>
      <w:r>
        <w:t xml:space="preserve">INNER JOIN</w:t>
      </w:r>
    </w:p>
    <w:p>
      <w:pPr>
        <w:pStyle w:val="Compact"/>
        <w:numPr>
          <w:ilvl w:val="0"/>
          <w:numId w:val="1005"/>
        </w:numPr>
      </w:pPr>
      <w:r>
        <w:t xml:space="preserve">LEFT JOIN</w:t>
      </w:r>
    </w:p>
    <w:p>
      <w:pPr>
        <w:pStyle w:val="Compact"/>
        <w:numPr>
          <w:ilvl w:val="0"/>
          <w:numId w:val="1005"/>
        </w:numPr>
      </w:pPr>
      <w:r>
        <w:t xml:space="preserve">RIGHT JOIN</w:t>
      </w:r>
    </w:p>
    <w:p>
      <w:pPr>
        <w:pStyle w:val="Compact"/>
        <w:numPr>
          <w:ilvl w:val="0"/>
          <w:numId w:val="1005"/>
        </w:numPr>
      </w:pPr>
      <w:r>
        <w:t xml:space="preserve">FULL OUTER JOIN</w:t>
      </w:r>
    </w:p>
    <w:p>
      <w:pPr>
        <w:pStyle w:val="Compact"/>
        <w:numPr>
          <w:ilvl w:val="0"/>
          <w:numId w:val="1005"/>
        </w:numPr>
      </w:pPr>
      <w:r>
        <w:t xml:space="preserve">EQUI JOIN</w:t>
      </w:r>
    </w:p>
    <w:p>
      <w:pPr>
        <w:pStyle w:val="Compact"/>
        <w:numPr>
          <w:ilvl w:val="0"/>
          <w:numId w:val="1005"/>
        </w:numPr>
      </w:pPr>
      <w:r>
        <w:t xml:space="preserve">CROSS JOIN</w:t>
      </w:r>
    </w:p>
    <w:bookmarkEnd w:id="26"/>
    <w:bookmarkStart w:id="27" w:name="subqueries"/>
    <w:p>
      <w:pPr>
        <w:pStyle w:val="Heading3"/>
      </w:pPr>
      <w:r>
        <w:t xml:space="preserve">🔍 Subqueries</w:t>
      </w:r>
    </w:p>
    <w:p>
      <w:pPr>
        <w:pStyle w:val="Compact"/>
        <w:numPr>
          <w:ilvl w:val="0"/>
          <w:numId w:val="1006"/>
        </w:numPr>
      </w:pPr>
      <w:r>
        <w:t xml:space="preserve">IN / NOT IN</w:t>
      </w:r>
    </w:p>
    <w:p>
      <w:pPr>
        <w:pStyle w:val="Compact"/>
        <w:numPr>
          <w:ilvl w:val="0"/>
          <w:numId w:val="1006"/>
        </w:numPr>
      </w:pPr>
      <w:r>
        <w:t xml:space="preserve">EXISTS</w:t>
      </w:r>
    </w:p>
    <w:bookmarkEnd w:id="27"/>
    <w:bookmarkStart w:id="28" w:name="functions"/>
    <w:p>
      <w:pPr>
        <w:pStyle w:val="Heading3"/>
      </w:pPr>
      <w:r>
        <w:t xml:space="preserve">🧮 Functions</w:t>
      </w:r>
    </w:p>
    <w:p>
      <w:pPr>
        <w:pStyle w:val="FirstParagraph"/>
      </w:pPr>
      <w:r>
        <w:rPr>
          <w:b/>
          <w:bCs/>
        </w:rPr>
        <w:t xml:space="preserve">Scalar Functions</w:t>
      </w:r>
      <w:r>
        <w:t xml:space="preserve"> </w:t>
      </w:r>
      <w:r>
        <w:t xml:space="preserve">- Student age categorization</w:t>
      </w:r>
      <w:r>
        <w:t xml:space="preserve"> </w:t>
      </w:r>
      <w:r>
        <w:t xml:space="preserve">- Grade calculation (A+, A, B, C)</w:t>
      </w:r>
      <w:r>
        <w:t xml:space="preserve"> </w:t>
      </w:r>
      <w:r>
        <w:t xml:space="preserve">- Maximum student age by department</w:t>
      </w:r>
    </w:p>
    <w:p>
      <w:pPr>
        <w:pStyle w:val="BodyText"/>
      </w:pPr>
      <w:r>
        <w:rPr>
          <w:b/>
          <w:bCs/>
        </w:rPr>
        <w:t xml:space="preserve">Inline Table-Valued Functions</w:t>
      </w:r>
      <w:r>
        <w:t xml:space="preserve"> </w:t>
      </w:r>
      <w:r>
        <w:t xml:space="preserve">- Students with departments</w:t>
      </w:r>
      <w:r>
        <w:t xml:space="preserve"> </w:t>
      </w:r>
      <w:r>
        <w:t xml:space="preserve">- Professors with departments</w:t>
      </w:r>
      <w:r>
        <w:t xml:space="preserve"> </w:t>
      </w:r>
      <w:r>
        <w:t xml:space="preserve">- Courses with credit hours</w:t>
      </w:r>
      <w:r>
        <w:t xml:space="preserve"> </w:t>
      </w:r>
      <w:r>
        <w:t xml:space="preserve">- Students by course / department</w:t>
      </w:r>
    </w:p>
    <w:bookmarkEnd w:id="28"/>
    <w:bookmarkStart w:id="29" w:name="stored-procedures"/>
    <w:p>
      <w:pPr>
        <w:pStyle w:val="Heading3"/>
      </w:pPr>
      <w:r>
        <w:t xml:space="preserve">📦 Stored Procedures</w:t>
      </w:r>
    </w:p>
    <w:p>
      <w:pPr>
        <w:pStyle w:val="Compact"/>
        <w:numPr>
          <w:ilvl w:val="0"/>
          <w:numId w:val="1007"/>
        </w:numPr>
      </w:pPr>
      <w:r>
        <w:t xml:space="preserve">Get all students</w:t>
      </w:r>
    </w:p>
    <w:p>
      <w:pPr>
        <w:pStyle w:val="Compact"/>
        <w:numPr>
          <w:ilvl w:val="0"/>
          <w:numId w:val="1007"/>
        </w:numPr>
      </w:pPr>
      <w:r>
        <w:t xml:space="preserve">Add, update, and delete students</w:t>
      </w:r>
    </w:p>
    <w:p>
      <w:pPr>
        <w:pStyle w:val="Compact"/>
        <w:numPr>
          <w:ilvl w:val="0"/>
          <w:numId w:val="1007"/>
        </w:numPr>
      </w:pPr>
      <w:r>
        <w:t xml:space="preserve">Assign courses</w:t>
      </w:r>
    </w:p>
    <w:p>
      <w:pPr>
        <w:pStyle w:val="Compact"/>
        <w:numPr>
          <w:ilvl w:val="0"/>
          <w:numId w:val="1007"/>
        </w:numPr>
      </w:pPr>
      <w:r>
        <w:t xml:space="preserve">Manage professors</w:t>
      </w:r>
    </w:p>
    <w:p>
      <w:pPr>
        <w:pStyle w:val="Compact"/>
        <w:numPr>
          <w:ilvl w:val="0"/>
          <w:numId w:val="1007"/>
        </w:numPr>
      </w:pPr>
      <w:r>
        <w:t xml:space="preserve">Filter data by department or address</w:t>
      </w:r>
    </w:p>
    <w:bookmarkEnd w:id="29"/>
    <w:bookmarkStart w:id="30" w:name="triggers"/>
    <w:p>
      <w:pPr>
        <w:pStyle w:val="Heading3"/>
      </w:pPr>
      <w:r>
        <w:t xml:space="preserve">⚡ Triggers</w:t>
      </w:r>
    </w:p>
    <w:p>
      <w:pPr>
        <w:pStyle w:val="Compact"/>
        <w:numPr>
          <w:ilvl w:val="0"/>
          <w:numId w:val="1008"/>
        </w:numPr>
      </w:pPr>
      <w:r>
        <w:t xml:space="preserve">After INSERT, UPDATE, DELETE</w:t>
      </w:r>
    </w:p>
    <w:p>
      <w:pPr>
        <w:pStyle w:val="Compact"/>
        <w:numPr>
          <w:ilvl w:val="0"/>
          <w:numId w:val="1008"/>
        </w:numPr>
      </w:pPr>
      <w:r>
        <w:t xml:space="preserve">Automated messages for:</w:t>
      </w:r>
    </w:p>
    <w:p>
      <w:pPr>
        <w:pStyle w:val="Compact"/>
        <w:numPr>
          <w:ilvl w:val="1"/>
          <w:numId w:val="1009"/>
        </w:numPr>
      </w:pPr>
      <w:r>
        <w:t xml:space="preserve">Student enrollment</w:t>
      </w:r>
    </w:p>
    <w:p>
      <w:pPr>
        <w:pStyle w:val="Compact"/>
        <w:numPr>
          <w:ilvl w:val="1"/>
          <w:numId w:val="1009"/>
        </w:numPr>
      </w:pPr>
      <w:r>
        <w:t xml:space="preserve">Course assignment</w:t>
      </w:r>
    </w:p>
    <w:p>
      <w:pPr>
        <w:pStyle w:val="Compact"/>
        <w:numPr>
          <w:ilvl w:val="1"/>
          <w:numId w:val="1009"/>
        </w:numPr>
      </w:pPr>
      <w:r>
        <w:t xml:space="preserve">Professor updates</w:t>
      </w:r>
    </w:p>
    <w:p>
      <w:pPr>
        <w:pStyle w:val="Compact"/>
        <w:numPr>
          <w:ilvl w:val="1"/>
          <w:numId w:val="1009"/>
        </w:numPr>
      </w:pPr>
      <w:r>
        <w:t xml:space="preserve">Department changes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ample-queries-included"/>
    <w:p>
      <w:pPr>
        <w:pStyle w:val="Heading2"/>
      </w:pPr>
      <w:r>
        <w:t xml:space="preserve">🧪 Sample Queries Included</w:t>
      </w:r>
    </w:p>
    <w:p>
      <w:pPr>
        <w:pStyle w:val="Compact"/>
        <w:numPr>
          <w:ilvl w:val="0"/>
          <w:numId w:val="1010"/>
        </w:numPr>
      </w:pPr>
      <w:r>
        <w:t xml:space="preserve">Filter students by name (LIKE)</w:t>
      </w:r>
    </w:p>
    <w:p>
      <w:pPr>
        <w:pStyle w:val="Compact"/>
        <w:numPr>
          <w:ilvl w:val="0"/>
          <w:numId w:val="1010"/>
        </w:numPr>
      </w:pPr>
      <w:r>
        <w:t xml:space="preserve">Order &amp; TOP queries</w:t>
      </w:r>
    </w:p>
    <w:p>
      <w:pPr>
        <w:pStyle w:val="Compact"/>
        <w:numPr>
          <w:ilvl w:val="0"/>
          <w:numId w:val="1010"/>
        </w:numPr>
      </w:pPr>
      <w:r>
        <w:t xml:space="preserve">Complex joins across multiple tables</w:t>
      </w:r>
    </w:p>
    <w:p>
      <w:pPr>
        <w:pStyle w:val="Compact"/>
        <w:numPr>
          <w:ilvl w:val="0"/>
          <w:numId w:val="1010"/>
        </w:numPr>
      </w:pPr>
      <w:r>
        <w:t xml:space="preserve">Realistic university data insertion</w:t>
      </w:r>
    </w:p>
    <w:p>
      <w:r>
        <w:pict>
          <v:rect style="width:0;height:1.5pt" o:hralign="center" o:hrstd="t" o:hr="t"/>
        </w:pict>
      </w:r>
    </w:p>
    <w:bookmarkEnd w:id="32"/>
    <w:bookmarkStart w:id="33" w:name="contributors"/>
    <w:p>
      <w:pPr>
        <w:pStyle w:val="Heading2"/>
      </w:pPr>
      <w:r>
        <w:t xml:space="preserve">👥 Contributors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Muhammad Yousaf Naeem</w:t>
      </w:r>
      <w:r>
        <w:br/>
      </w:r>
      <w:r>
        <w:t xml:space="preserve">LinkedIn: https://www.linkedin.com/in/yousafnaeem88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Muzamil Altaf</w:t>
      </w:r>
    </w:p>
    <w:p>
      <w:r>
        <w:pict>
          <v:rect style="width:0;height:1.5pt" o:hralign="center" o:hrstd="t" o:hr="t"/>
        </w:pict>
      </w:r>
    </w:p>
    <w:bookmarkEnd w:id="33"/>
    <w:bookmarkStart w:id="34" w:name="learning-outcomes"/>
    <w:p>
      <w:pPr>
        <w:pStyle w:val="Heading2"/>
      </w:pPr>
      <w:r>
        <w:t xml:space="preserve">🎯 Learning Outcomes</w:t>
      </w:r>
    </w:p>
    <w:p>
      <w:pPr>
        <w:pStyle w:val="Compact"/>
        <w:numPr>
          <w:ilvl w:val="0"/>
          <w:numId w:val="1012"/>
        </w:numPr>
      </w:pPr>
      <w:r>
        <w:t xml:space="preserve">Strong understanding of</w:t>
      </w:r>
      <w:r>
        <w:t xml:space="preserve"> </w:t>
      </w:r>
      <w:r>
        <w:rPr>
          <w:b/>
          <w:bCs/>
        </w:rPr>
        <w:t xml:space="preserve">relational database design</w:t>
      </w:r>
    </w:p>
    <w:p>
      <w:pPr>
        <w:pStyle w:val="Compact"/>
        <w:numPr>
          <w:ilvl w:val="0"/>
          <w:numId w:val="1012"/>
        </w:numPr>
      </w:pPr>
      <w:r>
        <w:t xml:space="preserve">Hands-on experience with</w:t>
      </w:r>
      <w:r>
        <w:t xml:space="preserve"> </w:t>
      </w:r>
      <w:r>
        <w:rPr>
          <w:b/>
          <w:bCs/>
        </w:rPr>
        <w:t xml:space="preserve">SQL Server–specific features</w:t>
      </w:r>
    </w:p>
    <w:p>
      <w:pPr>
        <w:pStyle w:val="Compact"/>
        <w:numPr>
          <w:ilvl w:val="0"/>
          <w:numId w:val="1012"/>
        </w:numPr>
      </w:pPr>
      <w:r>
        <w:t xml:space="preserve">Practical implementation of</w:t>
      </w:r>
      <w:r>
        <w:t xml:space="preserve"> </w:t>
      </w:r>
      <w:r>
        <w:rPr>
          <w:b/>
          <w:bCs/>
        </w:rPr>
        <w:t xml:space="preserve">real-world database logic</w:t>
      </w:r>
    </w:p>
    <w:p>
      <w:pPr>
        <w:pStyle w:val="Compact"/>
        <w:numPr>
          <w:ilvl w:val="0"/>
          <w:numId w:val="1012"/>
        </w:numPr>
      </w:pPr>
      <w:r>
        <w:t xml:space="preserve">Improved problem-solving using</w:t>
      </w:r>
      <w:r>
        <w:t xml:space="preserve"> </w:t>
      </w:r>
      <w:r>
        <w:rPr>
          <w:b/>
          <w:bCs/>
        </w:rPr>
        <w:t xml:space="preserve">backend data structures</w:t>
      </w:r>
    </w:p>
    <w:p>
      <w:r>
        <w:pict>
          <v:rect style="width:0;height:1.5pt" o:hralign="center" o:hrstd="t" o:hr="t"/>
        </w:pict>
      </w:r>
    </w:p>
    <w:bookmarkEnd w:id="34"/>
    <w:bookmarkStart w:id="35" w:name="how-to-run"/>
    <w:p>
      <w:pPr>
        <w:pStyle w:val="Heading2"/>
      </w:pPr>
      <w:r>
        <w:t xml:space="preserve">📄 How to Run</w:t>
      </w:r>
    </w:p>
    <w:p>
      <w:pPr>
        <w:pStyle w:val="Compact"/>
        <w:numPr>
          <w:ilvl w:val="0"/>
          <w:numId w:val="1013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Microsoft SQL Server Management Studio (SSMS)</w:t>
      </w:r>
    </w:p>
    <w:p>
      <w:pPr>
        <w:pStyle w:val="Compact"/>
        <w:numPr>
          <w:ilvl w:val="0"/>
          <w:numId w:val="1013"/>
        </w:numPr>
      </w:pPr>
      <w:r>
        <w:t xml:space="preserve">Create a new query window</w:t>
      </w:r>
    </w:p>
    <w:p>
      <w:pPr>
        <w:pStyle w:val="Compact"/>
        <w:numPr>
          <w:ilvl w:val="0"/>
          <w:numId w:val="1013"/>
        </w:numPr>
      </w:pPr>
      <w:r>
        <w:t xml:space="preserve">Execute the SQL script step by step</w:t>
      </w:r>
    </w:p>
    <w:p>
      <w:pPr>
        <w:pStyle w:val="Compact"/>
        <w:numPr>
          <w:ilvl w:val="0"/>
          <w:numId w:val="1013"/>
        </w:numPr>
      </w:pPr>
      <w:r>
        <w:t xml:space="preserve">Run sample queries, procedures, and triggers</w:t>
      </w:r>
    </w:p>
    <w:p>
      <w:r>
        <w:pict>
          <v:rect style="width:0;height:1.5pt" o:hralign="center" o:hrstd="t" o:hr="t"/>
        </w:pict>
      </w:r>
    </w:p>
    <w:bookmarkEnd w:id="35"/>
    <w:bookmarkStart w:id="36" w:name="notes-for-recruiters"/>
    <w:p>
      <w:pPr>
        <w:pStyle w:val="Heading2"/>
      </w:pPr>
      <w:r>
        <w:t xml:space="preserve">📌 Notes for Recruiters</w:t>
      </w:r>
    </w:p>
    <w:p>
      <w:pPr>
        <w:pStyle w:val="FirstParagraph"/>
      </w:pPr>
      <w:r>
        <w:t xml:space="preserve">This project reflects my ability to:</w:t>
      </w:r>
      <w:r>
        <w:t xml:space="preserve"> </w:t>
      </w:r>
      <w:r>
        <w:t xml:space="preserve">- Design scalable database schemas</w:t>
      </w:r>
      <w:r>
        <w:t xml:space="preserve"> </w:t>
      </w:r>
      <w:r>
        <w:t xml:space="preserve">- Write clean and structured SQL</w:t>
      </w:r>
      <w:r>
        <w:t xml:space="preserve"> </w:t>
      </w:r>
      <w:r>
        <w:t xml:space="preserve">- Implement business logic at database level</w:t>
      </w:r>
      <w:r>
        <w:t xml:space="preserve"> </w:t>
      </w:r>
      <w:r>
        <w:t xml:space="preserve">- Work collaboratively on technical projects</w:t>
      </w:r>
    </w:p>
    <w:p>
      <w:pPr>
        <w:pStyle w:val="BodyText"/>
      </w:pPr>
      <w:r>
        <w:t xml:space="preserve">⭐ If you find this project useful, feel free to star the repository!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2025-12-19T13:40:44Z</dcterms:created>
  <dcterms:modified xsi:type="dcterms:W3CDTF">2025-12-19T13:40:44Z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