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DE7CAF">
      <w:pPr>
        <w:pStyle w:val="2"/>
      </w:pPr>
      <w:r>
        <w:t>Findings</w:t>
      </w:r>
    </w:p>
    <w:p w14:paraId="4D80265E">
      <w:pPr>
        <w:pStyle w:val="3"/>
      </w:pPr>
      <w:r>
        <w:t>1. Data Structures: Time &amp; Space Complexity</w:t>
      </w:r>
    </w:p>
    <w:tbl>
      <w:tblPr>
        <w:tblStyle w:val="46"/>
        <w:tblW w:w="0" w:type="auto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5"/>
        <w:gridCol w:w="2344"/>
        <w:gridCol w:w="2095"/>
        <w:gridCol w:w="1363"/>
        <w:gridCol w:w="1149"/>
      </w:tblGrid>
      <w:tr w14:paraId="1CC11A02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227119F3">
            <w:pPr>
              <w:spacing w:after="0" w:line="240" w:lineRule="auto"/>
            </w:pPr>
            <w:r>
              <w:t>Data Structure</w:t>
            </w:r>
          </w:p>
        </w:tc>
        <w:tc>
          <w:tcPr>
            <w:tcW w:w="1728" w:type="dxa"/>
          </w:tcPr>
          <w:p w14:paraId="0F7E5BF7">
            <w:pPr>
              <w:spacing w:after="0" w:line="240" w:lineRule="auto"/>
            </w:pPr>
            <w:r>
              <w:t>Operations</w:t>
            </w:r>
          </w:p>
        </w:tc>
        <w:tc>
          <w:tcPr>
            <w:tcW w:w="1728" w:type="dxa"/>
          </w:tcPr>
          <w:p w14:paraId="2C2DC424">
            <w:pPr>
              <w:spacing w:after="0" w:line="240" w:lineRule="auto"/>
            </w:pPr>
            <w:r>
              <w:t>Time Complexity</w:t>
            </w:r>
          </w:p>
        </w:tc>
        <w:tc>
          <w:tcPr>
            <w:tcW w:w="1728" w:type="dxa"/>
          </w:tcPr>
          <w:p w14:paraId="4DA7C3F8">
            <w:pPr>
              <w:spacing w:after="0" w:line="240" w:lineRule="auto"/>
            </w:pPr>
            <w:r>
              <w:t>Space Complexity</w:t>
            </w:r>
          </w:p>
        </w:tc>
        <w:tc>
          <w:tcPr>
            <w:tcW w:w="1728" w:type="dxa"/>
          </w:tcPr>
          <w:p w14:paraId="18C8F7B8">
            <w:pPr>
              <w:spacing w:after="0" w:line="240" w:lineRule="auto"/>
            </w:pPr>
            <w:r>
              <w:t>Notes / Trade-offs</w:t>
            </w:r>
          </w:p>
        </w:tc>
      </w:tr>
      <w:tr w14:paraId="598D7CE4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0D83E6F2">
            <w:pPr>
              <w:spacing w:after="0" w:line="240" w:lineRule="auto"/>
            </w:pPr>
            <w:r>
              <w:t>DynamicVertexArray</w:t>
            </w:r>
          </w:p>
        </w:tc>
        <w:tc>
          <w:tcPr>
            <w:tcW w:w="1728" w:type="dxa"/>
          </w:tcPr>
          <w:p w14:paraId="49D353F2">
            <w:pPr>
              <w:spacing w:after="0" w:line="240" w:lineRule="auto"/>
            </w:pPr>
            <w:r>
              <w:t>• findVertexIndexLinear(id)</w:t>
            </w:r>
            <w:r>
              <w:br w:type="textWrapping"/>
            </w:r>
            <w:r>
              <w:t>• pushBack(Vertex*)</w:t>
            </w:r>
            <w:r>
              <w:br w:type="textWrapping"/>
            </w:r>
            <w:r>
              <w:t>• removeAt(idx)</w:t>
            </w:r>
            <w:r>
              <w:br w:type="textWrapping"/>
            </w:r>
            <w:r>
              <w:t>• sortVerticesQuick()</w:t>
            </w:r>
            <w:r>
              <w:br w:type="textWrapping"/>
            </w:r>
            <w:r>
              <w:t>• sortVerticesMerge()</w:t>
            </w:r>
            <w:r>
              <w:br w:type="textWrapping"/>
            </w:r>
            <w:r>
              <w:t>• findVertexIndexBinary(id)</w:t>
            </w:r>
          </w:p>
        </w:tc>
        <w:tc>
          <w:tcPr>
            <w:tcW w:w="1728" w:type="dxa"/>
          </w:tcPr>
          <w:p w14:paraId="238D8CEA">
            <w:pPr>
              <w:spacing w:after="0" w:line="240" w:lineRule="auto"/>
            </w:pPr>
            <w:r>
              <w:t>• findVertexIndexLinear: O(n)</w:t>
            </w:r>
            <w:r>
              <w:br w:type="textWrapping"/>
            </w:r>
            <w:r>
              <w:t>• pushBack: Amortized O(1)</w:t>
            </w:r>
            <w:r>
              <w:br w:type="textWrapping"/>
            </w:r>
            <w:r>
              <w:t>• removeAt: O(n)</w:t>
            </w:r>
            <w:r>
              <w:br w:type="textWrapping"/>
            </w:r>
            <w:r>
              <w:t>• sortVerticesQuick: Average O(n log n), Worst O(n²)</w:t>
            </w:r>
            <w:r>
              <w:br w:type="textWrapping"/>
            </w:r>
            <w:r>
              <w:t>• sortVerticesMerge: O(n log n)</w:t>
            </w:r>
            <w:r>
              <w:br w:type="textWrapping"/>
            </w:r>
            <w:r>
              <w:t>• findVertexIndexBinary: O(log n)</w:t>
            </w:r>
          </w:p>
        </w:tc>
        <w:tc>
          <w:tcPr>
            <w:tcW w:w="1728" w:type="dxa"/>
          </w:tcPr>
          <w:p w14:paraId="7A9A4524">
            <w:pPr>
              <w:spacing w:after="0" w:line="240" w:lineRule="auto"/>
            </w:pPr>
            <w:r>
              <w:t>• O(n) (array of n pointers)</w:t>
            </w:r>
            <w:r>
              <w:br w:type="textWrapping"/>
            </w:r>
            <w:r>
              <w:t>• QuickSort: O(log n) extra for recursion</w:t>
            </w:r>
            <w:r>
              <w:br w:type="textWrapping"/>
            </w:r>
            <w:r>
              <w:t>• MergeSort: O(n) extra</w:t>
            </w:r>
          </w:p>
        </w:tc>
        <w:tc>
          <w:tcPr>
            <w:tcW w:w="1728" w:type="dxa"/>
          </w:tcPr>
          <w:p w14:paraId="76AAD107">
            <w:pPr>
              <w:spacing w:after="0" w:line="240" w:lineRule="auto"/>
            </w:pPr>
            <w:r>
              <w:t>• Resizing amortized: O(1)</w:t>
            </w:r>
            <w:r>
              <w:br w:type="textWrapping"/>
            </w:r>
            <w:r>
              <w:t>• QuickSort: In-place but worst-case O(n²)</w:t>
            </w:r>
            <w:r>
              <w:br w:type="textWrapping"/>
            </w:r>
            <w:r>
              <w:t>• MergeSort: Guaranteed O(n log n) but uses extra space</w:t>
            </w:r>
            <w:r>
              <w:br w:type="textWrapping"/>
            </w:r>
            <w:r>
              <w:t>• Binary search requires sorted array</w:t>
            </w:r>
          </w:p>
        </w:tc>
      </w:tr>
      <w:tr w14:paraId="27F047B2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16848DD4">
            <w:pPr>
              <w:spacing w:after="0" w:line="240" w:lineRule="auto"/>
            </w:pPr>
            <w:r>
              <w:t>DynamicEdgeArray</w:t>
            </w:r>
          </w:p>
        </w:tc>
        <w:tc>
          <w:tcPr>
            <w:tcW w:w="1728" w:type="dxa"/>
          </w:tcPr>
          <w:p w14:paraId="4E9665F7">
            <w:pPr>
              <w:spacing w:after="0" w:line="240" w:lineRule="auto"/>
            </w:pPr>
            <w:r>
              <w:t>• pushBack(Edge)</w:t>
            </w:r>
            <w:r>
              <w:br w:type="textWrapping"/>
            </w:r>
            <w:r>
              <w:t>• findEdgeIndex(dest)</w:t>
            </w:r>
            <w:r>
              <w:br w:type="textWrapping"/>
            </w:r>
            <w:r>
              <w:t>• removeAt(idx)</w:t>
            </w:r>
          </w:p>
        </w:tc>
        <w:tc>
          <w:tcPr>
            <w:tcW w:w="1728" w:type="dxa"/>
          </w:tcPr>
          <w:p w14:paraId="7B6CC730">
            <w:pPr>
              <w:spacing w:after="0" w:line="240" w:lineRule="auto"/>
            </w:pPr>
            <w:r>
              <w:t>• pushBack: Amortized O(1)</w:t>
            </w:r>
            <w:r>
              <w:br w:type="textWrapping"/>
            </w:r>
            <w:r>
              <w:t>• findEdgeIndex: O(m)</w:t>
            </w:r>
            <w:r>
              <w:br w:type="textWrapping"/>
            </w:r>
            <w:r>
              <w:t>• removeAt: O(m)</w:t>
            </w:r>
          </w:p>
        </w:tc>
        <w:tc>
          <w:tcPr>
            <w:tcW w:w="1728" w:type="dxa"/>
          </w:tcPr>
          <w:p w14:paraId="17842A22">
            <w:pPr>
              <w:spacing w:after="0" w:line="240" w:lineRule="auto"/>
            </w:pPr>
            <w:r>
              <w:t>• O(m) (array of m Edge objects)</w:t>
            </w:r>
          </w:p>
        </w:tc>
        <w:tc>
          <w:tcPr>
            <w:tcW w:w="1728" w:type="dxa"/>
          </w:tcPr>
          <w:p w14:paraId="3EB95B57">
            <w:pPr>
              <w:spacing w:after="0" w:line="240" w:lineRule="auto"/>
            </w:pPr>
            <w:r>
              <w:t>• Resizable adjacency list</w:t>
            </w:r>
            <w:r>
              <w:br w:type="textWrapping"/>
            </w:r>
            <w:r>
              <w:t>• Good for sparse graphs where m is small</w:t>
            </w:r>
            <w:r>
              <w:br w:type="textWrapping"/>
            </w:r>
            <w:r>
              <w:t>• Shifts tail on removal</w:t>
            </w:r>
          </w:p>
        </w:tc>
      </w:tr>
      <w:tr w14:paraId="14DFED70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 w14:paraId="75D87053">
            <w:pPr>
              <w:spacing w:after="0" w:line="240" w:lineRule="auto"/>
            </w:pPr>
            <w:r>
              <w:t>MinHeap</w:t>
            </w:r>
          </w:p>
        </w:tc>
        <w:tc>
          <w:tcPr>
            <w:tcW w:w="1728" w:type="dxa"/>
          </w:tcPr>
          <w:p w14:paraId="1EFBE208">
            <w:pPr>
              <w:spacing w:after="0" w:line="240" w:lineRule="auto"/>
            </w:pPr>
            <w:r>
              <w:t>• insertKey(v, dist)</w:t>
            </w:r>
            <w:r>
              <w:br w:type="textWrapping"/>
            </w:r>
            <w:r>
              <w:t>• decreaseKey(v, newDist)</w:t>
            </w:r>
            <w:r>
              <w:br w:type="textWrapping"/>
            </w:r>
            <w:r>
              <w:t>• extractMin()</w:t>
            </w:r>
            <w:r>
              <w:br w:type="textWrapping"/>
            </w:r>
            <w:r>
              <w:t>• isInMinHeap(v)</w:t>
            </w:r>
          </w:p>
        </w:tc>
        <w:tc>
          <w:tcPr>
            <w:tcW w:w="1728" w:type="dxa"/>
          </w:tcPr>
          <w:p w14:paraId="2937306F">
            <w:pPr>
              <w:spacing w:after="0" w:line="240" w:lineRule="auto"/>
            </w:pPr>
            <w:r>
              <w:t>• insertKey: O(log V)</w:t>
            </w:r>
            <w:r>
              <w:br w:type="textWrapping"/>
            </w:r>
            <w:r>
              <w:t>• decreaseKey: O(log V)</w:t>
            </w:r>
            <w:r>
              <w:br w:type="textWrapping"/>
            </w:r>
            <w:r>
              <w:t>• extractMin: O(log V)</w:t>
            </w:r>
            <w:r>
              <w:br w:type="textWrapping"/>
            </w:r>
            <w:r>
              <w:t>• isInMinHeap: O(1)</w:t>
            </w:r>
          </w:p>
        </w:tc>
        <w:tc>
          <w:tcPr>
            <w:tcW w:w="1728" w:type="dxa"/>
          </w:tcPr>
          <w:p w14:paraId="046200EC">
            <w:pPr>
              <w:spacing w:after="0" w:line="240" w:lineRule="auto"/>
            </w:pPr>
            <w:r>
              <w:t>• O(V) (array of V MinHeapNode + pos[] of size V)</w:t>
            </w:r>
          </w:p>
        </w:tc>
        <w:tc>
          <w:tcPr>
            <w:tcW w:w="1728" w:type="dxa"/>
          </w:tcPr>
          <w:p w14:paraId="64D99555">
            <w:pPr>
              <w:spacing w:after="0" w:line="240" w:lineRule="auto"/>
            </w:pPr>
            <w:r>
              <w:t>• Standard binary heap for priority queue</w:t>
            </w:r>
            <w:r>
              <w:br w:type="textWrapping"/>
            </w:r>
            <w:r>
              <w:t>• Supports efficient decrease-key</w:t>
            </w:r>
            <w:r>
              <w:br w:type="textWrapping"/>
            </w:r>
            <w:r>
              <w:t>• pos[] allows O(1) position lookup</w:t>
            </w:r>
          </w:p>
        </w:tc>
      </w:tr>
    </w:tbl>
    <w:p w14:paraId="60356721">
      <w:pPr>
        <w:pStyle w:val="3"/>
      </w:pPr>
      <w:r>
        <w:t>2. Comparative Analysis: Sorting &amp; Searching Algorithms</w:t>
      </w:r>
    </w:p>
    <w:tbl>
      <w:tblPr>
        <w:tblStyle w:val="46"/>
        <w:tblW w:w="9594" w:type="dxa"/>
        <w:tblInd w:w="0" w:type="dxa"/>
        <w:tbl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1440"/>
        <w:gridCol w:w="1440"/>
        <w:gridCol w:w="1440"/>
        <w:gridCol w:w="1440"/>
        <w:gridCol w:w="2394"/>
      </w:tblGrid>
      <w:tr w14:paraId="3D526818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E4639F1">
            <w:pPr>
              <w:spacing w:after="0" w:line="240" w:lineRule="auto"/>
            </w:pPr>
            <w:r>
              <w:t>Algorithm</w:t>
            </w:r>
          </w:p>
        </w:tc>
        <w:tc>
          <w:tcPr>
            <w:tcW w:w="1440" w:type="dxa"/>
          </w:tcPr>
          <w:p w14:paraId="11D4C84E">
            <w:pPr>
              <w:spacing w:after="0" w:line="240" w:lineRule="auto"/>
            </w:pPr>
            <w:r>
              <w:t>Category</w:t>
            </w:r>
          </w:p>
        </w:tc>
        <w:tc>
          <w:tcPr>
            <w:tcW w:w="1440" w:type="dxa"/>
          </w:tcPr>
          <w:p w14:paraId="3C1E1527">
            <w:pPr>
              <w:spacing w:after="0" w:line="240" w:lineRule="auto"/>
            </w:pPr>
            <w:r>
              <w:t>Time Complexity</w:t>
            </w:r>
          </w:p>
        </w:tc>
        <w:tc>
          <w:tcPr>
            <w:tcW w:w="1440" w:type="dxa"/>
          </w:tcPr>
          <w:p w14:paraId="1FE39CC8">
            <w:pPr>
              <w:spacing w:after="0" w:line="240" w:lineRule="auto"/>
            </w:pPr>
            <w:r>
              <w:t>Space Complexity</w:t>
            </w:r>
          </w:p>
        </w:tc>
        <w:tc>
          <w:tcPr>
            <w:tcW w:w="1440" w:type="dxa"/>
          </w:tcPr>
          <w:p w14:paraId="5E29FB6C">
            <w:pPr>
              <w:spacing w:after="0" w:line="240" w:lineRule="auto"/>
            </w:pPr>
            <w:r>
              <w:t>Stable?</w:t>
            </w:r>
          </w:p>
        </w:tc>
        <w:tc>
          <w:tcPr>
            <w:tcW w:w="2394" w:type="dxa"/>
          </w:tcPr>
          <w:p w14:paraId="31519FDE">
            <w:pPr>
              <w:spacing w:after="0" w:line="240" w:lineRule="auto"/>
            </w:pPr>
            <w:r>
              <w:t>When to Use / Trade-offs</w:t>
            </w:r>
          </w:p>
        </w:tc>
      </w:tr>
      <w:tr w14:paraId="64B2398F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C9B89DF">
            <w:pPr>
              <w:spacing w:after="0" w:line="240" w:lineRule="auto"/>
            </w:pPr>
            <w:r>
              <w:t>QuickSort</w:t>
            </w:r>
          </w:p>
        </w:tc>
        <w:tc>
          <w:tcPr>
            <w:tcW w:w="1440" w:type="dxa"/>
          </w:tcPr>
          <w:p w14:paraId="3542B662">
            <w:pPr>
              <w:spacing w:after="0" w:line="240" w:lineRule="auto"/>
            </w:pPr>
            <w:r>
              <w:t>Sorting</w:t>
            </w:r>
          </w:p>
        </w:tc>
        <w:tc>
          <w:tcPr>
            <w:tcW w:w="1440" w:type="dxa"/>
          </w:tcPr>
          <w:p w14:paraId="59751188">
            <w:pPr>
              <w:spacing w:after="0" w:line="240" w:lineRule="auto"/>
            </w:pPr>
            <w:r>
              <w:t>Average: O(n log n)</w:t>
            </w:r>
            <w:r>
              <w:br w:type="textWrapping"/>
            </w:r>
            <w:r>
              <w:t>Worst: O(n²)</w:t>
            </w:r>
          </w:p>
        </w:tc>
        <w:tc>
          <w:tcPr>
            <w:tcW w:w="1440" w:type="dxa"/>
          </w:tcPr>
          <w:p w14:paraId="38337E01">
            <w:pPr>
              <w:spacing w:after="0" w:line="240" w:lineRule="auto"/>
            </w:pPr>
            <w:r>
              <w:t>O(log n) (recursion)</w:t>
            </w:r>
          </w:p>
        </w:tc>
        <w:tc>
          <w:tcPr>
            <w:tcW w:w="1440" w:type="dxa"/>
          </w:tcPr>
          <w:p w14:paraId="32D60B73">
            <w:pPr>
              <w:spacing w:after="0" w:line="240" w:lineRule="auto"/>
            </w:pPr>
            <w:r>
              <w:t>No</w:t>
            </w:r>
          </w:p>
        </w:tc>
        <w:tc>
          <w:tcPr>
            <w:tcW w:w="2394" w:type="dxa"/>
          </w:tcPr>
          <w:p w14:paraId="68A47DEB">
            <w:pPr>
              <w:spacing w:after="0" w:line="240" w:lineRule="auto"/>
            </w:pPr>
            <w:r>
              <w:t>• In-place, low extra memory</w:t>
            </w:r>
            <w:r>
              <w:br w:type="textWrapping"/>
            </w:r>
            <w:r>
              <w:t>• Fast on average</w:t>
            </w:r>
            <w:r>
              <w:br w:type="textWrapping"/>
            </w:r>
            <w:r>
              <w:t>• Worst-case can degrade unless pivot optimized</w:t>
            </w:r>
          </w:p>
        </w:tc>
      </w:tr>
      <w:tr w14:paraId="6DDA8CBA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04260DAB">
            <w:pPr>
              <w:spacing w:after="0" w:line="240" w:lineRule="auto"/>
            </w:pPr>
            <w:r>
              <w:t>MergeSort</w:t>
            </w:r>
          </w:p>
        </w:tc>
        <w:tc>
          <w:tcPr>
            <w:tcW w:w="1440" w:type="dxa"/>
          </w:tcPr>
          <w:p w14:paraId="54583C37">
            <w:pPr>
              <w:spacing w:after="0" w:line="240" w:lineRule="auto"/>
            </w:pPr>
            <w:r>
              <w:t>Sorting</w:t>
            </w:r>
          </w:p>
        </w:tc>
        <w:tc>
          <w:tcPr>
            <w:tcW w:w="1440" w:type="dxa"/>
          </w:tcPr>
          <w:p w14:paraId="144AE451">
            <w:pPr>
              <w:spacing w:after="0" w:line="240" w:lineRule="auto"/>
            </w:pPr>
            <w:r>
              <w:t>O(n log n) (avg and worst)</w:t>
            </w:r>
          </w:p>
        </w:tc>
        <w:tc>
          <w:tcPr>
            <w:tcW w:w="1440" w:type="dxa"/>
          </w:tcPr>
          <w:p w14:paraId="2C36DB2F">
            <w:pPr>
              <w:spacing w:after="0" w:line="240" w:lineRule="auto"/>
            </w:pPr>
            <w:r>
              <w:t>O(n) (temporary arrays)</w:t>
            </w:r>
          </w:p>
        </w:tc>
        <w:tc>
          <w:tcPr>
            <w:tcW w:w="1440" w:type="dxa"/>
          </w:tcPr>
          <w:p w14:paraId="307452EB">
            <w:pPr>
              <w:spacing w:after="0" w:line="240" w:lineRule="auto"/>
            </w:pPr>
            <w:r>
              <w:t>Yes</w:t>
            </w:r>
          </w:p>
        </w:tc>
        <w:tc>
          <w:tcPr>
            <w:tcW w:w="2394" w:type="dxa"/>
          </w:tcPr>
          <w:p w14:paraId="560D9451">
            <w:pPr>
              <w:spacing w:after="0" w:line="240" w:lineRule="auto"/>
            </w:pPr>
            <w:r>
              <w:t>• Guaranteed O(n log n)</w:t>
            </w:r>
            <w:r>
              <w:br w:type="textWrapping"/>
            </w:r>
            <w:r>
              <w:t>• Uses extra space</w:t>
            </w:r>
            <w:r>
              <w:br w:type="textWrapping"/>
            </w:r>
            <w:r>
              <w:t>• Stable sort</w:t>
            </w:r>
          </w:p>
        </w:tc>
      </w:tr>
      <w:tr w14:paraId="28CB80D0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435166E0">
            <w:pPr>
              <w:spacing w:after="0" w:line="240" w:lineRule="auto"/>
            </w:pPr>
            <w:r>
              <w:t>Linear Search</w:t>
            </w:r>
          </w:p>
        </w:tc>
        <w:tc>
          <w:tcPr>
            <w:tcW w:w="1440" w:type="dxa"/>
          </w:tcPr>
          <w:p w14:paraId="1BF5B8C2">
            <w:pPr>
              <w:spacing w:after="0" w:line="240" w:lineRule="auto"/>
            </w:pPr>
            <w:r>
              <w:t>Searching</w:t>
            </w:r>
          </w:p>
        </w:tc>
        <w:tc>
          <w:tcPr>
            <w:tcW w:w="1440" w:type="dxa"/>
          </w:tcPr>
          <w:p w14:paraId="38C6D72D">
            <w:pPr>
              <w:spacing w:after="0" w:line="240" w:lineRule="auto"/>
            </w:pPr>
            <w:r>
              <w:t>O(n)</w:t>
            </w:r>
          </w:p>
        </w:tc>
        <w:tc>
          <w:tcPr>
            <w:tcW w:w="1440" w:type="dxa"/>
          </w:tcPr>
          <w:p w14:paraId="58D0FBB1">
            <w:pPr>
              <w:spacing w:after="0" w:line="240" w:lineRule="auto"/>
            </w:pPr>
            <w:r>
              <w:t>O(1)</w:t>
            </w:r>
          </w:p>
        </w:tc>
        <w:tc>
          <w:tcPr>
            <w:tcW w:w="1440" w:type="dxa"/>
          </w:tcPr>
          <w:p w14:paraId="5D04D8B2">
            <w:pPr>
              <w:spacing w:after="0" w:line="240" w:lineRule="auto"/>
            </w:pPr>
            <w:r>
              <w:t>N/A</w:t>
            </w:r>
          </w:p>
        </w:tc>
        <w:tc>
          <w:tcPr>
            <w:tcW w:w="2394" w:type="dxa"/>
          </w:tcPr>
          <w:p w14:paraId="116F3A69">
            <w:pPr>
              <w:spacing w:after="0" w:line="240" w:lineRule="auto"/>
            </w:pPr>
            <w:r>
              <w:t>• No preprocessing required</w:t>
            </w:r>
            <w:r>
              <w:br w:type="textWrapping"/>
            </w:r>
            <w:r>
              <w:t>• Good for small or unsorted arrays</w:t>
            </w:r>
            <w:r>
              <w:br w:type="textWrapping"/>
            </w:r>
            <w:r>
              <w:t>• Inefficient for large n</w:t>
            </w:r>
          </w:p>
        </w:tc>
      </w:tr>
      <w:tr w14:paraId="2152A9F2">
        <w:tblPrEx>
          <w:tblBorders>
            <w:top w:val="single" w:color="4F81BD" w:themeColor="accent1" w:sz="8" w:space="0"/>
            <w:left w:val="single" w:color="4F81BD" w:themeColor="accent1" w:sz="8" w:space="0"/>
            <w:bottom w:val="single" w:color="4F81BD" w:themeColor="accent1" w:sz="8" w:space="0"/>
            <w:right w:val="single" w:color="4F81BD" w:themeColor="accen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0" w:type="dxa"/>
          </w:tcPr>
          <w:p w14:paraId="5D185DB2">
            <w:pPr>
              <w:spacing w:after="0" w:line="240" w:lineRule="auto"/>
            </w:pPr>
            <w:r>
              <w:t>Binary Search</w:t>
            </w:r>
          </w:p>
        </w:tc>
        <w:tc>
          <w:tcPr>
            <w:tcW w:w="1440" w:type="dxa"/>
          </w:tcPr>
          <w:p w14:paraId="672A5562">
            <w:pPr>
              <w:spacing w:after="0" w:line="240" w:lineRule="auto"/>
            </w:pPr>
            <w:r>
              <w:t>Searching</w:t>
            </w:r>
          </w:p>
        </w:tc>
        <w:tc>
          <w:tcPr>
            <w:tcW w:w="1440" w:type="dxa"/>
          </w:tcPr>
          <w:p w14:paraId="682D89C5">
            <w:pPr>
              <w:spacing w:after="0" w:line="240" w:lineRule="auto"/>
            </w:pPr>
            <w:r>
              <w:t>O(log n)</w:t>
            </w:r>
          </w:p>
        </w:tc>
        <w:tc>
          <w:tcPr>
            <w:tcW w:w="1440" w:type="dxa"/>
          </w:tcPr>
          <w:p w14:paraId="327E6023">
            <w:pPr>
              <w:spacing w:after="0" w:line="240" w:lineRule="auto"/>
            </w:pPr>
            <w:r>
              <w:t>O(1)</w:t>
            </w:r>
          </w:p>
        </w:tc>
        <w:tc>
          <w:tcPr>
            <w:tcW w:w="1440" w:type="dxa"/>
          </w:tcPr>
          <w:p w14:paraId="28D49E6C">
            <w:pPr>
              <w:spacing w:after="0" w:line="240" w:lineRule="auto"/>
            </w:pPr>
            <w:r>
              <w:t>N/A</w:t>
            </w:r>
          </w:p>
        </w:tc>
        <w:tc>
          <w:tcPr>
            <w:tcW w:w="2394" w:type="dxa"/>
          </w:tcPr>
          <w:p w14:paraId="761F70C0">
            <w:pPr>
              <w:spacing w:after="0" w:line="240" w:lineRule="auto"/>
            </w:pPr>
            <w:r>
              <w:t>• Requires sorted array</w:t>
            </w:r>
            <w:r>
              <w:br w:type="textWrapping"/>
            </w:r>
            <w:r>
              <w:t>• O(n log n) to sort once, then O(log n) per lookup</w:t>
            </w:r>
            <w:r>
              <w:br w:type="textWrapping"/>
            </w:r>
            <w:r>
              <w:t>• Efficient for multiple searches</w:t>
            </w:r>
          </w:p>
        </w:tc>
      </w:tr>
    </w:tbl>
    <w:p w14:paraId="78D0BE79"/>
    <w:p w14:paraId="22004122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Justification of Sorting and Searching Choices</w:t>
      </w:r>
    </w:p>
    <w:p w14:paraId="259BCE8A">
      <w:pPr>
        <w:pStyle w:val="5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Why Two Sorting Algorithms?</w:t>
      </w:r>
    </w:p>
    <w:p w14:paraId="2363E5EE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QuickSort: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Pros: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In‐place, minimal auxiliary memory (only recursion stack).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Excellent average‐case performance on real‐world data.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Simple to implement.</w:t>
      </w:r>
    </w:p>
    <w:p w14:paraId="63AA8727">
      <w:pPr>
        <w:rPr>
          <w:rFonts w:hint="default"/>
          <w:lang w:val="en-US"/>
        </w:rPr>
      </w:pPr>
      <w:r>
        <w:rPr>
          <w:rFonts w:hint="default"/>
          <w:lang w:val="en-US"/>
        </w:rPr>
        <w:t>Cons: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Worst‐case O(n²) if input is already sorted or all elements are identical.I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n our CLI, QuickSort is offered as a “fast” sort—users see sorted IDs quickly most of the time.</w:t>
      </w:r>
    </w:p>
    <w:p w14:paraId="04AC14B5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MergeSort: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Pros: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Guaranteed O(n log n) regardless of input.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Stable (though not needed for unique IDs, but valuable if extending to more complex data).</w:t>
      </w:r>
    </w:p>
    <w:p w14:paraId="74C3D2A1">
      <w:pPr>
        <w:rPr>
          <w:rFonts w:hint="default"/>
          <w:lang w:val="en-US"/>
        </w:rPr>
      </w:pPr>
      <w:r>
        <w:rPr>
          <w:rFonts w:hint="default"/>
          <w:lang w:val="en-US"/>
        </w:rPr>
        <w:t>Cons: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Requires O(n) extra space for the merging process.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We provide MergeSort so the application has a “predictable” sorting routine. If you care about worst‐case bounds (e.g., processing extremely large vertex lists where QuickSort’s worst‐case is unacceptable), you can switch to MergeSort.</w:t>
      </w:r>
    </w:p>
    <w:p w14:paraId="2F265E76">
      <w:pPr>
        <w:rPr>
          <w:rFonts w:hint="default"/>
          <w:lang w:val="en-US"/>
        </w:rPr>
      </w:pPr>
      <w:r>
        <w:rPr>
          <w:rStyle w:val="151"/>
          <w:rFonts w:hint="default"/>
          <w:lang w:val="en-US"/>
        </w:rPr>
        <w:t>Why Two Searching Algorithms?</w:t>
      </w:r>
      <w:r>
        <w:rPr>
          <w:rFonts w:hint="default"/>
          <w:lang w:val="en-US"/>
        </w:rPr>
        <w:br w:type="textWrapping"/>
      </w:r>
      <w:r>
        <w:rPr>
          <w:rFonts w:hint="default"/>
          <w:b/>
          <w:bCs/>
          <w:lang w:val="en-US"/>
        </w:rPr>
        <w:t>Linear Search: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Use when the array is small or unsorted, and you only need to perform a single lookup.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No sorting/preprocessing overhead → O(1) extra space but O(n) time.</w:t>
      </w:r>
    </w:p>
    <w:p w14:paraId="3EBDDEAC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Binary Search: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Use when you’ll perform multiple lookups over the same sorted set of IDs, or the size n is large enough that O(n) is prohibitive.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Requires sorting first (O(n log n)), then each individual lookup is O(log n).I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n our menu we automatically sort (via QuickSort) before doing a binary search, so the total time for one search becomes O(n log n + log n) ≈ O(n log n). Practically, if users intend to perform many searches in a session, it’s better to maintain a sorted array (e.g., sort once, then do multiple binarySearch calls).</w:t>
      </w:r>
    </w:p>
    <w:p w14:paraId="510C6D9C">
      <w:pPr>
        <w:rPr>
          <w:rFonts w:hint="default"/>
          <w:lang w:val="en-US"/>
        </w:rPr>
      </w:pPr>
    </w:p>
    <w:p w14:paraId="554C5F53"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Overall Justifications and Trade-offs</w:t>
      </w:r>
    </w:p>
    <w:p w14:paraId="1BB050B9">
      <w:pPr>
        <w:pStyle w:val="4"/>
        <w:bidi w:val="0"/>
      </w:pPr>
      <w:r>
        <w:t>Why Use Adjacency Lists (DynamicEdgeArray) + DynamicVertexArray?</w:t>
      </w:r>
    </w:p>
    <w:p w14:paraId="7A3BC856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Sparse vs. Dense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If |E| ≪ |V|² (which is typical for road networks, social networks, etc.), adjacency lists use O(V + E) space, whereas an adjacency matrix would use O(V²) regardless.</w:t>
      </w:r>
    </w:p>
    <w:p w14:paraId="081E861B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CRUD Efficiency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Inserting a new vertex is amortized O(1). Deleting a vertex is O(V + E_per_vertex) in the worst case, due to index‐shifting. Since vertex deletions are relatively rare compared to running Dijkstra, this cost is acceptable.I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nserting/updating/removing an edge from a vertex’s adjacency list is O(m) where m is that vertex’s degree. In sparse graphs, m is small.</w:t>
      </w:r>
    </w:p>
    <w:p w14:paraId="32F47044">
      <w:pPr>
        <w:rPr>
          <w:rFonts w:hint="default"/>
          <w:lang w:val="en-US"/>
        </w:rPr>
      </w:pPr>
    </w:p>
    <w:p w14:paraId="56936A13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Flexibility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Each adjacency list can hold arbitrary metadata (we store only weight here, but could be extended to capacity, travel time, or color).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Easy to implement and reason about in an OOP style.</w:t>
      </w:r>
    </w:p>
    <w:p w14:paraId="59602E38">
      <w:pPr>
        <w:rPr>
          <w:rFonts w:hint="default"/>
          <w:lang w:val="en-US"/>
        </w:rPr>
      </w:pPr>
    </w:p>
    <w:p w14:paraId="6E160938">
      <w:pPr>
        <w:pStyle w:val="4"/>
        <w:bidi w:val="0"/>
      </w:pPr>
      <w:r>
        <w:t>Why Use a Binary MinHeap for Dijkstra?</w:t>
      </w:r>
    </w:p>
    <w:p w14:paraId="0E434A6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Good Practical Performance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A binary heap’s O(log V) decreaseKey and extractMin are fast, small‐constant‐factor, and easy to code.</w:t>
      </w:r>
    </w:p>
    <w:p w14:paraId="08332993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Alternatives &amp; Why They Weren’t Chosen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Fibonacci Heap: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Pros: Amortized O(1) decreaseKey, O(log V) extractMin → can reduce Dijkstra to O(E + V log V).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Cons: Very complex to implement correctly, with large hidden constants; not worth it unless |E| is extremely large (≫ 10⁶).</w:t>
      </w:r>
    </w:p>
    <w:p w14:paraId="5F9D8407">
      <w:pPr>
        <w:rPr>
          <w:rFonts w:hint="default"/>
          <w:lang w:val="en-US"/>
        </w:rPr>
      </w:pPr>
      <w:r>
        <w:rPr>
          <w:rFonts w:hint="default"/>
          <w:lang w:val="en-US"/>
        </w:rPr>
        <w:t>Van Emde Boas or Pairing Heaps: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Also more complex, require specialized libraries or advanced code.</w:t>
      </w:r>
    </w:p>
    <w:p w14:paraId="137AEEB1">
      <w:pPr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For most mid-sized graphs (V up to ~10⁴, E up to ~10⁵), a binary MinHeap gives excellent empirical performance.</w:t>
      </w:r>
    </w:p>
    <w:p w14:paraId="4F9FA205">
      <w:pPr>
        <w:rPr>
          <w:rFonts w:hint="default"/>
          <w:lang w:val="en-US"/>
        </w:rPr>
      </w:pPr>
    </w:p>
    <w:p w14:paraId="2BC3CF99">
      <w:pPr>
        <w:pStyle w:val="4"/>
        <w:bidi w:val="0"/>
      </w:pPr>
      <w:r>
        <w:t>Why Include Both QuickSort and MergeSort?</w:t>
      </w:r>
    </w:p>
    <w:p w14:paraId="440C7B7B">
      <w:pPr>
        <w:rPr>
          <w:rFonts w:hint="default"/>
          <w:lang w:val="en-US"/>
        </w:rPr>
      </w:pPr>
      <w:r>
        <w:rPr>
          <w:rFonts w:hint="default"/>
          <w:lang w:val="en-US"/>
        </w:rPr>
        <w:t>Demonstrates mastery of two fundamental divide-and-conquer sorting approaches.</w:t>
      </w:r>
    </w:p>
    <w:p w14:paraId="3EAE3901">
      <w:pPr>
        <w:rPr>
          <w:rFonts w:hint="default"/>
          <w:lang w:val="en-US"/>
        </w:rPr>
      </w:pPr>
      <w:r>
        <w:rPr>
          <w:rFonts w:hint="default"/>
          <w:lang w:val="en-US"/>
        </w:rPr>
        <w:t>Allows the user to choose “fast in practice” (QuickSort) versus “guaranteed worst-case” (MergeSort).</w:t>
      </w:r>
    </w:p>
    <w:p w14:paraId="5D50E6ED">
      <w:pPr>
        <w:rPr>
          <w:rFonts w:hint="default"/>
          <w:lang w:val="en-US"/>
        </w:rPr>
      </w:pPr>
      <w:r>
        <w:rPr>
          <w:rFonts w:hint="default"/>
          <w:lang w:val="en-US"/>
        </w:rPr>
        <w:t>Even though sorting vertex IDs is not critical to shortest paths, it fulfills the project requirement of implementing two distinct sorting algorithms.</w:t>
      </w:r>
    </w:p>
    <w:p w14:paraId="42E7B160">
      <w:pPr>
        <w:rPr>
          <w:rFonts w:hint="default"/>
          <w:lang w:val="en-US"/>
        </w:rPr>
      </w:pPr>
    </w:p>
    <w:p w14:paraId="606AD9D2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Why Include Both Linear and Binary Search?</w:t>
      </w:r>
    </w:p>
    <w:p w14:paraId="50F39D26">
      <w:pPr>
        <w:rPr>
          <w:rFonts w:hint="default"/>
          <w:lang w:val="en-US"/>
        </w:rPr>
      </w:pPr>
      <w:r>
        <w:rPr>
          <w:rFonts w:hint="default"/>
          <w:lang w:val="en-US"/>
        </w:rPr>
        <w:t>Linear Search is trivial to implement and works on unsorted data. Including it shows the most basic search method.</w:t>
      </w:r>
    </w:p>
    <w:p w14:paraId="1F25375D">
      <w:pPr>
        <w:rPr>
          <w:rFonts w:hint="default"/>
          <w:lang w:val="en-US"/>
        </w:rPr>
      </w:pPr>
      <w:r>
        <w:rPr>
          <w:rFonts w:hint="default"/>
          <w:lang w:val="en-US"/>
        </w:rPr>
        <w:t>Binary Search highlights how sorting can accelerate repeated lookups.</w:t>
      </w:r>
    </w:p>
    <w:p w14:paraId="0AC98D0E">
      <w:pPr>
        <w:rPr>
          <w:rFonts w:hint="default"/>
          <w:lang w:val="en-US"/>
        </w:rPr>
      </w:pPr>
      <w:r>
        <w:rPr>
          <w:rFonts w:hint="default"/>
          <w:lang w:val="en-US"/>
        </w:rPr>
        <w:t>Together, they demonstrate trade-offs: no preprocessing vs. O(n log n) preprocessing + O(log n) lookup.</w:t>
      </w:r>
    </w:p>
    <w:p w14:paraId="6C8037C1">
      <w:pPr>
        <w:pStyle w:val="3"/>
        <w:bidi w:val="0"/>
        <w:rPr>
          <w:rFonts w:hint="default"/>
          <w:lang w:val="en-US"/>
        </w:rPr>
      </w:pPr>
      <w:r>
        <w:t>Summary</w:t>
      </w:r>
    </w:p>
    <w:p w14:paraId="283ED233">
      <w:pPr>
        <w:pStyle w:val="4"/>
        <w:bidi w:val="0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Space Complexity</w:t>
      </w:r>
    </w:p>
    <w:p w14:paraId="7145C761">
      <w:pPr>
        <w:rPr>
          <w:rFonts w:hint="default"/>
          <w:lang w:val="en-US"/>
        </w:rPr>
      </w:pPr>
      <w:r>
        <w:rPr>
          <w:rFonts w:hint="default"/>
          <w:lang w:val="en-US"/>
        </w:rPr>
        <w:t>Adjacency lists + dynamic arrays use O(V + E) total memory—ideal for sparse graphs.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MinHeap uses O(V) extra overhead (in addition to graph).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MergeSort uses O(n) extra scratch space; QuickSort uses only O(log n).</w:t>
      </w:r>
    </w:p>
    <w:p w14:paraId="6A5BEB05"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Time Complexity</w:t>
      </w:r>
    </w:p>
    <w:p w14:paraId="7A08130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Graph CRUD: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Add Vertex: amortized O(1).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Remove Vertex: O(V + total adjacency traversals) → O(V + E_adj).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Add/Update/Remove Edge: O(m) where m is degree of source.</w:t>
      </w:r>
    </w:p>
    <w:p w14:paraId="0695462C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Dijkstra (with MinHeap):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O((V + E) log V) in total. Each of the V vertices is extracted once (O(log V)), and each edge relaxation (up to E times) may involve a decreaseKey (also O(log V)).</w:t>
      </w:r>
    </w:p>
    <w:p w14:paraId="05AEA480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Sorting / Searching: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lang w:val="en-US"/>
        </w:rPr>
        <w:t>QuickSort: O(n log n) average, O(n²) worst. MergeSort: O(n log n) always.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Linear Search: O(n). Binary Search: O(log n) (after O(n log n) sort).</w:t>
      </w:r>
    </w:p>
    <w:p w14:paraId="2E0252D5">
      <w:pPr>
        <w:rPr>
          <w:rFonts w:hint="default"/>
          <w:lang w:val="en-US"/>
        </w:rPr>
      </w:pPr>
      <w:r>
        <w:rPr>
          <w:rFonts w:hint="default"/>
          <w:lang w:val="en-US"/>
        </w:rPr>
        <w:t>By choosing dynamic arrays for adjacency lists, a binary MinHeap for Dijkstra, and implementing two sorting/searching routines, we strike a balance between simplicity, performance, and educational value—showcasing multiple algorithmic paradigms while ensuring the core shortest‐path functionality stays efficient for typical mid-sized inputs.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E901F0C"/>
    <w:rsid w:val="51535916"/>
    <w:rsid w:val="7FD91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uiPriority w:val="99"/>
    <w:pPr>
      <w:ind w:left="720" w:hanging="360"/>
      <w:contextualSpacing/>
    </w:pPr>
  </w:style>
  <w:style w:type="paragraph" w:styleId="23">
    <w:name w:val="List 3"/>
    <w:basedOn w:val="1"/>
    <w:unhideWhenUsed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uiPriority w:val="99"/>
  </w:style>
  <w:style w:type="character" w:customStyle="1" w:styleId="137">
    <w:name w:val="Footer Char"/>
    <w:basedOn w:val="11"/>
    <w:link w:val="18"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Mueez Waqar</cp:lastModifiedBy>
  <dcterms:modified xsi:type="dcterms:W3CDTF">2025-06-01T10:12:43Z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2057-12.2.0.21179</vt:lpwstr>
  </property>
  <property fmtid="{D5CDD505-2E9C-101B-9397-08002B2CF9AE}" pid="3" name="ICV">
    <vt:lpwstr>A189C60BBA0C41C9A3CD30EAAB08306F_12</vt:lpwstr>
  </property>
</Properties>
</file>