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92C2" w14:textId="77777777" w:rsidR="00C9202A" w:rsidRPr="00C9202A" w:rsidRDefault="00C9202A" w:rsidP="00C9202A">
      <w:pPr>
        <w:shd w:val="clear" w:color="auto" w:fill="FFFFFF"/>
        <w:jc w:val="center"/>
        <w:rPr>
          <w:rFonts w:ascii="Georgia" w:hAnsi="Georgia"/>
          <w:b/>
          <w:bCs/>
          <w:caps/>
          <w:color w:val="1B4F8A"/>
          <w:spacing w:val="30"/>
          <w:sz w:val="40"/>
          <w:szCs w:val="40"/>
        </w:rPr>
      </w:pPr>
      <w:r w:rsidRPr="00C9202A">
        <w:rPr>
          <w:rFonts w:ascii="Georgia" w:hAnsi="Georgia"/>
          <w:b/>
          <w:bCs/>
          <w:caps/>
          <w:color w:val="1B4F8A"/>
          <w:spacing w:val="30"/>
          <w:sz w:val="40"/>
          <w:szCs w:val="40"/>
        </w:rPr>
        <w:t>Yousef Ahmed</w:t>
      </w:r>
    </w:p>
    <w:p w14:paraId="4594FFAE" w14:textId="77777777" w:rsidR="00C9202A" w:rsidRPr="00C9202A" w:rsidRDefault="00C9202A" w:rsidP="00C9202A">
      <w:pPr>
        <w:shd w:val="clear" w:color="auto" w:fill="FFFFFF"/>
        <w:jc w:val="center"/>
        <w:rPr>
          <w:rFonts w:ascii="Georgia" w:hAnsi="Georgia"/>
          <w:color w:val="555555"/>
          <w:spacing w:val="23"/>
        </w:rPr>
      </w:pPr>
      <w:r w:rsidRPr="00C9202A">
        <w:rPr>
          <w:rFonts w:ascii="Georgia" w:hAnsi="Georgia"/>
          <w:color w:val="555555"/>
          <w:spacing w:val="23"/>
        </w:rPr>
        <w:t>AI / ML Engineer</w:t>
      </w:r>
    </w:p>
    <w:p w14:paraId="0021A2F0" w14:textId="4D511CBD" w:rsidR="00C9202A" w:rsidRPr="00C9202A" w:rsidRDefault="00C9202A" w:rsidP="00C9202A">
      <w:pPr>
        <w:shd w:val="clear" w:color="auto" w:fill="FFFFFF"/>
        <w:jc w:val="center"/>
        <w:rPr>
          <w:rFonts w:ascii="Georgia" w:hAnsi="Georgia"/>
          <w:color w:val="333333"/>
          <w:sz w:val="17"/>
          <w:szCs w:val="17"/>
        </w:rPr>
      </w:pPr>
      <w:r w:rsidRPr="00C9202A">
        <w:rPr>
          <w:rFonts w:ascii="Georgia" w:hAnsi="Georgia"/>
          <w:color w:val="333333"/>
          <w:sz w:val="17"/>
          <w:szCs w:val="17"/>
        </w:rPr>
        <w:t>yousefahmed.ae20@gmail.com </w:t>
      </w:r>
      <w:r w:rsidRPr="00C9202A">
        <w:rPr>
          <w:rFonts w:ascii="Georgia" w:hAnsi="Georgia"/>
          <w:color w:val="999999"/>
          <w:sz w:val="17"/>
          <w:szCs w:val="17"/>
        </w:rPr>
        <w:t>|</w:t>
      </w:r>
      <w:r w:rsidRPr="00C9202A">
        <w:rPr>
          <w:rFonts w:ascii="Georgia" w:hAnsi="Georgia"/>
          <w:color w:val="333333"/>
          <w:sz w:val="17"/>
          <w:szCs w:val="17"/>
        </w:rPr>
        <w:t> +20 107 047 5596 </w:t>
      </w:r>
      <w:r w:rsidRPr="00C9202A">
        <w:rPr>
          <w:rFonts w:ascii="Georgia" w:hAnsi="Georgia"/>
          <w:color w:val="999999"/>
          <w:sz w:val="17"/>
          <w:szCs w:val="17"/>
        </w:rPr>
        <w:t>|</w:t>
      </w:r>
      <w:r w:rsidRPr="00C9202A">
        <w:rPr>
          <w:rFonts w:ascii="Georgia" w:hAnsi="Georgia"/>
          <w:color w:val="333333"/>
          <w:sz w:val="17"/>
          <w:szCs w:val="17"/>
        </w:rPr>
        <w:t> </w:t>
      </w:r>
      <w:r>
        <w:rPr>
          <w:rFonts w:ascii="Georgia" w:hAnsi="Georgia"/>
          <w:color w:val="333333"/>
          <w:sz w:val="17"/>
          <w:szCs w:val="17"/>
        </w:rPr>
        <w:t>Menoufia</w:t>
      </w:r>
      <w:r w:rsidRPr="00C9202A">
        <w:rPr>
          <w:rFonts w:ascii="Georgia" w:hAnsi="Georgia"/>
          <w:color w:val="333333"/>
          <w:sz w:val="17"/>
          <w:szCs w:val="17"/>
        </w:rPr>
        <w:t>, Egypt </w:t>
      </w:r>
      <w:r w:rsidRPr="00C9202A">
        <w:rPr>
          <w:rFonts w:ascii="Georgia" w:hAnsi="Georgia"/>
          <w:color w:val="999999"/>
          <w:sz w:val="17"/>
          <w:szCs w:val="17"/>
        </w:rPr>
        <w:t>|</w:t>
      </w:r>
      <w:r w:rsidRPr="00C9202A">
        <w:rPr>
          <w:rFonts w:ascii="Georgia" w:hAnsi="Georgia"/>
          <w:color w:val="333333"/>
          <w:sz w:val="17"/>
          <w:szCs w:val="17"/>
        </w:rPr>
        <w:t> </w:t>
      </w:r>
      <w:hyperlink r:id="rId5" w:history="1">
        <w:r w:rsidRPr="00C9202A">
          <w:rPr>
            <w:rFonts w:ascii="Georgia" w:hAnsi="Georgia"/>
            <w:color w:val="1A5276"/>
            <w:sz w:val="17"/>
            <w:szCs w:val="17"/>
          </w:rPr>
          <w:t>github.com/Yousef-koura</w:t>
        </w:r>
      </w:hyperlink>
      <w:r w:rsidRPr="00C9202A">
        <w:rPr>
          <w:rFonts w:ascii="Georgia" w:hAnsi="Georgia"/>
          <w:color w:val="333333"/>
          <w:sz w:val="17"/>
          <w:szCs w:val="17"/>
        </w:rPr>
        <w:t> </w:t>
      </w:r>
      <w:r w:rsidRPr="00C9202A">
        <w:rPr>
          <w:rFonts w:ascii="Georgia" w:hAnsi="Georgia"/>
          <w:color w:val="999999"/>
          <w:sz w:val="17"/>
          <w:szCs w:val="17"/>
        </w:rPr>
        <w:t>|</w:t>
      </w:r>
      <w:r w:rsidRPr="00C9202A">
        <w:rPr>
          <w:rFonts w:ascii="Georgia" w:hAnsi="Georgia"/>
          <w:color w:val="333333"/>
          <w:sz w:val="17"/>
          <w:szCs w:val="17"/>
        </w:rPr>
        <w:t> </w:t>
      </w:r>
      <w:hyperlink r:id="rId6" w:history="1">
        <w:r w:rsidRPr="00C9202A">
          <w:rPr>
            <w:rFonts w:ascii="Georgia" w:hAnsi="Georgia"/>
            <w:color w:val="1A5276"/>
            <w:sz w:val="17"/>
            <w:szCs w:val="17"/>
          </w:rPr>
          <w:t>linkedin.com/in/yousefkoura</w:t>
        </w:r>
      </w:hyperlink>
    </w:p>
    <w:p w14:paraId="6CC395BA" w14:textId="77777777" w:rsidR="00924A24" w:rsidRDefault="00924A24" w:rsidP="00924A24">
      <w:pPr>
        <w:rPr>
          <w:rFonts w:ascii="Calibri" w:eastAsia="Calibri" w:hAnsi="Calibri" w:cs="Calibri"/>
          <w:color w:val="555555"/>
          <w:sz w:val="18"/>
          <w:szCs w:val="18"/>
        </w:rPr>
      </w:pPr>
    </w:p>
    <w:p w14:paraId="348FC7DB" w14:textId="65EA68CE" w:rsidR="006044DC" w:rsidRPr="00924A24" w:rsidRDefault="00000000" w:rsidP="00924A24">
      <w:pPr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B4F8A"/>
        </w:rPr>
        <w:t>PROFESSIONAL SUMMARY</w:t>
      </w:r>
    </w:p>
    <w:p w14:paraId="63A4A081" w14:textId="77777777" w:rsidR="00C9202A" w:rsidRDefault="00C9202A" w:rsidP="00C9202A">
      <w:pPr>
        <w:pBdr>
          <w:bottom w:val="single" w:sz="6" w:space="3" w:color="1B4F8A"/>
        </w:pBdr>
        <w:spacing w:before="110" w:after="40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>Mechatronics Engineering graduate (GPA 3.62) with hands-on experience building and deploying ML/DL models across computer vision, classification, and data pipeline workflows. Published researcher who deployed real-time AI on edge hardware (NVIDIA Jetson Nano) achieving 96% accuracy at 20 FPS. Skilled in Python, PyTorch, TensorFlow, and Docker, with practical exposure to MLOps and cloud-adjacent tools.</w:t>
      </w:r>
    </w:p>
    <w:p w14:paraId="25F4B7F4" w14:textId="3362780F" w:rsidR="006044DC" w:rsidRPr="005348A7" w:rsidRDefault="00000000" w:rsidP="00C9202A">
      <w:pPr>
        <w:pBdr>
          <w:bottom w:val="single" w:sz="6" w:space="3" w:color="1B4F8A"/>
        </w:pBdr>
        <w:spacing w:before="110" w:after="4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</w:rPr>
        <w:t>EXPERIENCE</w:t>
      </w:r>
    </w:p>
    <w:p w14:paraId="3841CC4E" w14:textId="7AF1542E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Machine Learning Engineer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Jun 2024 – Aug 2024</w:t>
      </w:r>
    </w:p>
    <w:p w14:paraId="4F479CCF" w14:textId="09B65115" w:rsidR="006044DC" w:rsidRPr="005348A7" w:rsidRDefault="00000000" w:rsidP="005348A7">
      <w:pPr>
        <w:spacing w:after="25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  <w:sz w:val="18"/>
          <w:szCs w:val="18"/>
        </w:rPr>
        <w:t>PioPetro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• Ohio, United States (Remote)</w:t>
      </w:r>
    </w:p>
    <w:p w14:paraId="09578E30" w14:textId="77777777" w:rsidR="006044DC" w:rsidRPr="00C9202A" w:rsidRDefault="00000000" w:rsidP="00C9202A">
      <w:pPr>
        <w:pStyle w:val="ListParagraph"/>
        <w:numPr>
          <w:ilvl w:val="0"/>
          <w:numId w:val="5"/>
        </w:numPr>
        <w:spacing w:before="10" w:after="10"/>
        <w:jc w:val="both"/>
        <w:rPr>
          <w:sz w:val="22"/>
          <w:szCs w:val="22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>Completed a virtual training program on ML applications in the petroleum industry, covering Petroleum Exploration, Artificial Lift Technology, Well Intervention, and Well Stimulation.</w:t>
      </w:r>
    </w:p>
    <w:p w14:paraId="7EF68ADF" w14:textId="77777777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AI/ML Intern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Jul 2023 – Sep 2023</w:t>
      </w:r>
    </w:p>
    <w:p w14:paraId="533A7922" w14:textId="643D13D2" w:rsidR="006044DC" w:rsidRPr="005348A7" w:rsidRDefault="00000000" w:rsidP="005348A7">
      <w:pPr>
        <w:spacing w:after="25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  <w:sz w:val="18"/>
          <w:szCs w:val="18"/>
        </w:rPr>
        <w:t>Information Technology Institute (ITI)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• Al Minufiyah, Egypt</w:t>
      </w:r>
    </w:p>
    <w:p w14:paraId="260734A5" w14:textId="77777777" w:rsidR="00C9202A" w:rsidRPr="00C9202A" w:rsidRDefault="00C9202A" w:rsidP="00C9202A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>Developed and benchmarked supervised and unsupervised ML models (classification, regression, clustering) using Scikit-learn; applied cross-validation and performance metrics (Accuracy, F1, RMSE) across structured datasets.</w:t>
      </w:r>
    </w:p>
    <w:p w14:paraId="275C693A" w14:textId="77777777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AI/ML Intern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Aug 2023</w:t>
      </w:r>
    </w:p>
    <w:p w14:paraId="1F3D92EA" w14:textId="0815C45C" w:rsidR="006044DC" w:rsidRPr="005348A7" w:rsidRDefault="00000000" w:rsidP="005348A7">
      <w:pPr>
        <w:spacing w:after="25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  <w:sz w:val="18"/>
          <w:szCs w:val="18"/>
        </w:rPr>
        <w:t>Digital HUB (D-HUB)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• Cairo, Egypt</w:t>
      </w:r>
    </w:p>
    <w:p w14:paraId="501ADF98" w14:textId="77777777" w:rsidR="00C9202A" w:rsidRPr="00C9202A" w:rsidRDefault="00C9202A" w:rsidP="00C9202A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>Built a breast cancer detection classifier achieving 95% accuracy; awarded 3rd place in a competitive AI challenge co-hosted with the Electronics Research Institute.</w:t>
      </w:r>
    </w:p>
    <w:p w14:paraId="37F21732" w14:textId="77777777" w:rsidR="006044DC" w:rsidRPr="005348A7" w:rsidRDefault="00000000" w:rsidP="005348A7">
      <w:pPr>
        <w:pBdr>
          <w:bottom w:val="single" w:sz="6" w:space="3" w:color="1B4F8A"/>
        </w:pBdr>
        <w:spacing w:before="110" w:after="4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</w:rPr>
        <w:t>PROJECTS</w:t>
      </w:r>
    </w:p>
    <w:p w14:paraId="5D70A6CA" w14:textId="43588665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Agri-Bot — AI-Powered Crop Disease Detection Robot (Graduation Project)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Nov 2023 – Jun 2024</w:t>
      </w:r>
    </w:p>
    <w:p w14:paraId="141FDF73" w14:textId="77777777" w:rsidR="00C9202A" w:rsidRDefault="00C9202A" w:rsidP="00C9202A">
      <w:pPr>
        <w:pStyle w:val="ListParagraph"/>
        <w:numPr>
          <w:ilvl w:val="0"/>
          <w:numId w:val="5"/>
        </w:numPr>
        <w:tabs>
          <w:tab w:val="right" w:pos="9504"/>
        </w:tabs>
        <w:spacing w:before="70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>Designed a real-time computer vision pipeline using YOLOv8 and MobileNetV2 deployed on NVIDIA Jetson Nano, achieving 96% accuracy at 20 FPS with fuzzy PID motor control and a web interface</w:t>
      </w:r>
    </w:p>
    <w:p w14:paraId="488E2B39" w14:textId="3D626C64" w:rsidR="001C115D" w:rsidRPr="001C115D" w:rsidRDefault="001C115D" w:rsidP="001C115D">
      <w:pPr>
        <w:tabs>
          <w:tab w:val="left" w:pos="8500"/>
        </w:tabs>
        <w:spacing w:before="70"/>
        <w:jc w:val="both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 w:rsidRPr="001C115D">
        <w:rPr>
          <w:rFonts w:ascii="Calibri" w:eastAsia="Calibri" w:hAnsi="Calibri" w:cs="Calibri"/>
          <w:b/>
          <w:bCs/>
          <w:color w:val="1A1A1A"/>
          <w:sz w:val="18"/>
          <w:szCs w:val="18"/>
        </w:rPr>
        <w:t>Personal RAG Chatbot</w:t>
      </w: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ab/>
        <w:t xml:space="preserve">       </w:t>
      </w:r>
      <w:r w:rsidRPr="001C115D">
        <w:rPr>
          <w:rFonts w:ascii="Calibri" w:eastAsia="Calibri" w:hAnsi="Calibri" w:cs="Calibri"/>
          <w:i/>
          <w:iCs/>
          <w:color w:val="555555"/>
          <w:sz w:val="18"/>
          <w:szCs w:val="18"/>
        </w:rPr>
        <w:t>May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2025</w:t>
      </w:r>
    </w:p>
    <w:p w14:paraId="7B1A8673" w14:textId="7C638950" w:rsidR="001C115D" w:rsidRPr="001C115D" w:rsidRDefault="001C115D" w:rsidP="001C115D">
      <w:pPr>
        <w:pStyle w:val="ListParagraph"/>
        <w:numPr>
          <w:ilvl w:val="0"/>
          <w:numId w:val="5"/>
        </w:numPr>
        <w:tabs>
          <w:tab w:val="right" w:pos="9504"/>
        </w:tabs>
        <w:spacing w:before="70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1C115D">
        <w:rPr>
          <w:rFonts w:ascii="Calibri" w:eastAsia="Calibri" w:hAnsi="Calibri" w:cs="Calibri"/>
          <w:color w:val="1A1A1A"/>
          <w:sz w:val="18"/>
          <w:szCs w:val="18"/>
        </w:rPr>
        <w:t xml:space="preserve">AI chatbot using </w:t>
      </w:r>
      <w:proofErr w:type="spellStart"/>
      <w:r w:rsidRPr="001C115D">
        <w:rPr>
          <w:rFonts w:ascii="Calibri" w:eastAsia="Calibri" w:hAnsi="Calibri" w:cs="Calibri"/>
          <w:color w:val="1A1A1A"/>
          <w:sz w:val="18"/>
          <w:szCs w:val="18"/>
        </w:rPr>
        <w:t>LangChain</w:t>
      </w:r>
      <w:proofErr w:type="spellEnd"/>
      <w:r w:rsidRPr="001C115D">
        <w:rPr>
          <w:rFonts w:ascii="Calibri" w:eastAsia="Calibri" w:hAnsi="Calibri" w:cs="Calibri"/>
          <w:color w:val="1A1A1A"/>
          <w:sz w:val="18"/>
          <w:szCs w:val="18"/>
        </w:rPr>
        <w:t xml:space="preserve">, </w:t>
      </w:r>
      <w:proofErr w:type="spellStart"/>
      <w:r w:rsidRPr="001C115D">
        <w:rPr>
          <w:rFonts w:ascii="Calibri" w:eastAsia="Calibri" w:hAnsi="Calibri" w:cs="Calibri"/>
          <w:color w:val="1A1A1A"/>
          <w:sz w:val="18"/>
          <w:szCs w:val="18"/>
        </w:rPr>
        <w:t>ChromaDB</w:t>
      </w:r>
      <w:proofErr w:type="spellEnd"/>
      <w:r w:rsidRPr="001C115D">
        <w:rPr>
          <w:rFonts w:ascii="Calibri" w:eastAsia="Calibri" w:hAnsi="Calibri" w:cs="Calibri"/>
          <w:color w:val="1A1A1A"/>
          <w:sz w:val="18"/>
          <w:szCs w:val="18"/>
        </w:rPr>
        <w:t xml:space="preserve">, and </w:t>
      </w:r>
      <w:proofErr w:type="spellStart"/>
      <w:r w:rsidRPr="001C115D">
        <w:rPr>
          <w:rFonts w:ascii="Calibri" w:eastAsia="Calibri" w:hAnsi="Calibri" w:cs="Calibri"/>
          <w:color w:val="1A1A1A"/>
          <w:sz w:val="18"/>
          <w:szCs w:val="18"/>
        </w:rPr>
        <w:t>Groq</w:t>
      </w:r>
      <w:proofErr w:type="spellEnd"/>
      <w:r w:rsidRPr="001C115D">
        <w:rPr>
          <w:rFonts w:ascii="Calibri" w:eastAsia="Calibri" w:hAnsi="Calibri" w:cs="Calibri"/>
          <w:color w:val="1A1A1A"/>
          <w:sz w:val="18"/>
          <w:szCs w:val="18"/>
        </w:rPr>
        <w:t xml:space="preserve"> (Llama 4 Scout), with a </w:t>
      </w:r>
      <w:proofErr w:type="spellStart"/>
      <w:r w:rsidRPr="001C115D">
        <w:rPr>
          <w:rFonts w:ascii="Calibri" w:eastAsia="Calibri" w:hAnsi="Calibri" w:cs="Calibri"/>
          <w:color w:val="1A1A1A"/>
          <w:sz w:val="18"/>
          <w:szCs w:val="18"/>
        </w:rPr>
        <w:t>FastAPI</w:t>
      </w:r>
      <w:proofErr w:type="spellEnd"/>
      <w:r w:rsidRPr="001C115D">
        <w:rPr>
          <w:rFonts w:ascii="Calibri" w:eastAsia="Calibri" w:hAnsi="Calibri" w:cs="Calibri"/>
          <w:color w:val="1A1A1A"/>
          <w:sz w:val="18"/>
          <w:szCs w:val="18"/>
        </w:rPr>
        <w:t xml:space="preserve"> backend and a custom HTML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r w:rsidRPr="001C115D">
        <w:rPr>
          <w:rFonts w:ascii="Calibri" w:eastAsia="Calibri" w:hAnsi="Calibri" w:cs="Calibri"/>
          <w:color w:val="1A1A1A"/>
          <w:sz w:val="18"/>
          <w:szCs w:val="18"/>
        </w:rPr>
        <w:t>chat UI, enabling natural language Q&amp;A over a structured personal knowledge base.</w:t>
      </w:r>
    </w:p>
    <w:p w14:paraId="0603761D" w14:textId="7A6BA0A3" w:rsidR="00C9202A" w:rsidRPr="005348A7" w:rsidRDefault="00C9202A" w:rsidP="00C9202A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FMCG Data Engineering Pipeline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</w:r>
      <w:r w:rsidR="001C115D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April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2025</w:t>
      </w:r>
    </w:p>
    <w:p w14:paraId="0CC078B5" w14:textId="77777777" w:rsidR="00C9202A" w:rsidRPr="00C9202A" w:rsidRDefault="00C9202A" w:rsidP="00C9202A">
      <w:pPr>
        <w:pStyle w:val="ListParagraph"/>
        <w:numPr>
          <w:ilvl w:val="0"/>
          <w:numId w:val="5"/>
        </w:numPr>
        <w:tabs>
          <w:tab w:val="right" w:pos="9504"/>
        </w:tabs>
        <w:spacing w:before="70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 xml:space="preserve">Built an end-to-end Lakehouse pipeline on Databricks using </w:t>
      </w:r>
      <w:proofErr w:type="spellStart"/>
      <w:r w:rsidRPr="00C9202A">
        <w:rPr>
          <w:rFonts w:ascii="Calibri" w:eastAsia="Calibri" w:hAnsi="Calibri" w:cs="Calibri"/>
          <w:color w:val="1A1A1A"/>
          <w:sz w:val="18"/>
          <w:szCs w:val="18"/>
        </w:rPr>
        <w:t>PySpark</w:t>
      </w:r>
      <w:proofErr w:type="spellEnd"/>
      <w:r w:rsidRPr="00C9202A">
        <w:rPr>
          <w:rFonts w:ascii="Calibri" w:eastAsia="Calibri" w:hAnsi="Calibri" w:cs="Calibri"/>
          <w:color w:val="1A1A1A"/>
          <w:sz w:val="18"/>
          <w:szCs w:val="18"/>
        </w:rPr>
        <w:t>, Delta Lake, and Unity Catalog with Medallion Architecture (Bronze → Silver → Gold), Star Schema modeling, incremental loading, and a live Genie AI dashboard.</w:t>
      </w:r>
    </w:p>
    <w:p w14:paraId="31757192" w14:textId="27EB664E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Ball Tracking Mobile Robot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May 2023</w:t>
      </w:r>
    </w:p>
    <w:p w14:paraId="0192B85F" w14:textId="77777777" w:rsidR="006044DC" w:rsidRPr="005348A7" w:rsidRDefault="00000000" w:rsidP="005348A7">
      <w:pPr>
        <w:pStyle w:val="ListParagraph"/>
        <w:numPr>
          <w:ilvl w:val="0"/>
          <w:numId w:val="2"/>
        </w:numPr>
        <w:spacing w:before="10" w:after="10"/>
        <w:jc w:val="both"/>
        <w:rPr>
          <w:sz w:val="22"/>
          <w:szCs w:val="22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>Built a sensor-driven robot with a real-time vision inference pipeline, achieving 95% object detection accuracy and sub-5cm tracking error using autonomous navigation and control algorithms.</w:t>
      </w:r>
    </w:p>
    <w:p w14:paraId="74B7CF2D" w14:textId="77777777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Steganography Image Detection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Feb 2023</w:t>
      </w:r>
    </w:p>
    <w:p w14:paraId="27C4579C" w14:textId="77777777" w:rsidR="00C9202A" w:rsidRPr="00C9202A" w:rsidRDefault="00C9202A" w:rsidP="00C9202A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A1A1A"/>
          <w:sz w:val="18"/>
          <w:szCs w:val="18"/>
        </w:rPr>
      </w:pPr>
      <w:r w:rsidRPr="00C9202A">
        <w:rPr>
          <w:rFonts w:ascii="Calibri" w:eastAsia="Calibri" w:hAnsi="Calibri" w:cs="Calibri"/>
          <w:color w:val="1A1A1A"/>
          <w:sz w:val="18"/>
          <w:szCs w:val="18"/>
        </w:rPr>
        <w:t>Trained a CNN-based classifier to detect hidden data embedded in digital images, achieving 90% classification accuracy.</w:t>
      </w:r>
    </w:p>
    <w:p w14:paraId="64A1D5D5" w14:textId="183C80F3" w:rsidR="006044DC" w:rsidRPr="005348A7" w:rsidRDefault="00000000" w:rsidP="00373888">
      <w:pPr>
        <w:pBdr>
          <w:bottom w:val="single" w:sz="6" w:space="3" w:color="1B4F8A"/>
        </w:pBdr>
        <w:spacing w:before="110" w:after="4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</w:rPr>
        <w:t>EDUCATION</w:t>
      </w:r>
    </w:p>
    <w:p w14:paraId="2F953C79" w14:textId="37B7487C" w:rsidR="006044DC" w:rsidRPr="005348A7" w:rsidRDefault="00000000" w:rsidP="005348A7">
      <w:pPr>
        <w:tabs>
          <w:tab w:val="right" w:pos="9504"/>
        </w:tabs>
        <w:spacing w:before="7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B.Sc. Mechatronics Systems Engineering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 xml:space="preserve">                 2020 – 2024</w:t>
      </w:r>
    </w:p>
    <w:p w14:paraId="0B3DBD9C" w14:textId="6873D337" w:rsidR="006044DC" w:rsidRPr="005348A7" w:rsidRDefault="00000000" w:rsidP="005348A7">
      <w:pPr>
        <w:spacing w:after="35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  <w:sz w:val="18"/>
          <w:szCs w:val="18"/>
        </w:rPr>
        <w:t>MSA University (supervised by University of Greenwich)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• Giza, Egypt • GPA: 3.62 / 4.0</w:t>
      </w:r>
    </w:p>
    <w:p w14:paraId="3DA3C6EA" w14:textId="3CC643B6" w:rsidR="006044DC" w:rsidRPr="005348A7" w:rsidRDefault="00000000" w:rsidP="005348A7">
      <w:pPr>
        <w:pBdr>
          <w:bottom w:val="single" w:sz="6" w:space="3" w:color="1B4F8A"/>
        </w:pBdr>
        <w:spacing w:before="110" w:after="4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</w:rPr>
        <w:t>SKILLS</w:t>
      </w:r>
    </w:p>
    <w:p w14:paraId="4F12E702" w14:textId="1FB06407" w:rsidR="006044DC" w:rsidRPr="005348A7" w:rsidRDefault="00000000" w:rsidP="005348A7">
      <w:pPr>
        <w:spacing w:before="28" w:after="28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Programming: </w:t>
      </w:r>
      <w:r>
        <w:rPr>
          <w:rFonts w:ascii="Calibri" w:eastAsia="Calibri" w:hAnsi="Calibri" w:cs="Calibri"/>
          <w:color w:val="1A1A1A"/>
          <w:sz w:val="18"/>
          <w:szCs w:val="18"/>
        </w:rPr>
        <w:t>Python | C++ | MATLAB | SQL</w:t>
      </w:r>
    </w:p>
    <w:p w14:paraId="30DCD49E" w14:textId="608593B0" w:rsidR="009A09E5" w:rsidRDefault="00000000" w:rsidP="009A09E5">
      <w:pPr>
        <w:spacing w:before="28" w:after="28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ML / DL: 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Supervised &amp; Unsupervised Learning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CNNs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RNNs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Transfer Learning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Object Detection (YOLO)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 xml:space="preserve">| </w:t>
      </w:r>
      <w:proofErr w:type="spellStart"/>
      <w:r w:rsidR="001A01EF">
        <w:rPr>
          <w:rFonts w:ascii="Calibri" w:eastAsia="Calibri" w:hAnsi="Calibri" w:cs="Calibri"/>
          <w:color w:val="1A1A1A"/>
          <w:sz w:val="18"/>
          <w:szCs w:val="18"/>
        </w:rPr>
        <w:t>llms</w:t>
      </w:r>
      <w:proofErr w:type="spellEnd"/>
      <w:r w:rsidR="001A01EF"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r w:rsidR="005700E7">
        <w:rPr>
          <w:rFonts w:ascii="Calibri" w:eastAsia="Calibri" w:hAnsi="Calibri" w:cs="Calibri"/>
          <w:color w:val="1A1A1A"/>
          <w:sz w:val="18"/>
          <w:szCs w:val="18"/>
        </w:rPr>
        <w:t>| RAG</w:t>
      </w:r>
    </w:p>
    <w:p w14:paraId="25CABB9B" w14:textId="47736454" w:rsidR="00451B27" w:rsidRPr="00451B27" w:rsidRDefault="00451B27" w:rsidP="009A09E5">
      <w:pPr>
        <w:spacing w:before="28" w:after="28"/>
        <w:jc w:val="both"/>
        <w:rPr>
          <w:rFonts w:ascii="Calibri" w:eastAsia="Calibri" w:hAnsi="Calibri" w:cs="Calibri"/>
          <w:b/>
          <w:bCs/>
          <w:color w:val="1A1A1A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Data Engineering: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ETL/ELT | Medallion Architecture | Delta Lake | PySpark | Databricks | Star Schema </w:t>
      </w:r>
    </w:p>
    <w:p w14:paraId="070959D4" w14:textId="372E4935" w:rsidR="005348A7" w:rsidRPr="005348A7" w:rsidRDefault="009A09E5" w:rsidP="009A09E5">
      <w:pPr>
        <w:spacing w:before="28" w:after="28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Frameworks: 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TensorFlow </w:t>
      </w:r>
      <w:r>
        <w:rPr>
          <w:rFonts w:ascii="Calibri" w:eastAsia="Calibri" w:hAnsi="Calibri" w:cs="Calibri"/>
          <w:color w:val="1A1A1A"/>
          <w:sz w:val="18"/>
          <w:szCs w:val="18"/>
        </w:rPr>
        <w:t>|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PyTorch </w:t>
      </w:r>
      <w:r>
        <w:rPr>
          <w:rFonts w:ascii="Calibri" w:eastAsia="Calibri" w:hAnsi="Calibri" w:cs="Calibri"/>
          <w:color w:val="1A1A1A"/>
          <w:sz w:val="18"/>
          <w:szCs w:val="18"/>
        </w:rPr>
        <w:t>|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Scikit-learn </w:t>
      </w:r>
      <w:r>
        <w:rPr>
          <w:rFonts w:ascii="Calibri" w:eastAsia="Calibri" w:hAnsi="Calibri" w:cs="Calibri"/>
          <w:color w:val="1A1A1A"/>
          <w:sz w:val="18"/>
          <w:szCs w:val="18"/>
        </w:rPr>
        <w:t>|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Pandas </w:t>
      </w:r>
      <w:r>
        <w:rPr>
          <w:rFonts w:ascii="Calibri" w:eastAsia="Calibri" w:hAnsi="Calibri" w:cs="Calibri"/>
          <w:color w:val="1A1A1A"/>
          <w:sz w:val="18"/>
          <w:szCs w:val="18"/>
        </w:rPr>
        <w:t>|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NumPy </w:t>
      </w:r>
      <w:r>
        <w:rPr>
          <w:rFonts w:ascii="Calibri" w:eastAsia="Calibri" w:hAnsi="Calibri" w:cs="Calibri"/>
          <w:color w:val="1A1A1A"/>
          <w:sz w:val="18"/>
          <w:szCs w:val="18"/>
        </w:rPr>
        <w:t>|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proofErr w:type="spellStart"/>
      <w:r w:rsidRPr="009A09E5">
        <w:rPr>
          <w:rFonts w:ascii="Calibri" w:eastAsia="Calibri" w:hAnsi="Calibri" w:cs="Calibri"/>
          <w:color w:val="1A1A1A"/>
          <w:sz w:val="18"/>
          <w:szCs w:val="18"/>
        </w:rPr>
        <w:t>FastAPI</w:t>
      </w:r>
      <w:proofErr w:type="spellEnd"/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1A1A1A"/>
          <w:sz w:val="18"/>
          <w:szCs w:val="18"/>
        </w:rPr>
        <w:t>|</w:t>
      </w:r>
      <w:r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OpenCV</w:t>
      </w:r>
      <w:r w:rsidR="001A01EF">
        <w:rPr>
          <w:rFonts w:ascii="Calibri" w:eastAsia="Calibri" w:hAnsi="Calibri" w:cs="Calibri"/>
          <w:color w:val="1A1A1A"/>
          <w:sz w:val="18"/>
          <w:szCs w:val="18"/>
        </w:rPr>
        <w:t xml:space="preserve"> | </w:t>
      </w:r>
      <w:proofErr w:type="spellStart"/>
      <w:r w:rsidR="001A01EF">
        <w:rPr>
          <w:rFonts w:ascii="Calibri" w:eastAsia="Calibri" w:hAnsi="Calibri" w:cs="Calibri"/>
          <w:color w:val="1A1A1A"/>
          <w:sz w:val="18"/>
          <w:szCs w:val="18"/>
        </w:rPr>
        <w:t>LangChain</w:t>
      </w:r>
      <w:proofErr w:type="spellEnd"/>
      <w:r w:rsidR="00D54BCA">
        <w:rPr>
          <w:rFonts w:ascii="Calibri" w:eastAsia="Calibri" w:hAnsi="Calibri" w:cs="Calibri"/>
          <w:color w:val="1A1A1A"/>
          <w:sz w:val="18"/>
          <w:szCs w:val="18"/>
        </w:rPr>
        <w:t xml:space="preserve"> | </w:t>
      </w:r>
      <w:proofErr w:type="spellStart"/>
      <w:r w:rsidR="00D54BCA">
        <w:rPr>
          <w:rFonts w:ascii="Calibri" w:eastAsia="Calibri" w:hAnsi="Calibri" w:cs="Calibri"/>
          <w:color w:val="1A1A1A"/>
          <w:sz w:val="18"/>
          <w:szCs w:val="18"/>
        </w:rPr>
        <w:t>LangSmith</w:t>
      </w:r>
      <w:proofErr w:type="spellEnd"/>
      <w:r w:rsidR="00FF33EB">
        <w:rPr>
          <w:rFonts w:ascii="Calibri" w:eastAsia="Calibri" w:hAnsi="Calibri" w:cs="Calibri"/>
          <w:color w:val="1A1A1A"/>
          <w:sz w:val="18"/>
          <w:szCs w:val="18"/>
        </w:rPr>
        <w:t xml:space="preserve"> | </w:t>
      </w:r>
      <w:proofErr w:type="spellStart"/>
      <w:r w:rsidR="00FF33EB">
        <w:rPr>
          <w:rFonts w:ascii="Calibri" w:eastAsia="Calibri" w:hAnsi="Calibri" w:cs="Calibri"/>
          <w:color w:val="1A1A1A"/>
          <w:sz w:val="18"/>
          <w:szCs w:val="18"/>
        </w:rPr>
        <w:t>LangGraph</w:t>
      </w:r>
      <w:proofErr w:type="spellEnd"/>
    </w:p>
    <w:p w14:paraId="71273629" w14:textId="2CB58D1B" w:rsidR="006044DC" w:rsidRPr="009A09E5" w:rsidRDefault="00000000" w:rsidP="009A09E5">
      <w:pPr>
        <w:spacing w:before="28" w:after="28"/>
        <w:jc w:val="both"/>
        <w:rPr>
          <w:rFonts w:ascii="Calibri" w:eastAsia="Calibri" w:hAnsi="Calibri" w:cs="Calibri"/>
          <w:color w:val="1A1A1A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MLOps: 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Git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GitHub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Docker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ONNX Runtime </w:t>
      </w:r>
      <w:r w:rsidR="009A09E5">
        <w:rPr>
          <w:rFonts w:ascii="Calibri" w:eastAsia="Calibri" w:hAnsi="Calibri" w:cs="Calibri"/>
          <w:color w:val="1A1A1A"/>
          <w:sz w:val="18"/>
          <w:szCs w:val="18"/>
        </w:rPr>
        <w:t>|</w:t>
      </w:r>
      <w:r w:rsidR="009A09E5" w:rsidRPr="009A09E5">
        <w:rPr>
          <w:rFonts w:ascii="Calibri" w:eastAsia="Calibri" w:hAnsi="Calibri" w:cs="Calibri"/>
          <w:color w:val="1A1A1A"/>
          <w:sz w:val="18"/>
          <w:szCs w:val="18"/>
        </w:rPr>
        <w:t xml:space="preserve"> AWS (fundamentals)</w:t>
      </w:r>
    </w:p>
    <w:p w14:paraId="0142996C" w14:textId="47AA33F3" w:rsidR="005348A7" w:rsidRPr="005348A7" w:rsidRDefault="005348A7" w:rsidP="005348A7">
      <w:pPr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Soft Skills:</w:t>
      </w:r>
      <w:r>
        <w:rPr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1A1A1A"/>
          <w:sz w:val="18"/>
          <w:szCs w:val="18"/>
        </w:rPr>
        <w:t>Problem-solving | Time management | Adaptability | Research</w:t>
      </w:r>
    </w:p>
    <w:p w14:paraId="0855A79A" w14:textId="77777777" w:rsidR="006044DC" w:rsidRPr="005348A7" w:rsidRDefault="00000000" w:rsidP="005348A7">
      <w:pPr>
        <w:pBdr>
          <w:bottom w:val="single" w:sz="6" w:space="3" w:color="1B4F8A"/>
        </w:pBdr>
        <w:spacing w:before="110" w:after="4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</w:rPr>
        <w:t>PUBLICATIONS</w:t>
      </w:r>
    </w:p>
    <w:p w14:paraId="0EA20516" w14:textId="77777777" w:rsidR="005348A7" w:rsidRPr="005348A7" w:rsidRDefault="00000000" w:rsidP="005348A7">
      <w:pPr>
        <w:spacing w:before="45" w:after="35"/>
        <w:jc w:val="both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Agri-Bot: AI-Powered Crop Disease Detection and Medication Recommendation Robot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</w:p>
    <w:p w14:paraId="32687D59" w14:textId="3C0114F3" w:rsidR="005348A7" w:rsidRPr="00D824DD" w:rsidRDefault="005348A7" w:rsidP="005348A7">
      <w:pPr>
        <w:spacing w:before="20" w:after="60"/>
        <w:jc w:val="both"/>
        <w:rPr>
          <w:sz w:val="18"/>
          <w:szCs w:val="18"/>
        </w:rPr>
      </w:pPr>
      <w:r w:rsidRPr="00D824DD">
        <w:rPr>
          <w:rFonts w:ascii="Calibri" w:eastAsia="Calibri" w:hAnsi="Calibri" w:cs="Calibri"/>
          <w:i/>
          <w:iCs/>
          <w:color w:val="555555"/>
          <w:sz w:val="18"/>
          <w:szCs w:val="18"/>
        </w:rPr>
        <w:t>Published at the 8th International Undergraduate Research Conference (IUGRC 8)</w:t>
      </w:r>
      <w:r w:rsidRPr="00D824DD">
        <w:rPr>
          <w:rFonts w:ascii="Calibri" w:eastAsia="Calibri" w:hAnsi="Calibri" w:cs="Calibri"/>
          <w:color w:val="555555"/>
          <w:sz w:val="18"/>
          <w:szCs w:val="18"/>
        </w:rPr>
        <w:t xml:space="preserve"> • 2024</w:t>
      </w:r>
    </w:p>
    <w:p w14:paraId="27E962A2" w14:textId="77777777" w:rsidR="006044DC" w:rsidRPr="005348A7" w:rsidRDefault="00000000" w:rsidP="005348A7">
      <w:pPr>
        <w:pBdr>
          <w:bottom w:val="single" w:sz="6" w:space="3" w:color="1B4F8A"/>
        </w:pBdr>
        <w:spacing w:before="110" w:after="4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B4F8A"/>
        </w:rPr>
        <w:t>CERTIFICATIONS</w:t>
      </w:r>
    </w:p>
    <w:p w14:paraId="3F7998AC" w14:textId="77777777" w:rsidR="006044DC" w:rsidRPr="005348A7" w:rsidRDefault="00000000" w:rsidP="005348A7">
      <w:pPr>
        <w:pStyle w:val="ListParagraph"/>
        <w:numPr>
          <w:ilvl w:val="0"/>
          <w:numId w:val="2"/>
        </w:numPr>
        <w:spacing w:before="45" w:after="8"/>
        <w:jc w:val="both"/>
        <w:rPr>
          <w:sz w:val="22"/>
          <w:szCs w:val="22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>Machine Learning Specialization — Coursera (2023)</w:t>
      </w:r>
    </w:p>
    <w:p w14:paraId="36E2E4B0" w14:textId="77777777" w:rsidR="006044DC" w:rsidRPr="005348A7" w:rsidRDefault="00000000" w:rsidP="005348A7">
      <w:pPr>
        <w:pStyle w:val="ListParagraph"/>
        <w:numPr>
          <w:ilvl w:val="0"/>
          <w:numId w:val="2"/>
        </w:numPr>
        <w:spacing w:before="8" w:after="8"/>
        <w:jc w:val="both"/>
        <w:rPr>
          <w:sz w:val="22"/>
          <w:szCs w:val="22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>Supervised Machine Learning: Regression and Classification — Coursera (2023)</w:t>
      </w:r>
    </w:p>
    <w:p w14:paraId="1B6E0021" w14:textId="66F85EA2" w:rsidR="009A09E5" w:rsidRPr="004861F6" w:rsidRDefault="00000000" w:rsidP="004861F6">
      <w:pPr>
        <w:pStyle w:val="ListParagraph"/>
        <w:numPr>
          <w:ilvl w:val="0"/>
          <w:numId w:val="2"/>
        </w:numPr>
        <w:spacing w:before="8" w:after="8"/>
        <w:jc w:val="both"/>
        <w:rPr>
          <w:sz w:val="22"/>
          <w:szCs w:val="22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>Python 101 for Data Science — IBM Cognitive Class (2022)</w:t>
      </w:r>
    </w:p>
    <w:sectPr w:rsidR="009A09E5" w:rsidRPr="004861F6">
      <w:pgSz w:w="12240" w:h="15840"/>
      <w:pgMar w:top="576" w:right="864" w:bottom="57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5143"/>
    <w:multiLevelType w:val="hybridMultilevel"/>
    <w:tmpl w:val="7C1EFB0C"/>
    <w:lvl w:ilvl="0" w:tplc="B072AD84">
      <w:start w:val="1"/>
      <w:numFmt w:val="bullet"/>
      <w:lvlText w:val="•"/>
      <w:lvlJc w:val="left"/>
      <w:pPr>
        <w:ind w:left="300" w:hanging="200"/>
      </w:pPr>
    </w:lvl>
    <w:lvl w:ilvl="1" w:tplc="0E5AD3F0">
      <w:numFmt w:val="decimal"/>
      <w:lvlText w:val=""/>
      <w:lvlJc w:val="left"/>
    </w:lvl>
    <w:lvl w:ilvl="2" w:tplc="18BEB7F2">
      <w:numFmt w:val="decimal"/>
      <w:lvlText w:val=""/>
      <w:lvlJc w:val="left"/>
    </w:lvl>
    <w:lvl w:ilvl="3" w:tplc="67FEDFC4">
      <w:numFmt w:val="decimal"/>
      <w:lvlText w:val=""/>
      <w:lvlJc w:val="left"/>
    </w:lvl>
    <w:lvl w:ilvl="4" w:tplc="1C58B33C">
      <w:numFmt w:val="decimal"/>
      <w:lvlText w:val=""/>
      <w:lvlJc w:val="left"/>
    </w:lvl>
    <w:lvl w:ilvl="5" w:tplc="9690A484">
      <w:numFmt w:val="decimal"/>
      <w:lvlText w:val=""/>
      <w:lvlJc w:val="left"/>
    </w:lvl>
    <w:lvl w:ilvl="6" w:tplc="09F42AF4">
      <w:numFmt w:val="decimal"/>
      <w:lvlText w:val=""/>
      <w:lvlJc w:val="left"/>
    </w:lvl>
    <w:lvl w:ilvl="7" w:tplc="50843FB0">
      <w:numFmt w:val="decimal"/>
      <w:lvlText w:val=""/>
      <w:lvlJc w:val="left"/>
    </w:lvl>
    <w:lvl w:ilvl="8" w:tplc="97E6F59C">
      <w:numFmt w:val="decimal"/>
      <w:lvlText w:val=""/>
      <w:lvlJc w:val="left"/>
    </w:lvl>
  </w:abstractNum>
  <w:abstractNum w:abstractNumId="1" w15:restartNumberingAfterBreak="0">
    <w:nsid w:val="274B164F"/>
    <w:multiLevelType w:val="hybridMultilevel"/>
    <w:tmpl w:val="A3706890"/>
    <w:lvl w:ilvl="0" w:tplc="E76223C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4AED1FA6"/>
    <w:multiLevelType w:val="hybridMultilevel"/>
    <w:tmpl w:val="82E0331C"/>
    <w:lvl w:ilvl="0" w:tplc="90EA0BC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59AE3CE9"/>
    <w:multiLevelType w:val="hybridMultilevel"/>
    <w:tmpl w:val="EF24D608"/>
    <w:lvl w:ilvl="0" w:tplc="8E721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14F88"/>
    <w:multiLevelType w:val="hybridMultilevel"/>
    <w:tmpl w:val="D92E749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6BF01860"/>
    <w:multiLevelType w:val="hybridMultilevel"/>
    <w:tmpl w:val="95FEA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D15CD"/>
    <w:multiLevelType w:val="hybridMultilevel"/>
    <w:tmpl w:val="351E440A"/>
    <w:lvl w:ilvl="0" w:tplc="B5BC9B24">
      <w:start w:val="1"/>
      <w:numFmt w:val="bullet"/>
      <w:lvlText w:val="●"/>
      <w:lvlJc w:val="left"/>
      <w:pPr>
        <w:ind w:left="720" w:hanging="360"/>
      </w:pPr>
    </w:lvl>
    <w:lvl w:ilvl="1" w:tplc="4538DA36">
      <w:start w:val="1"/>
      <w:numFmt w:val="bullet"/>
      <w:lvlText w:val="○"/>
      <w:lvlJc w:val="left"/>
      <w:pPr>
        <w:ind w:left="1440" w:hanging="360"/>
      </w:pPr>
    </w:lvl>
    <w:lvl w:ilvl="2" w:tplc="CF4C2424">
      <w:start w:val="1"/>
      <w:numFmt w:val="bullet"/>
      <w:lvlText w:val="■"/>
      <w:lvlJc w:val="left"/>
      <w:pPr>
        <w:ind w:left="2160" w:hanging="360"/>
      </w:pPr>
    </w:lvl>
    <w:lvl w:ilvl="3" w:tplc="F4D6468A">
      <w:start w:val="1"/>
      <w:numFmt w:val="bullet"/>
      <w:lvlText w:val="●"/>
      <w:lvlJc w:val="left"/>
      <w:pPr>
        <w:ind w:left="2880" w:hanging="360"/>
      </w:pPr>
    </w:lvl>
    <w:lvl w:ilvl="4" w:tplc="9CE6C184">
      <w:start w:val="1"/>
      <w:numFmt w:val="bullet"/>
      <w:lvlText w:val="○"/>
      <w:lvlJc w:val="left"/>
      <w:pPr>
        <w:ind w:left="3600" w:hanging="360"/>
      </w:pPr>
    </w:lvl>
    <w:lvl w:ilvl="5" w:tplc="631A7150">
      <w:start w:val="1"/>
      <w:numFmt w:val="bullet"/>
      <w:lvlText w:val="■"/>
      <w:lvlJc w:val="left"/>
      <w:pPr>
        <w:ind w:left="4320" w:hanging="360"/>
      </w:pPr>
    </w:lvl>
    <w:lvl w:ilvl="6" w:tplc="94B8C770">
      <w:start w:val="1"/>
      <w:numFmt w:val="bullet"/>
      <w:lvlText w:val="●"/>
      <w:lvlJc w:val="left"/>
      <w:pPr>
        <w:ind w:left="5040" w:hanging="360"/>
      </w:pPr>
    </w:lvl>
    <w:lvl w:ilvl="7" w:tplc="B1545D42">
      <w:start w:val="1"/>
      <w:numFmt w:val="bullet"/>
      <w:lvlText w:val="●"/>
      <w:lvlJc w:val="left"/>
      <w:pPr>
        <w:ind w:left="5760" w:hanging="360"/>
      </w:pPr>
    </w:lvl>
    <w:lvl w:ilvl="8" w:tplc="1AB86692">
      <w:start w:val="1"/>
      <w:numFmt w:val="bullet"/>
      <w:lvlText w:val="●"/>
      <w:lvlJc w:val="left"/>
      <w:pPr>
        <w:ind w:left="6480" w:hanging="360"/>
      </w:pPr>
    </w:lvl>
  </w:abstractNum>
  <w:num w:numId="1" w16cid:durableId="2074740033">
    <w:abstractNumId w:val="6"/>
    <w:lvlOverride w:ilvl="0">
      <w:startOverride w:val="1"/>
    </w:lvlOverride>
  </w:num>
  <w:num w:numId="2" w16cid:durableId="1999382298">
    <w:abstractNumId w:val="0"/>
    <w:lvlOverride w:ilvl="0">
      <w:startOverride w:val="1"/>
    </w:lvlOverride>
  </w:num>
  <w:num w:numId="3" w16cid:durableId="1983532469">
    <w:abstractNumId w:val="5"/>
  </w:num>
  <w:num w:numId="4" w16cid:durableId="1493176034">
    <w:abstractNumId w:val="1"/>
  </w:num>
  <w:num w:numId="5" w16cid:durableId="1403403990">
    <w:abstractNumId w:val="2"/>
  </w:num>
  <w:num w:numId="6" w16cid:durableId="1856730568">
    <w:abstractNumId w:val="3"/>
  </w:num>
  <w:num w:numId="7" w16cid:durableId="1497266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4DC"/>
    <w:rsid w:val="00103840"/>
    <w:rsid w:val="001A01EF"/>
    <w:rsid w:val="001C115D"/>
    <w:rsid w:val="0036068F"/>
    <w:rsid w:val="00373888"/>
    <w:rsid w:val="00451B27"/>
    <w:rsid w:val="00463687"/>
    <w:rsid w:val="004861F6"/>
    <w:rsid w:val="005348A7"/>
    <w:rsid w:val="00556858"/>
    <w:rsid w:val="005700E7"/>
    <w:rsid w:val="006044DC"/>
    <w:rsid w:val="006326D6"/>
    <w:rsid w:val="00810472"/>
    <w:rsid w:val="00924A24"/>
    <w:rsid w:val="0099249C"/>
    <w:rsid w:val="009A09E5"/>
    <w:rsid w:val="00A16D4D"/>
    <w:rsid w:val="00A35D5C"/>
    <w:rsid w:val="00C150BF"/>
    <w:rsid w:val="00C73D6F"/>
    <w:rsid w:val="00C9202A"/>
    <w:rsid w:val="00D36CE4"/>
    <w:rsid w:val="00D54BCA"/>
    <w:rsid w:val="00D824DD"/>
    <w:rsid w:val="00E53716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2D5B"/>
  <w15:docId w15:val="{7F1DE214-E350-4863-9573-5243FA3E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4A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ousefkoura" TargetMode="External"/><Relationship Id="rId5" Type="http://schemas.openxmlformats.org/officeDocument/2006/relationships/hyperlink" Target="https://github.com/Yousef-kou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Mohamed</cp:lastModifiedBy>
  <cp:revision>14</cp:revision>
  <dcterms:created xsi:type="dcterms:W3CDTF">2026-03-29T02:02:00Z</dcterms:created>
  <dcterms:modified xsi:type="dcterms:W3CDTF">2026-05-22T00:06:00Z</dcterms:modified>
</cp:coreProperties>
</file>