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0CB85" w14:textId="77777777" w:rsidR="00765557" w:rsidRPr="00765557" w:rsidRDefault="00765557" w:rsidP="00765557">
      <w:pPr>
        <w:rPr>
          <w:b/>
          <w:bCs/>
        </w:rPr>
      </w:pPr>
      <w:r w:rsidRPr="00765557">
        <w:rPr>
          <w:b/>
          <w:bCs/>
        </w:rPr>
        <w:t>Title: Early Detection of Cancer through DNA Methylation Patterns</w:t>
      </w:r>
    </w:p>
    <w:p w14:paraId="459C9DDC" w14:textId="77777777" w:rsidR="00765557" w:rsidRPr="00765557" w:rsidRDefault="00765557" w:rsidP="00765557">
      <w:pPr>
        <w:rPr>
          <w:b/>
          <w:bCs/>
        </w:rPr>
      </w:pPr>
      <w:r w:rsidRPr="00765557">
        <w:rPr>
          <w:b/>
          <w:bCs/>
        </w:rPr>
        <w:t>Names:</w:t>
      </w:r>
    </w:p>
    <w:p w14:paraId="2460D405" w14:textId="77777777" w:rsidR="00765557" w:rsidRPr="00765557" w:rsidRDefault="00765557" w:rsidP="00765557">
      <w:pPr>
        <w:numPr>
          <w:ilvl w:val="0"/>
          <w:numId w:val="5"/>
        </w:numPr>
      </w:pPr>
      <w:r w:rsidRPr="00765557">
        <w:t>Yousef Abugosh : 315177444, yousef.abu-gosh@mail.huji.ac.il, yousefak</w:t>
      </w:r>
    </w:p>
    <w:p w14:paraId="31B28827" w14:textId="77777777" w:rsidR="00765557" w:rsidRPr="00765557" w:rsidRDefault="00765557" w:rsidP="00765557">
      <w:pPr>
        <w:numPr>
          <w:ilvl w:val="0"/>
          <w:numId w:val="5"/>
        </w:numPr>
      </w:pPr>
      <w:r w:rsidRPr="00765557">
        <w:t>Areen Mansour : 212900211, areen.mansour@mail.huji.ac.il, areen0507</w:t>
      </w:r>
    </w:p>
    <w:p w14:paraId="291E0CD2" w14:textId="77777777" w:rsidR="00765557" w:rsidRPr="00765557" w:rsidRDefault="00765557" w:rsidP="00765557">
      <w:pPr>
        <w:numPr>
          <w:ilvl w:val="0"/>
          <w:numId w:val="5"/>
        </w:numPr>
      </w:pPr>
      <w:r w:rsidRPr="00765557">
        <w:t>Nosiba Othman : 212378111, nosiba.otman@mail.huji.ac.il, nosiba</w:t>
      </w:r>
    </w:p>
    <w:p w14:paraId="00DEA72A" w14:textId="77777777" w:rsidR="00765557" w:rsidRPr="00765557" w:rsidRDefault="00765557" w:rsidP="00765557">
      <w:pPr>
        <w:numPr>
          <w:ilvl w:val="0"/>
          <w:numId w:val="5"/>
        </w:numPr>
      </w:pPr>
      <w:r w:rsidRPr="00765557">
        <w:t>Adan Mhameed : 214310666, adan.mhameed2@mail.huji.ac.il, adan.mhameed2</w:t>
      </w:r>
    </w:p>
    <w:p w14:paraId="78BFA5AF" w14:textId="77777777" w:rsidR="00765557" w:rsidRPr="00765557" w:rsidRDefault="00765557" w:rsidP="00765557">
      <w:r w:rsidRPr="00765557">
        <w:pict w14:anchorId="58160645">
          <v:rect id="_x0000_i1079" style="width:0;height:1.5pt" o:hralign="center" o:hrstd="t" o:hr="t" fillcolor="#a0a0a0" stroked="f"/>
        </w:pict>
      </w:r>
    </w:p>
    <w:p w14:paraId="6B4429F3" w14:textId="77777777" w:rsidR="00765557" w:rsidRPr="00765557" w:rsidRDefault="00765557" w:rsidP="00765557">
      <w:pPr>
        <w:rPr>
          <w:b/>
          <w:bCs/>
        </w:rPr>
      </w:pPr>
      <w:r w:rsidRPr="00765557">
        <w:rPr>
          <w:b/>
          <w:bCs/>
        </w:rPr>
        <w:t>Background:</w:t>
      </w:r>
    </w:p>
    <w:p w14:paraId="310A52ED" w14:textId="77777777" w:rsidR="00765557" w:rsidRPr="00765557" w:rsidRDefault="00765557" w:rsidP="00765557">
      <w:r w:rsidRPr="00765557">
        <w:t>DNA methylation is an essential epigenetic modification that plays a crucial role in gene regulation.</w:t>
      </w:r>
      <w:r w:rsidRPr="00765557">
        <w:br/>
        <w:t xml:space="preserve">Aberrant methylation patterns have been linked to various cancers, making them potential </w:t>
      </w:r>
      <w:r w:rsidRPr="00765557">
        <w:rPr>
          <w:b/>
          <w:bCs/>
        </w:rPr>
        <w:t>biomarkers for early cancer detection</w:t>
      </w:r>
      <w:r w:rsidRPr="00765557">
        <w:t>.</w:t>
      </w:r>
      <w:r w:rsidRPr="00765557">
        <w:br/>
        <w:t xml:space="preserve">By leveraging </w:t>
      </w:r>
      <w:r w:rsidRPr="00765557">
        <w:rPr>
          <w:b/>
          <w:bCs/>
        </w:rPr>
        <w:t>computational models</w:t>
      </w:r>
      <w:r w:rsidRPr="00765557">
        <w:t>, it is possible to analyze DNA methylation data to identify early-stage cancer biomarkers.</w:t>
      </w:r>
    </w:p>
    <w:p w14:paraId="741C2D7B" w14:textId="77777777" w:rsidR="00765557" w:rsidRPr="00765557" w:rsidRDefault="00765557" w:rsidP="00765557">
      <w:r w:rsidRPr="00765557">
        <w:pict w14:anchorId="5FFB5F34">
          <v:rect id="_x0000_i1080" style="width:0;height:1.5pt" o:hralign="center" o:hrstd="t" o:hr="t" fillcolor="#a0a0a0" stroked="f"/>
        </w:pict>
      </w:r>
    </w:p>
    <w:p w14:paraId="7809AA49" w14:textId="77777777" w:rsidR="00765557" w:rsidRPr="00765557" w:rsidRDefault="00765557" w:rsidP="00765557">
      <w:pPr>
        <w:rPr>
          <w:b/>
          <w:bCs/>
        </w:rPr>
      </w:pPr>
      <w:r w:rsidRPr="00765557">
        <w:rPr>
          <w:b/>
          <w:bCs/>
        </w:rPr>
        <w:t>Reference Articles:</w:t>
      </w:r>
    </w:p>
    <w:p w14:paraId="25D6B439" w14:textId="77777777" w:rsidR="00765557" w:rsidRPr="00765557" w:rsidRDefault="00765557" w:rsidP="00765557">
      <w:r w:rsidRPr="00765557">
        <w:rPr>
          <w:rFonts w:ascii="Segoe UI Emoji" w:hAnsi="Segoe UI Emoji" w:cs="Segoe UI Emoji"/>
        </w:rPr>
        <w:t>📄</w:t>
      </w:r>
      <w:r w:rsidRPr="00765557">
        <w:t xml:space="preserve"> </w:t>
      </w:r>
      <w:r w:rsidRPr="00765557">
        <w:rPr>
          <w:b/>
          <w:bCs/>
        </w:rPr>
        <w:t>Methylation Biomarkers for Early Cancer Detection and Diagnosis</w:t>
      </w:r>
      <w:r w:rsidRPr="00765557">
        <w:t xml:space="preserve"> – EJ CANCER</w:t>
      </w:r>
      <w:r w:rsidRPr="00765557">
        <w:br/>
      </w:r>
      <w:r w:rsidRPr="00765557">
        <w:rPr>
          <w:rFonts w:ascii="Segoe UI Emoji" w:hAnsi="Segoe UI Emoji" w:cs="Segoe UI Emoji"/>
        </w:rPr>
        <w:t>📄</w:t>
      </w:r>
      <w:r w:rsidRPr="00765557">
        <w:t xml:space="preserve"> </w:t>
      </w:r>
      <w:r w:rsidRPr="00765557">
        <w:rPr>
          <w:b/>
          <w:bCs/>
        </w:rPr>
        <w:t>Early Detection and Diagnosis of Cancer with Interpretable Machine Learning</w:t>
      </w:r>
      <w:r w:rsidRPr="00765557">
        <w:t xml:space="preserve"> – ACADEMIC</w:t>
      </w:r>
    </w:p>
    <w:p w14:paraId="38CCB25E" w14:textId="77777777" w:rsidR="00765557" w:rsidRPr="00765557" w:rsidRDefault="00765557" w:rsidP="00765557">
      <w:r w:rsidRPr="00765557">
        <w:rPr>
          <w:b/>
          <w:bCs/>
        </w:rPr>
        <w:t>Summary:</w:t>
      </w:r>
      <w:r w:rsidRPr="00765557">
        <w:br/>
        <w:t xml:space="preserve">These studies discuss the use of </w:t>
      </w:r>
      <w:r w:rsidRPr="00765557">
        <w:rPr>
          <w:b/>
          <w:bCs/>
        </w:rPr>
        <w:t>DNA methylation</w:t>
      </w:r>
      <w:r w:rsidRPr="00765557">
        <w:t xml:space="preserve"> as a biomarker for cancer diagnosis, focusing on </w:t>
      </w:r>
      <w:r w:rsidRPr="00765557">
        <w:rPr>
          <w:b/>
          <w:bCs/>
        </w:rPr>
        <w:t>machine learning approaches</w:t>
      </w:r>
      <w:r w:rsidRPr="00765557">
        <w:t xml:space="preserve"> for identifying neoplastic methylation patterns in tissue samples.</w:t>
      </w:r>
    </w:p>
    <w:p w14:paraId="1FE39AD0" w14:textId="77777777" w:rsidR="00765557" w:rsidRPr="00765557" w:rsidRDefault="00765557" w:rsidP="00765557">
      <w:r w:rsidRPr="00765557">
        <w:pict w14:anchorId="49803B6F">
          <v:rect id="_x0000_i1081" style="width:0;height:1.5pt" o:hralign="center" o:hrstd="t" o:hr="t" fillcolor="#a0a0a0" stroked="f"/>
        </w:pict>
      </w:r>
    </w:p>
    <w:p w14:paraId="79B6EF28" w14:textId="77777777" w:rsidR="00765557" w:rsidRPr="00765557" w:rsidRDefault="00765557" w:rsidP="00765557">
      <w:pPr>
        <w:rPr>
          <w:b/>
          <w:bCs/>
        </w:rPr>
      </w:pPr>
      <w:r w:rsidRPr="00765557">
        <w:rPr>
          <w:b/>
          <w:bCs/>
        </w:rPr>
        <w:t>Research Question and Objectives:</w:t>
      </w:r>
    </w:p>
    <w:p w14:paraId="7A01CA50" w14:textId="77777777" w:rsidR="00765557" w:rsidRPr="00765557" w:rsidRDefault="00765557" w:rsidP="00765557">
      <w:pPr>
        <w:rPr>
          <w:b/>
          <w:bCs/>
        </w:rPr>
      </w:pPr>
      <w:r w:rsidRPr="00765557">
        <w:rPr>
          <w:b/>
          <w:bCs/>
        </w:rPr>
        <w:t>Research Question:</w:t>
      </w:r>
    </w:p>
    <w:p w14:paraId="31BB57C6" w14:textId="77777777" w:rsidR="00765557" w:rsidRPr="00765557" w:rsidRDefault="00765557" w:rsidP="00765557">
      <w:r w:rsidRPr="00765557">
        <w:t xml:space="preserve">How can </w:t>
      </w:r>
      <w:r w:rsidRPr="00765557">
        <w:rPr>
          <w:b/>
          <w:bCs/>
        </w:rPr>
        <w:t>machine learning models</w:t>
      </w:r>
      <w:r w:rsidRPr="00765557">
        <w:t xml:space="preserve"> leverage </w:t>
      </w:r>
      <w:r w:rsidRPr="00765557">
        <w:rPr>
          <w:b/>
          <w:bCs/>
        </w:rPr>
        <w:t>DNA methylation patterns</w:t>
      </w:r>
      <w:r w:rsidRPr="00765557">
        <w:t xml:space="preserve"> to improve early cancer detection?</w:t>
      </w:r>
    </w:p>
    <w:p w14:paraId="7B231261" w14:textId="77777777" w:rsidR="00765557" w:rsidRPr="00765557" w:rsidRDefault="00765557" w:rsidP="00765557">
      <w:pPr>
        <w:rPr>
          <w:b/>
          <w:bCs/>
        </w:rPr>
      </w:pPr>
      <w:r w:rsidRPr="00765557">
        <w:rPr>
          <w:b/>
          <w:bCs/>
        </w:rPr>
        <w:t>Objectives:</w:t>
      </w:r>
    </w:p>
    <w:p w14:paraId="0B851013" w14:textId="77777777" w:rsidR="00765557" w:rsidRPr="00765557" w:rsidRDefault="00765557" w:rsidP="00765557">
      <w:pPr>
        <w:numPr>
          <w:ilvl w:val="0"/>
          <w:numId w:val="6"/>
        </w:numPr>
      </w:pPr>
      <w:r w:rsidRPr="00765557">
        <w:t xml:space="preserve">Develop a </w:t>
      </w:r>
      <w:r w:rsidRPr="00765557">
        <w:rPr>
          <w:b/>
          <w:bCs/>
        </w:rPr>
        <w:t>machine learning model</w:t>
      </w:r>
      <w:r w:rsidRPr="00765557">
        <w:t xml:space="preserve"> to classify tissue samples based on DNA methylation profiles.</w:t>
      </w:r>
    </w:p>
    <w:p w14:paraId="0AC64DB2" w14:textId="77777777" w:rsidR="00765557" w:rsidRPr="00765557" w:rsidRDefault="00765557" w:rsidP="00765557">
      <w:pPr>
        <w:numPr>
          <w:ilvl w:val="0"/>
          <w:numId w:val="6"/>
        </w:numPr>
      </w:pPr>
      <w:r w:rsidRPr="00765557">
        <w:t xml:space="preserve">Utilize </w:t>
      </w:r>
      <w:r w:rsidRPr="00765557">
        <w:rPr>
          <w:b/>
          <w:bCs/>
        </w:rPr>
        <w:t>publicly available datasets</w:t>
      </w:r>
      <w:r w:rsidRPr="00765557">
        <w:t xml:space="preserve"> to train and validate predictive models.</w:t>
      </w:r>
    </w:p>
    <w:p w14:paraId="213C9F77" w14:textId="77777777" w:rsidR="00765557" w:rsidRPr="00765557" w:rsidRDefault="00765557" w:rsidP="00765557">
      <w:r w:rsidRPr="00765557">
        <w:pict w14:anchorId="57750097">
          <v:rect id="_x0000_i1082" style="width:0;height:1.5pt" o:hralign="center" o:hrstd="t" o:hr="t" fillcolor="#a0a0a0" stroked="f"/>
        </w:pict>
      </w:r>
    </w:p>
    <w:p w14:paraId="4CB91F0D" w14:textId="77777777" w:rsidR="006B6206" w:rsidRDefault="006B6206" w:rsidP="00765557">
      <w:pPr>
        <w:rPr>
          <w:b/>
          <w:bCs/>
          <w:lang w:val="en-US"/>
        </w:rPr>
      </w:pPr>
    </w:p>
    <w:p w14:paraId="2BD5FB2F" w14:textId="77777777" w:rsidR="006B6206" w:rsidRDefault="006B6206" w:rsidP="00765557">
      <w:pPr>
        <w:rPr>
          <w:b/>
          <w:bCs/>
          <w:lang w:val="en-US"/>
        </w:rPr>
      </w:pPr>
    </w:p>
    <w:p w14:paraId="2DBE69D4" w14:textId="74E90E49" w:rsidR="00765557" w:rsidRPr="00765557" w:rsidRDefault="00765557" w:rsidP="00765557">
      <w:pPr>
        <w:rPr>
          <w:b/>
          <w:bCs/>
        </w:rPr>
      </w:pPr>
      <w:r w:rsidRPr="00765557">
        <w:rPr>
          <w:b/>
          <w:bCs/>
        </w:rPr>
        <w:lastRenderedPageBreak/>
        <w:t>Data Description:</w:t>
      </w:r>
    </w:p>
    <w:p w14:paraId="7CEEBC6F" w14:textId="77777777" w:rsidR="00765557" w:rsidRPr="00765557" w:rsidRDefault="00765557" w:rsidP="00765557">
      <w:pPr>
        <w:rPr>
          <w:b/>
          <w:bCs/>
        </w:rPr>
      </w:pPr>
      <w:r w:rsidRPr="00765557">
        <w:rPr>
          <w:b/>
          <w:bCs/>
        </w:rPr>
        <w:t>The dataset includes:</w:t>
      </w:r>
    </w:p>
    <w:p w14:paraId="6DBFE708" w14:textId="77777777" w:rsidR="00765557" w:rsidRPr="00765557" w:rsidRDefault="00765557" w:rsidP="00765557">
      <w:pPr>
        <w:numPr>
          <w:ilvl w:val="0"/>
          <w:numId w:val="7"/>
        </w:numPr>
      </w:pPr>
      <w:r w:rsidRPr="00765557">
        <w:rPr>
          <w:b/>
          <w:bCs/>
        </w:rPr>
        <w:t>DNA methylation profiles</w:t>
      </w:r>
      <w:r w:rsidRPr="00765557">
        <w:t xml:space="preserve"> from multiple cancer types and normal tissue samples.</w:t>
      </w:r>
    </w:p>
    <w:p w14:paraId="760F0FB8" w14:textId="77777777" w:rsidR="00765557" w:rsidRPr="00765557" w:rsidRDefault="00765557" w:rsidP="00765557">
      <w:pPr>
        <w:numPr>
          <w:ilvl w:val="0"/>
          <w:numId w:val="7"/>
        </w:numPr>
      </w:pPr>
      <w:r w:rsidRPr="00765557">
        <w:t xml:space="preserve">Data sources include </w:t>
      </w:r>
      <w:r w:rsidRPr="00765557">
        <w:rPr>
          <w:b/>
          <w:bCs/>
        </w:rPr>
        <w:t>TCGA, MethHC 2.0, and MethMarkerDB</w:t>
      </w:r>
      <w:r w:rsidRPr="00765557">
        <w:t>.</w:t>
      </w:r>
    </w:p>
    <w:p w14:paraId="7F0551CB" w14:textId="77777777" w:rsidR="00765557" w:rsidRPr="00765557" w:rsidRDefault="00765557" w:rsidP="00765557">
      <w:pPr>
        <w:rPr>
          <w:b/>
          <w:bCs/>
        </w:rPr>
      </w:pPr>
      <w:r w:rsidRPr="00765557">
        <w:rPr>
          <w:b/>
          <w:bCs/>
        </w:rPr>
        <w:t>Data Sources:</w:t>
      </w:r>
    </w:p>
    <w:p w14:paraId="0A1FD4FB" w14:textId="77777777" w:rsidR="00765557" w:rsidRPr="00765557" w:rsidRDefault="00765557" w:rsidP="00765557">
      <w:r w:rsidRPr="00765557">
        <w:rPr>
          <w:rFonts w:ascii="Segoe UI Emoji" w:hAnsi="Segoe UI Emoji" w:cs="Segoe UI Emoji"/>
        </w:rPr>
        <w:t>📂</w:t>
      </w:r>
      <w:r w:rsidRPr="00765557">
        <w:t xml:space="preserve"> </w:t>
      </w:r>
      <w:r w:rsidRPr="00765557">
        <w:rPr>
          <w:b/>
          <w:bCs/>
        </w:rPr>
        <w:t>The Cancer Genome Atlas (TCGA)</w:t>
      </w:r>
      <w:r w:rsidRPr="00765557">
        <w:t xml:space="preserve"> </w:t>
      </w:r>
      <w:r w:rsidRPr="00765557">
        <w:rPr>
          <w:rFonts w:ascii="Segoe UI Emoji" w:hAnsi="Segoe UI Emoji" w:cs="Segoe UI Emoji"/>
        </w:rPr>
        <w:t>🔗</w:t>
      </w:r>
      <w:r w:rsidRPr="00765557">
        <w:t xml:space="preserve"> https://portal.gdc.cancer.gov/</w:t>
      </w:r>
      <w:r w:rsidRPr="00765557">
        <w:br/>
      </w:r>
      <w:r w:rsidRPr="00765557">
        <w:rPr>
          <w:rFonts w:ascii="Segoe UI Emoji" w:hAnsi="Segoe UI Emoji" w:cs="Segoe UI Emoji"/>
        </w:rPr>
        <w:t>📂</w:t>
      </w:r>
      <w:r w:rsidRPr="00765557">
        <w:t xml:space="preserve"> </w:t>
      </w:r>
      <w:r w:rsidRPr="00765557">
        <w:rPr>
          <w:b/>
          <w:bCs/>
        </w:rPr>
        <w:t>MethHC 2.0</w:t>
      </w:r>
      <w:r w:rsidRPr="00765557">
        <w:t xml:space="preserve"> – Integrated database for human cancer methylomes.</w:t>
      </w:r>
      <w:r w:rsidRPr="00765557">
        <w:br/>
      </w:r>
      <w:r w:rsidRPr="00765557">
        <w:rPr>
          <w:rFonts w:ascii="Segoe UI Emoji" w:hAnsi="Segoe UI Emoji" w:cs="Segoe UI Emoji"/>
        </w:rPr>
        <w:t>📂</w:t>
      </w:r>
      <w:r w:rsidRPr="00765557">
        <w:t xml:space="preserve"> </w:t>
      </w:r>
      <w:r w:rsidRPr="00765557">
        <w:rPr>
          <w:b/>
          <w:bCs/>
        </w:rPr>
        <w:t>MethMarkerDB</w:t>
      </w:r>
      <w:r w:rsidRPr="00765557">
        <w:t xml:space="preserve"> – Repository of known cancer DNA methylation biomarkers.</w:t>
      </w:r>
    </w:p>
    <w:p w14:paraId="023A5AF5" w14:textId="77777777" w:rsidR="00765557" w:rsidRPr="00765557" w:rsidRDefault="00765557" w:rsidP="00765557">
      <w:r w:rsidRPr="00765557">
        <w:pict w14:anchorId="3EA496F1">
          <v:rect id="_x0000_i1083" style="width:0;height:1.5pt" o:hralign="center" o:hrstd="t" o:hr="t" fillcolor="#a0a0a0" stroked="f"/>
        </w:pict>
      </w:r>
    </w:p>
    <w:p w14:paraId="13C01E35" w14:textId="77777777" w:rsidR="00765557" w:rsidRPr="00765557" w:rsidRDefault="00765557" w:rsidP="00765557">
      <w:pPr>
        <w:rPr>
          <w:b/>
          <w:bCs/>
        </w:rPr>
      </w:pPr>
      <w:r w:rsidRPr="00765557">
        <w:rPr>
          <w:b/>
          <w:bCs/>
        </w:rPr>
        <w:t>Hypothesis:</w:t>
      </w:r>
    </w:p>
    <w:p w14:paraId="4C538962" w14:textId="77777777" w:rsidR="00765557" w:rsidRPr="00765557" w:rsidRDefault="00765557" w:rsidP="00765557">
      <w:r w:rsidRPr="00765557">
        <w:t xml:space="preserve">DNA methylation patterns contain </w:t>
      </w:r>
      <w:r w:rsidRPr="00765557">
        <w:rPr>
          <w:b/>
          <w:bCs/>
        </w:rPr>
        <w:t>distinctive signals</w:t>
      </w:r>
      <w:r w:rsidRPr="00765557">
        <w:t xml:space="preserve"> that can be leveraged by machine learning models to </w:t>
      </w:r>
      <w:r w:rsidRPr="00765557">
        <w:rPr>
          <w:b/>
          <w:bCs/>
        </w:rPr>
        <w:t>distinguish cancerous from non-cancerous tissues</w:t>
      </w:r>
      <w:r w:rsidRPr="00765557">
        <w:t xml:space="preserve"> with </w:t>
      </w:r>
      <w:r w:rsidRPr="00765557">
        <w:rPr>
          <w:b/>
          <w:bCs/>
        </w:rPr>
        <w:t>high accuracy</w:t>
      </w:r>
      <w:r w:rsidRPr="00765557">
        <w:t>.</w:t>
      </w:r>
    </w:p>
    <w:p w14:paraId="18EA1A11" w14:textId="0343EBD5" w:rsidR="00765557" w:rsidRPr="00765557" w:rsidRDefault="00765557" w:rsidP="006B6206">
      <w:r w:rsidRPr="00765557">
        <w:pict w14:anchorId="5E0E3D69">
          <v:rect id="_x0000_i1085" style="width:0;height:1.5pt" o:hralign="center" o:hrstd="t" o:hr="t" fillcolor="#a0a0a0" stroked="f"/>
        </w:pict>
      </w:r>
    </w:p>
    <w:p w14:paraId="67F6C5A8" w14:textId="77777777" w:rsidR="00765557" w:rsidRPr="00765557" w:rsidRDefault="00765557" w:rsidP="00765557">
      <w:pPr>
        <w:rPr>
          <w:b/>
          <w:bCs/>
        </w:rPr>
      </w:pPr>
      <w:r w:rsidRPr="00765557">
        <w:rPr>
          <w:b/>
          <w:bCs/>
        </w:rPr>
        <w:t>Execution Plan:</w:t>
      </w:r>
    </w:p>
    <w:p w14:paraId="0109A2D0" w14:textId="09F42D18" w:rsidR="00765557" w:rsidRPr="00765557" w:rsidRDefault="00765557" w:rsidP="00765557">
      <w:r w:rsidRPr="00765557">
        <w:t xml:space="preserve">1️ </w:t>
      </w:r>
      <w:r w:rsidRPr="00765557">
        <w:rPr>
          <w:b/>
          <w:bCs/>
        </w:rPr>
        <w:t>Data Acquisition:</w:t>
      </w:r>
      <w:r w:rsidRPr="00765557">
        <w:t xml:space="preserve"> Collect and preprocess </w:t>
      </w:r>
      <w:r w:rsidRPr="00765557">
        <w:rPr>
          <w:b/>
          <w:bCs/>
        </w:rPr>
        <w:t>DNA methylation datasets</w:t>
      </w:r>
      <w:r w:rsidRPr="00765557">
        <w:t xml:space="preserve"> from </w:t>
      </w:r>
      <w:r w:rsidRPr="00765557">
        <w:rPr>
          <w:b/>
          <w:bCs/>
        </w:rPr>
        <w:t>TCGA and other sources</w:t>
      </w:r>
      <w:r w:rsidRPr="00765557">
        <w:t>.</w:t>
      </w:r>
      <w:r w:rsidRPr="00765557">
        <w:br/>
        <w:t xml:space="preserve">2️ </w:t>
      </w:r>
      <w:r w:rsidRPr="00765557">
        <w:rPr>
          <w:b/>
          <w:bCs/>
        </w:rPr>
        <w:t>Feature Engineering:</w:t>
      </w:r>
      <w:r w:rsidRPr="00765557">
        <w:t xml:space="preserve"> Extract key methylation features using statistical and computational methods.</w:t>
      </w:r>
      <w:r w:rsidRPr="00765557">
        <w:br/>
        <w:t xml:space="preserve">3️ </w:t>
      </w:r>
      <w:r w:rsidRPr="00765557">
        <w:rPr>
          <w:b/>
          <w:bCs/>
        </w:rPr>
        <w:t>Model Training:</w:t>
      </w:r>
      <w:r w:rsidRPr="00765557">
        <w:t xml:space="preserve"> Train machine learning models to classify </w:t>
      </w:r>
      <w:r w:rsidRPr="00765557">
        <w:rPr>
          <w:b/>
          <w:bCs/>
        </w:rPr>
        <w:t>cancerous vs. non-cancerous</w:t>
      </w:r>
      <w:r w:rsidRPr="00765557">
        <w:t xml:space="preserve"> tissues.</w:t>
      </w:r>
      <w:r w:rsidRPr="00765557">
        <w:br/>
        <w:t xml:space="preserve">4️ </w:t>
      </w:r>
      <w:r w:rsidRPr="00765557">
        <w:rPr>
          <w:b/>
          <w:bCs/>
        </w:rPr>
        <w:t>Model Evaluation:</w:t>
      </w:r>
      <w:r w:rsidRPr="00765557">
        <w:t xml:space="preserve"> Assess performance using </w:t>
      </w:r>
      <w:r w:rsidRPr="00765557">
        <w:rPr>
          <w:b/>
          <w:bCs/>
        </w:rPr>
        <w:t>sensitivity, specificity, and AUC-ROC metrics</w:t>
      </w:r>
      <w:r w:rsidRPr="00765557">
        <w:t>.</w:t>
      </w:r>
      <w:r w:rsidRPr="00765557">
        <w:br/>
        <w:t xml:space="preserve">5️ </w:t>
      </w:r>
      <w:r w:rsidRPr="00765557">
        <w:rPr>
          <w:b/>
          <w:bCs/>
        </w:rPr>
        <w:t>Visualization:</w:t>
      </w:r>
      <w:r w:rsidRPr="00765557">
        <w:t xml:space="preserve"> Use </w:t>
      </w:r>
      <w:r w:rsidRPr="00765557">
        <w:rPr>
          <w:b/>
          <w:bCs/>
        </w:rPr>
        <w:t>UCSC Xena</w:t>
      </w:r>
      <w:r w:rsidRPr="00765557">
        <w:t xml:space="preserve"> for interactive exploration of results.</w:t>
      </w:r>
    </w:p>
    <w:p w14:paraId="69B7C4CD" w14:textId="77777777" w:rsidR="00765557" w:rsidRPr="00765557" w:rsidRDefault="00765557" w:rsidP="00765557">
      <w:r w:rsidRPr="00765557">
        <w:pict w14:anchorId="6356CD85">
          <v:rect id="_x0000_i1086" style="width:0;height:1.5pt" o:hralign="center" o:hrstd="t" o:hr="t" fillcolor="#a0a0a0" stroked="f"/>
        </w:pict>
      </w:r>
    </w:p>
    <w:p w14:paraId="4A05D200" w14:textId="77777777" w:rsidR="00765557" w:rsidRPr="00765557" w:rsidRDefault="00765557" w:rsidP="00765557">
      <w:pPr>
        <w:rPr>
          <w:b/>
          <w:bCs/>
        </w:rPr>
      </w:pPr>
      <w:r w:rsidRPr="00765557">
        <w:rPr>
          <w:b/>
          <w:bCs/>
        </w:rPr>
        <w:t>References:</w:t>
      </w:r>
    </w:p>
    <w:p w14:paraId="5C563406" w14:textId="77777777" w:rsidR="00765557" w:rsidRPr="00765557" w:rsidRDefault="00765557" w:rsidP="00765557">
      <w:r w:rsidRPr="00765557">
        <w:rPr>
          <w:rFonts w:ascii="Segoe UI Emoji" w:hAnsi="Segoe UI Emoji" w:cs="Segoe UI Emoji"/>
        </w:rPr>
        <w:t>📄</w:t>
      </w:r>
      <w:r w:rsidRPr="00765557">
        <w:t xml:space="preserve"> </w:t>
      </w:r>
      <w:r w:rsidRPr="00765557">
        <w:rPr>
          <w:b/>
          <w:bCs/>
        </w:rPr>
        <w:t>EJ Cancer - Methylation Biomarkers for Early Cancer Detection and Diagnosis</w:t>
      </w:r>
      <w:r w:rsidRPr="00765557">
        <w:br/>
      </w:r>
      <w:r w:rsidRPr="00765557">
        <w:rPr>
          <w:rFonts w:ascii="Segoe UI Emoji" w:hAnsi="Segoe UI Emoji" w:cs="Segoe UI Emoji"/>
        </w:rPr>
        <w:t>📄</w:t>
      </w:r>
      <w:r w:rsidRPr="00765557">
        <w:t xml:space="preserve"> </w:t>
      </w:r>
      <w:r w:rsidRPr="00765557">
        <w:rPr>
          <w:b/>
          <w:bCs/>
        </w:rPr>
        <w:t>Academic - Early Detection and Diagnosis of Cancer with Interpretable Machine Learning</w:t>
      </w:r>
      <w:r w:rsidRPr="00765557">
        <w:br/>
      </w:r>
      <w:r w:rsidRPr="00765557">
        <w:rPr>
          <w:rFonts w:ascii="Segoe UI Emoji" w:hAnsi="Segoe UI Emoji" w:cs="Segoe UI Emoji"/>
        </w:rPr>
        <w:t>📂</w:t>
      </w:r>
      <w:r w:rsidRPr="00765557">
        <w:t xml:space="preserve"> </w:t>
      </w:r>
      <w:r w:rsidRPr="00765557">
        <w:rPr>
          <w:b/>
          <w:bCs/>
        </w:rPr>
        <w:t>GitHub: methCancer-gen</w:t>
      </w:r>
      <w:r w:rsidRPr="00765557">
        <w:t xml:space="preserve"> </w:t>
      </w:r>
      <w:r w:rsidRPr="00765557">
        <w:rPr>
          <w:rFonts w:ascii="Segoe UI Emoji" w:hAnsi="Segoe UI Emoji" w:cs="Segoe UI Emoji"/>
        </w:rPr>
        <w:t>🔗</w:t>
      </w:r>
      <w:r w:rsidRPr="00765557">
        <w:t xml:space="preserve"> </w:t>
      </w:r>
      <w:hyperlink r:id="rId7" w:tgtFrame="_new" w:history="1">
        <w:r w:rsidRPr="00765557">
          <w:rPr>
            <w:rStyle w:val="Hyperlink"/>
          </w:rPr>
          <w:t>https://github.com/cbi-bioinfo/methCancer-gen</w:t>
        </w:r>
      </w:hyperlink>
    </w:p>
    <w:p w14:paraId="7216A4D7" w14:textId="77777777" w:rsidR="00765557" w:rsidRPr="00765557" w:rsidRDefault="00765557" w:rsidP="00765557">
      <w:r w:rsidRPr="00765557">
        <w:pict w14:anchorId="14174222">
          <v:rect id="_x0000_i1087" style="width:0;height:1.5pt" o:hralign="center" o:hrstd="t" o:hr="t" fillcolor="#a0a0a0" stroked="f"/>
        </w:pict>
      </w:r>
    </w:p>
    <w:p w14:paraId="54D92663" w14:textId="54E56F0F" w:rsidR="003B2C93" w:rsidRPr="00765557" w:rsidRDefault="003B2C93" w:rsidP="00765557"/>
    <w:sectPr w:rsidR="003B2C93" w:rsidRPr="0076555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84690C" w14:textId="77777777" w:rsidR="00CA3C99" w:rsidRDefault="00CA3C99" w:rsidP="00BB0EE5">
      <w:pPr>
        <w:spacing w:after="0" w:line="240" w:lineRule="auto"/>
      </w:pPr>
      <w:r>
        <w:separator/>
      </w:r>
    </w:p>
  </w:endnote>
  <w:endnote w:type="continuationSeparator" w:id="0">
    <w:p w14:paraId="00167144" w14:textId="77777777" w:rsidR="00CA3C99" w:rsidRDefault="00CA3C99" w:rsidP="00BB0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C0E06" w14:textId="77777777" w:rsidR="00CA3C99" w:rsidRDefault="00CA3C99" w:rsidP="00BB0EE5">
      <w:pPr>
        <w:spacing w:after="0" w:line="240" w:lineRule="auto"/>
      </w:pPr>
      <w:r>
        <w:separator/>
      </w:r>
    </w:p>
  </w:footnote>
  <w:footnote w:type="continuationSeparator" w:id="0">
    <w:p w14:paraId="7A735E28" w14:textId="77777777" w:rsidR="00CA3C99" w:rsidRDefault="00CA3C99" w:rsidP="00BB0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CA6E39" w14:textId="5A7AE107" w:rsidR="00BB0EE5" w:rsidRPr="00BB0EE5" w:rsidRDefault="00BB0EE5" w:rsidP="00BB0EE5">
    <w:pPr>
      <w:pStyle w:val="Header"/>
      <w:jc w:val="center"/>
      <w:rPr>
        <w:sz w:val="48"/>
        <w:szCs w:val="48"/>
        <w:lang w:val="en-US"/>
      </w:rPr>
    </w:pPr>
    <w:r>
      <w:rPr>
        <w:sz w:val="48"/>
        <w:szCs w:val="48"/>
        <w:lang w:val="en-US"/>
      </w:rPr>
      <w:t xml:space="preserve">Ex.4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B6368"/>
    <w:multiLevelType w:val="multilevel"/>
    <w:tmpl w:val="B8EA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43581"/>
    <w:multiLevelType w:val="hybridMultilevel"/>
    <w:tmpl w:val="AC0E04E0"/>
    <w:lvl w:ilvl="0" w:tplc="15C21A26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EC6A21"/>
    <w:multiLevelType w:val="multilevel"/>
    <w:tmpl w:val="8780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E31914"/>
    <w:multiLevelType w:val="multilevel"/>
    <w:tmpl w:val="9C38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25DE7"/>
    <w:multiLevelType w:val="hybridMultilevel"/>
    <w:tmpl w:val="893A065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C05F9"/>
    <w:multiLevelType w:val="hybridMultilevel"/>
    <w:tmpl w:val="958E16CE"/>
    <w:lvl w:ilvl="0" w:tplc="2F5E6F1A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775EEE"/>
    <w:multiLevelType w:val="multilevel"/>
    <w:tmpl w:val="3EC4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9748AB"/>
    <w:multiLevelType w:val="multilevel"/>
    <w:tmpl w:val="16E8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AF3726"/>
    <w:multiLevelType w:val="hybridMultilevel"/>
    <w:tmpl w:val="A77CDEF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654729">
    <w:abstractNumId w:val="8"/>
  </w:num>
  <w:num w:numId="2" w16cid:durableId="1327247577">
    <w:abstractNumId w:val="4"/>
  </w:num>
  <w:num w:numId="3" w16cid:durableId="1488591093">
    <w:abstractNumId w:val="5"/>
  </w:num>
  <w:num w:numId="4" w16cid:durableId="1197547701">
    <w:abstractNumId w:val="1"/>
  </w:num>
  <w:num w:numId="5" w16cid:durableId="1627854929">
    <w:abstractNumId w:val="2"/>
  </w:num>
  <w:num w:numId="6" w16cid:durableId="1070225932">
    <w:abstractNumId w:val="0"/>
  </w:num>
  <w:num w:numId="7" w16cid:durableId="1112700541">
    <w:abstractNumId w:val="3"/>
  </w:num>
  <w:num w:numId="8" w16cid:durableId="1733237060">
    <w:abstractNumId w:val="7"/>
  </w:num>
  <w:num w:numId="9" w16cid:durableId="9559158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19"/>
    <w:rsid w:val="00007EA8"/>
    <w:rsid w:val="00023419"/>
    <w:rsid w:val="000B4310"/>
    <w:rsid w:val="00101747"/>
    <w:rsid w:val="002E3B90"/>
    <w:rsid w:val="0030154A"/>
    <w:rsid w:val="003026BC"/>
    <w:rsid w:val="003B2C93"/>
    <w:rsid w:val="004A06F3"/>
    <w:rsid w:val="004A6F9E"/>
    <w:rsid w:val="006B6206"/>
    <w:rsid w:val="00710694"/>
    <w:rsid w:val="00765557"/>
    <w:rsid w:val="0081533F"/>
    <w:rsid w:val="00843FF1"/>
    <w:rsid w:val="008B285A"/>
    <w:rsid w:val="008F4F1B"/>
    <w:rsid w:val="009177D2"/>
    <w:rsid w:val="0096154B"/>
    <w:rsid w:val="009C60F9"/>
    <w:rsid w:val="00A4323D"/>
    <w:rsid w:val="00A95FD4"/>
    <w:rsid w:val="00B1477D"/>
    <w:rsid w:val="00BB0EE5"/>
    <w:rsid w:val="00C00FC3"/>
    <w:rsid w:val="00C601F7"/>
    <w:rsid w:val="00CA3C99"/>
    <w:rsid w:val="00CA7130"/>
    <w:rsid w:val="00CB2168"/>
    <w:rsid w:val="00CC31E6"/>
    <w:rsid w:val="00CC4DE7"/>
    <w:rsid w:val="00DE79A4"/>
    <w:rsid w:val="00F16EC0"/>
    <w:rsid w:val="00FB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5881"/>
  <w15:chartTrackingRefBased/>
  <w15:docId w15:val="{EC71528C-AAC7-4FF4-90A1-A883C9E6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4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4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4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4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4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4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4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4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4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2C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C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B0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EE5"/>
  </w:style>
  <w:style w:type="paragraph" w:styleId="Footer">
    <w:name w:val="footer"/>
    <w:basedOn w:val="Normal"/>
    <w:link w:val="FooterChar"/>
    <w:uiPriority w:val="99"/>
    <w:unhideWhenUsed/>
    <w:rsid w:val="00BB0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7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cbi-bioinfo/methCancer-g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Abu Gosh</dc:creator>
  <cp:keywords/>
  <dc:description/>
  <cp:lastModifiedBy>Yousef Abu Gosh</cp:lastModifiedBy>
  <cp:revision>5</cp:revision>
  <dcterms:created xsi:type="dcterms:W3CDTF">2025-01-23T18:48:00Z</dcterms:created>
  <dcterms:modified xsi:type="dcterms:W3CDTF">2025-01-23T18:52:00Z</dcterms:modified>
</cp:coreProperties>
</file>