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7C9" w:rsidRPr="00F207C9" w:rsidRDefault="00F207C9" w:rsidP="00F207C9">
      <w:pPr>
        <w:bidi w:val="0"/>
        <w:spacing w:after="200" w:line="276" w:lineRule="auto"/>
        <w:jc w:val="center"/>
        <w:rPr>
          <w:rFonts w:ascii="Calibri" w:eastAsia="Calibri" w:hAnsi="Calibri" w:cs="Arial"/>
        </w:rPr>
      </w:pPr>
      <w:r w:rsidRPr="00F207C9">
        <w:rPr>
          <w:rFonts w:ascii="Calibri" w:eastAsia="Calibri" w:hAnsi="Calibri" w:cs="Arial"/>
          <w:noProof/>
        </w:rPr>
        <w:drawing>
          <wp:inline distT="0" distB="0" distL="0" distR="0" wp14:anchorId="2D25A25D" wp14:editId="17D2947E">
            <wp:extent cx="5274310" cy="2720975"/>
            <wp:effectExtent l="0" t="0" r="2540" b="317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5">
                      <a:extLst>
                        <a:ext uri="{28A0092B-C50C-407E-A947-70E740481C1C}">
                          <a14:useLocalDpi xmlns:a14="http://schemas.microsoft.com/office/drawing/2010/main" val="0"/>
                        </a:ext>
                      </a:extLst>
                    </a:blip>
                    <a:stretch>
                      <a:fillRect/>
                    </a:stretch>
                  </pic:blipFill>
                  <pic:spPr>
                    <a:xfrm>
                      <a:off x="0" y="0"/>
                      <a:ext cx="5274310" cy="2720975"/>
                    </a:xfrm>
                    <a:prstGeom prst="rect">
                      <a:avLst/>
                    </a:prstGeom>
                  </pic:spPr>
                </pic:pic>
              </a:graphicData>
            </a:graphic>
          </wp:inline>
        </w:drawing>
      </w:r>
    </w:p>
    <w:p w:rsidR="00F207C9" w:rsidRPr="00F207C9" w:rsidRDefault="00F207C9" w:rsidP="00F207C9">
      <w:pPr>
        <w:bidi w:val="0"/>
        <w:spacing w:after="200" w:line="276" w:lineRule="auto"/>
        <w:jc w:val="right"/>
        <w:rPr>
          <w:rFonts w:ascii="Calibri" w:eastAsia="Calibri" w:hAnsi="Calibri" w:cs="Arial"/>
        </w:rPr>
      </w:pPr>
    </w:p>
    <w:p w:rsidR="00F207C9" w:rsidRPr="00F207C9" w:rsidRDefault="00F207C9" w:rsidP="00F207C9">
      <w:pPr>
        <w:bidi w:val="0"/>
        <w:spacing w:after="200" w:line="276" w:lineRule="auto"/>
        <w:jc w:val="right"/>
        <w:rPr>
          <w:rFonts w:ascii="Calibri" w:eastAsia="Calibri" w:hAnsi="Calibri" w:cs="Arial"/>
        </w:rPr>
      </w:pPr>
    </w:p>
    <w:p w:rsidR="00F207C9" w:rsidRPr="00F207C9" w:rsidRDefault="00F207C9" w:rsidP="00F207C9">
      <w:pPr>
        <w:shd w:val="clear" w:color="auto" w:fill="FFFFFF"/>
        <w:bidi w:val="0"/>
        <w:spacing w:after="60" w:line="240" w:lineRule="auto"/>
        <w:outlineLvl w:val="1"/>
        <w:rPr>
          <w:rFonts w:ascii="Arial" w:eastAsia="Times New Roman" w:hAnsi="Arial" w:cs="Arial"/>
          <w:b/>
          <w:bCs/>
          <w:color w:val="CC6600"/>
          <w:sz w:val="27"/>
          <w:szCs w:val="27"/>
        </w:rPr>
      </w:pPr>
      <w:r w:rsidRPr="00F207C9">
        <w:rPr>
          <w:rFonts w:ascii="Arial" w:eastAsia="Times New Roman" w:hAnsi="Arial" w:cs="Arial"/>
          <w:b/>
          <w:bCs/>
          <w:color w:val="CC6600"/>
          <w:sz w:val="27"/>
          <w:szCs w:val="27"/>
        </w:rPr>
        <w:t>Product description</w:t>
      </w:r>
    </w:p>
    <w:p w:rsidR="00F207C9" w:rsidRPr="00F207C9" w:rsidRDefault="00F207C9" w:rsidP="00F207C9">
      <w:pPr>
        <w:shd w:val="clear" w:color="auto" w:fill="FFFFFF"/>
        <w:bidi w:val="0"/>
        <w:spacing w:after="240" w:line="240" w:lineRule="auto"/>
        <w:ind w:left="240"/>
        <w:rPr>
          <w:rFonts w:ascii="Arial" w:eastAsia="Times New Roman" w:hAnsi="Arial" w:cs="Arial"/>
          <w:color w:val="333333"/>
          <w:sz w:val="20"/>
          <w:szCs w:val="20"/>
        </w:rPr>
      </w:pPr>
      <w:r w:rsidRPr="00F207C9">
        <w:rPr>
          <w:rFonts w:ascii="Arial" w:eastAsia="Times New Roman" w:hAnsi="Arial" w:cs="Arial"/>
          <w:color w:val="333333"/>
          <w:sz w:val="20"/>
          <w:szCs w:val="20"/>
        </w:rPr>
        <w:t>Known for speed, known for style, Bajaj Fans has something for every home, office and commercial space. Our wide offering include ceiling, pedestal, wall, table, exhaust and industrial fans. Our premium, economy and energy efficient ranges offer world class performance and looks absolutely stunning. We have something for the kids too with our specially designed Disney fans that will put a smile on every child's face. So adorn your home with Bajaj Fans today.</w:t>
      </w:r>
    </w:p>
    <w:p w:rsidR="00D56A20" w:rsidRPr="0043590F" w:rsidRDefault="00D56A20" w:rsidP="00F87F7C">
      <w:pPr>
        <w:shd w:val="clear" w:color="auto" w:fill="FFFFFF"/>
        <w:bidi w:val="0"/>
        <w:spacing w:after="0" w:line="240" w:lineRule="auto"/>
      </w:pPr>
      <w:bookmarkStart w:id="0" w:name="_GoBack"/>
      <w:bookmarkEnd w:id="0"/>
    </w:p>
    <w:sectPr w:rsidR="00D56A20" w:rsidRPr="0043590F" w:rsidSect="00F87F7C">
      <w:pgSz w:w="12240" w:h="15840"/>
      <w:pgMar w:top="1440" w:right="1800" w:bottom="1440" w:left="1800" w:header="720" w:footer="720" w:gutter="0"/>
      <w:pgBorders w:offsetFrom="page">
        <w:top w:val="single" w:sz="24" w:space="24" w:color="auto"/>
        <w:left w:val="single" w:sz="24" w:space="24" w:color="auto"/>
        <w:bottom w:val="single" w:sz="24" w:space="24" w:color="auto"/>
        <w:right w:val="single"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24BB"/>
    <w:multiLevelType w:val="multilevel"/>
    <w:tmpl w:val="811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20"/>
    <w:rsid w:val="00093F50"/>
    <w:rsid w:val="000A2E36"/>
    <w:rsid w:val="00257F73"/>
    <w:rsid w:val="0042501C"/>
    <w:rsid w:val="0043590F"/>
    <w:rsid w:val="0045004F"/>
    <w:rsid w:val="00D56A20"/>
    <w:rsid w:val="00F207C9"/>
    <w:rsid w:val="00F87F7C"/>
    <w:rsid w:val="00FE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76671E"/>
  <w14:defaultImageDpi w14:val="0"/>
  <w15:docId w15:val="{EE0264D0-5B69-42B7-AA05-D932C2B5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416</Characters>
  <Application>Microsoft Office Word</Application>
  <DocSecurity>0</DocSecurity>
  <Lines>3</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ALOMAIR</dc:creator>
  <cp:keywords/>
  <dc:description/>
  <cp:lastModifiedBy>YOUSUF ALOMAIR</cp:lastModifiedBy>
  <cp:revision>2</cp:revision>
  <cp:lastPrinted>2019-05-13T06:34:00Z</cp:lastPrinted>
  <dcterms:created xsi:type="dcterms:W3CDTF">2019-05-13T06:35:00Z</dcterms:created>
  <dcterms:modified xsi:type="dcterms:W3CDTF">2019-05-13T06:35:00Z</dcterms:modified>
</cp:coreProperties>
</file>