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CEF67F" w14:textId="067291E6" w:rsidR="003516CA" w:rsidRDefault="00106BF5">
      <w:pPr>
        <w:rPr>
          <w:sz w:val="56"/>
          <w:szCs w:val="56"/>
        </w:rPr>
      </w:pPr>
      <w:r>
        <w:rPr>
          <w:sz w:val="56"/>
          <w:szCs w:val="56"/>
        </w:rPr>
        <w:t xml:space="preserve">          </w:t>
      </w:r>
      <w:r w:rsidR="00260FD9">
        <w:rPr>
          <w:sz w:val="56"/>
          <w:szCs w:val="56"/>
        </w:rPr>
        <w:t xml:space="preserve">Laptop </w:t>
      </w:r>
      <w:r>
        <w:rPr>
          <w:sz w:val="56"/>
          <w:szCs w:val="56"/>
        </w:rPr>
        <w:t>prices prediction</w:t>
      </w:r>
    </w:p>
    <w:p w14:paraId="6F05BC8C" w14:textId="77777777" w:rsidR="00106BF5" w:rsidRDefault="00106BF5">
      <w:pPr>
        <w:rPr>
          <w:sz w:val="56"/>
          <w:szCs w:val="56"/>
        </w:rPr>
      </w:pPr>
    </w:p>
    <w:p w14:paraId="52A0D992" w14:textId="77777777" w:rsidR="00106BF5" w:rsidRDefault="00106BF5">
      <w:pPr>
        <w:rPr>
          <w:sz w:val="56"/>
          <w:szCs w:val="56"/>
        </w:rPr>
      </w:pPr>
    </w:p>
    <w:p w14:paraId="24A86AC4" w14:textId="16978EE0" w:rsidR="00106BF5" w:rsidRDefault="00106BF5">
      <w:pPr>
        <w:rPr>
          <w:sz w:val="56"/>
          <w:szCs w:val="56"/>
        </w:rPr>
      </w:pPr>
      <w:r>
        <w:rPr>
          <w:sz w:val="56"/>
          <w:szCs w:val="56"/>
        </w:rPr>
        <w:t>Dataset:</w:t>
      </w:r>
    </w:p>
    <w:p w14:paraId="6F7505FF" w14:textId="3825FDAD" w:rsidR="00106BF5" w:rsidRDefault="00E01746">
      <w:pPr>
        <w:rPr>
          <w:sz w:val="40"/>
          <w:szCs w:val="40"/>
        </w:rPr>
      </w:pPr>
      <w:r>
        <w:rPr>
          <w:sz w:val="56"/>
          <w:szCs w:val="56"/>
        </w:rPr>
        <w:t>-</w:t>
      </w:r>
      <w:r w:rsidR="00106BF5">
        <w:rPr>
          <w:sz w:val="56"/>
          <w:szCs w:val="56"/>
        </w:rPr>
        <w:t>Link in Kaggle:</w:t>
      </w:r>
      <w:hyperlink r:id="rId4" w:history="1">
        <w:r w:rsidR="00260FD9" w:rsidRPr="006E3C25">
          <w:rPr>
            <w:rStyle w:val="Hyperlink"/>
            <w:sz w:val="40"/>
            <w:szCs w:val="40"/>
          </w:rPr>
          <w:t xml:space="preserve"> </w:t>
        </w:r>
        <w:r w:rsidR="00260FD9" w:rsidRPr="006E3C25">
          <w:rPr>
            <w:rStyle w:val="Hyperlink"/>
            <w:sz w:val="40"/>
            <w:szCs w:val="40"/>
          </w:rPr>
          <w:t>https://www.kaggle.com/datasets/mrsimple07/laptoppriceprediction</w:t>
        </w:r>
        <w:r w:rsidR="00260FD9" w:rsidRPr="006E3C25">
          <w:rPr>
            <w:rStyle w:val="Hyperlink"/>
            <w:sz w:val="40"/>
            <w:szCs w:val="40"/>
          </w:rPr>
          <w:t>)</w:t>
        </w:r>
      </w:hyperlink>
    </w:p>
    <w:p w14:paraId="2DDC46F3" w14:textId="77777777" w:rsidR="00E01746" w:rsidRDefault="00E01746">
      <w:pPr>
        <w:rPr>
          <w:sz w:val="56"/>
          <w:szCs w:val="56"/>
        </w:rPr>
      </w:pPr>
    </w:p>
    <w:p w14:paraId="6D5A24DF" w14:textId="029015C3" w:rsidR="00E01746" w:rsidRDefault="00E01746">
      <w:pPr>
        <w:rPr>
          <w:sz w:val="56"/>
          <w:szCs w:val="56"/>
        </w:rPr>
      </w:pPr>
      <w:r>
        <w:rPr>
          <w:sz w:val="56"/>
          <w:szCs w:val="56"/>
        </w:rPr>
        <w:t>-</w:t>
      </w:r>
      <w:r w:rsidR="00DE23C3">
        <w:rPr>
          <w:sz w:val="56"/>
          <w:szCs w:val="56"/>
        </w:rPr>
        <w:t xml:space="preserve">Dataset </w:t>
      </w:r>
      <w:proofErr w:type="spellStart"/>
      <w:r w:rsidR="00DE23C3">
        <w:rPr>
          <w:sz w:val="56"/>
          <w:szCs w:val="56"/>
        </w:rPr>
        <w:t>descebtion</w:t>
      </w:r>
      <w:proofErr w:type="spellEnd"/>
      <w:r w:rsidR="00DE23C3">
        <w:rPr>
          <w:sz w:val="56"/>
          <w:szCs w:val="56"/>
        </w:rPr>
        <w:t>:</w:t>
      </w:r>
    </w:p>
    <w:p w14:paraId="6AF3A585" w14:textId="4810DDC4" w:rsidR="00D97CEC" w:rsidRDefault="00BF72E6" w:rsidP="00BF72E6">
      <w:pPr>
        <w:rPr>
          <w:sz w:val="44"/>
          <w:szCs w:val="44"/>
        </w:rPr>
      </w:pPr>
      <w:r w:rsidRPr="00BF72E6">
        <w:rPr>
          <w:sz w:val="44"/>
          <w:szCs w:val="44"/>
          <w:shd w:val="clear" w:color="auto" w:fill="FFFFFF"/>
        </w:rPr>
        <w:t>The dataset emulates laptop prices, capturing various features commonly associated with laptops and their corresponding simulated prices. The dataset encompasses key attributes such as brand, processor speed, RAM size, storage capacity, screen size, and weight.</w:t>
      </w:r>
    </w:p>
    <w:p w14:paraId="291C535A" w14:textId="77777777" w:rsidR="00BF72E6" w:rsidRPr="00BF72E6" w:rsidRDefault="00BF72E6" w:rsidP="00BF72E6">
      <w:pPr>
        <w:rPr>
          <w:sz w:val="44"/>
          <w:szCs w:val="44"/>
        </w:rPr>
      </w:pPr>
    </w:p>
    <w:p w14:paraId="432F32D9" w14:textId="01FC4604" w:rsidR="00834A6A" w:rsidRDefault="00834A6A">
      <w:pPr>
        <w:rPr>
          <w:sz w:val="56"/>
          <w:szCs w:val="56"/>
        </w:rPr>
      </w:pPr>
      <w:r>
        <w:rPr>
          <w:sz w:val="56"/>
          <w:szCs w:val="56"/>
        </w:rPr>
        <w:lastRenderedPageBreak/>
        <w:t>-</w:t>
      </w:r>
      <w:r w:rsidR="00B20A41">
        <w:rPr>
          <w:sz w:val="56"/>
          <w:szCs w:val="56"/>
        </w:rPr>
        <w:t xml:space="preserve">dataset original </w:t>
      </w:r>
      <w:proofErr w:type="gramStart"/>
      <w:r w:rsidR="00B20A41">
        <w:rPr>
          <w:sz w:val="56"/>
          <w:szCs w:val="56"/>
        </w:rPr>
        <w:t>shape</w:t>
      </w:r>
      <w:r w:rsidR="00B73CB0">
        <w:rPr>
          <w:sz w:val="56"/>
          <w:szCs w:val="56"/>
        </w:rPr>
        <w:t>(</w:t>
      </w:r>
      <w:proofErr w:type="gramEnd"/>
      <w:r w:rsidR="00260FD9">
        <w:rPr>
          <w:sz w:val="56"/>
          <w:szCs w:val="56"/>
        </w:rPr>
        <w:t>1000</w:t>
      </w:r>
      <w:r w:rsidR="00B73CB0">
        <w:rPr>
          <w:sz w:val="56"/>
          <w:szCs w:val="56"/>
        </w:rPr>
        <w:t>)</w:t>
      </w:r>
    </w:p>
    <w:p w14:paraId="43F053D1" w14:textId="77777777" w:rsidR="00B73CB0" w:rsidRDefault="00B73CB0">
      <w:pPr>
        <w:rPr>
          <w:sz w:val="56"/>
          <w:szCs w:val="56"/>
        </w:rPr>
      </w:pPr>
    </w:p>
    <w:p w14:paraId="5B79A8C8" w14:textId="77777777" w:rsidR="00B73CB0" w:rsidRDefault="00B73CB0">
      <w:pPr>
        <w:rPr>
          <w:sz w:val="56"/>
          <w:szCs w:val="56"/>
        </w:rPr>
      </w:pPr>
    </w:p>
    <w:p w14:paraId="72521344" w14:textId="752D0730" w:rsidR="00B73CB0" w:rsidRDefault="00B73CB0">
      <w:pPr>
        <w:rPr>
          <w:sz w:val="72"/>
          <w:szCs w:val="72"/>
        </w:rPr>
      </w:pPr>
      <w:r w:rsidRPr="00B73CB0">
        <w:rPr>
          <w:sz w:val="72"/>
          <w:szCs w:val="72"/>
        </w:rPr>
        <w:t>Wrangling &amp; Preprocessing</w:t>
      </w:r>
    </w:p>
    <w:p w14:paraId="3A36FC36" w14:textId="77777777" w:rsidR="00B73CB0" w:rsidRDefault="00B73CB0">
      <w:pPr>
        <w:rPr>
          <w:sz w:val="72"/>
          <w:szCs w:val="72"/>
        </w:rPr>
      </w:pPr>
    </w:p>
    <w:p w14:paraId="0DF9BA2E" w14:textId="0313EE51" w:rsidR="00953436" w:rsidRDefault="00235F86">
      <w:pPr>
        <w:rPr>
          <w:sz w:val="72"/>
          <w:szCs w:val="72"/>
        </w:rPr>
      </w:pPr>
      <w:r>
        <w:rPr>
          <w:sz w:val="72"/>
          <w:szCs w:val="72"/>
        </w:rPr>
        <w:t>-this data doesn’t contain null</w:t>
      </w:r>
      <w:r w:rsidR="00E808CD">
        <w:rPr>
          <w:sz w:val="72"/>
          <w:szCs w:val="72"/>
        </w:rPr>
        <w:t xml:space="preserve"> or duplicated</w:t>
      </w:r>
      <w:r>
        <w:rPr>
          <w:sz w:val="72"/>
          <w:szCs w:val="72"/>
        </w:rPr>
        <w:t xml:space="preserve"> values but </w:t>
      </w:r>
      <w:proofErr w:type="gramStart"/>
      <w:r w:rsidR="00953436">
        <w:rPr>
          <w:sz w:val="72"/>
          <w:szCs w:val="72"/>
        </w:rPr>
        <w:t>have</w:t>
      </w:r>
      <w:proofErr w:type="gramEnd"/>
      <w:r w:rsidR="00260FD9">
        <w:rPr>
          <w:sz w:val="72"/>
          <w:szCs w:val="72"/>
        </w:rPr>
        <w:t xml:space="preserve"> no</w:t>
      </w:r>
      <w:r w:rsidR="00953436">
        <w:rPr>
          <w:sz w:val="72"/>
          <w:szCs w:val="72"/>
        </w:rPr>
        <w:t xml:space="preserve"> </w:t>
      </w:r>
      <w:r>
        <w:rPr>
          <w:sz w:val="72"/>
          <w:szCs w:val="72"/>
        </w:rPr>
        <w:t>value ‘</w:t>
      </w:r>
      <w:r w:rsidR="00953436">
        <w:rPr>
          <w:sz w:val="72"/>
          <w:szCs w:val="72"/>
        </w:rPr>
        <w:t>0’</w:t>
      </w:r>
      <w:r w:rsidR="00260FD9">
        <w:rPr>
          <w:sz w:val="72"/>
          <w:szCs w:val="72"/>
        </w:rPr>
        <w:t xml:space="preserve"> in </w:t>
      </w:r>
      <w:proofErr w:type="spellStart"/>
      <w:proofErr w:type="gramStart"/>
      <w:r w:rsidR="00260FD9">
        <w:rPr>
          <w:sz w:val="72"/>
          <w:szCs w:val="72"/>
        </w:rPr>
        <w:t>coloumns</w:t>
      </w:r>
      <w:proofErr w:type="spellEnd"/>
      <w:r w:rsidR="00260FD9">
        <w:rPr>
          <w:sz w:val="72"/>
          <w:szCs w:val="72"/>
        </w:rPr>
        <w:t xml:space="preserve"> .</w:t>
      </w:r>
      <w:proofErr w:type="gramEnd"/>
    </w:p>
    <w:p w14:paraId="2D467752" w14:textId="77777777" w:rsidR="00AA1308" w:rsidRDefault="00AA1308">
      <w:pPr>
        <w:pBdr>
          <w:bottom w:val="single" w:sz="6" w:space="1" w:color="auto"/>
        </w:pBdr>
        <w:rPr>
          <w:sz w:val="72"/>
          <w:szCs w:val="72"/>
        </w:rPr>
      </w:pPr>
    </w:p>
    <w:p w14:paraId="7BBE40FC" w14:textId="6B6E1244" w:rsidR="00B73CB0" w:rsidRDefault="00953436">
      <w:pPr>
        <w:rPr>
          <w:sz w:val="72"/>
          <w:szCs w:val="72"/>
        </w:rPr>
      </w:pPr>
      <w:r>
        <w:rPr>
          <w:sz w:val="72"/>
          <w:szCs w:val="72"/>
        </w:rPr>
        <w:t xml:space="preserve"> </w:t>
      </w:r>
      <w:r w:rsidR="00E808CD">
        <w:rPr>
          <w:sz w:val="72"/>
          <w:szCs w:val="72"/>
        </w:rPr>
        <w:t>Encoding:</w:t>
      </w:r>
    </w:p>
    <w:p w14:paraId="4D9F0508" w14:textId="3EB665EF" w:rsidR="000B4A31" w:rsidRPr="00BF72E6" w:rsidRDefault="00781FAE" w:rsidP="00BF72E6">
      <w:pPr>
        <w:rPr>
          <w:sz w:val="72"/>
          <w:szCs w:val="72"/>
        </w:rPr>
      </w:pPr>
      <w:r>
        <w:rPr>
          <w:sz w:val="72"/>
          <w:szCs w:val="72"/>
        </w:rPr>
        <w:t xml:space="preserve">-using </w:t>
      </w:r>
      <w:proofErr w:type="spellStart"/>
      <w:r>
        <w:rPr>
          <w:sz w:val="72"/>
          <w:szCs w:val="72"/>
        </w:rPr>
        <w:t>LablEncoder</w:t>
      </w:r>
      <w:proofErr w:type="spellEnd"/>
    </w:p>
    <w:p w14:paraId="3CF88DAA" w14:textId="77777777" w:rsidR="00B86EEA" w:rsidRDefault="00B86EEA">
      <w:pPr>
        <w:rPr>
          <w:sz w:val="56"/>
          <w:szCs w:val="56"/>
        </w:rPr>
      </w:pPr>
    </w:p>
    <w:p w14:paraId="5DF29C78" w14:textId="720F9067" w:rsidR="00B86EEA" w:rsidRDefault="00B86EEA">
      <w:pPr>
        <w:rPr>
          <w:sz w:val="56"/>
          <w:szCs w:val="56"/>
        </w:rPr>
      </w:pPr>
      <w:r>
        <w:rPr>
          <w:sz w:val="56"/>
          <w:szCs w:val="56"/>
        </w:rPr>
        <w:lastRenderedPageBreak/>
        <w:t>. before encoding:</w:t>
      </w:r>
    </w:p>
    <w:p w14:paraId="4D12C1B6" w14:textId="5430044B" w:rsidR="00B86EEA" w:rsidRDefault="00260FD9">
      <w:pPr>
        <w:rPr>
          <w:noProof/>
          <w:sz w:val="56"/>
          <w:szCs w:val="56"/>
        </w:rPr>
      </w:pPr>
      <w:r>
        <w:rPr>
          <w:noProof/>
          <w:sz w:val="56"/>
          <w:szCs w:val="56"/>
        </w:rPr>
        <w:t>S</w:t>
      </w:r>
      <w:r w:rsidR="00B86EEA">
        <w:rPr>
          <w:noProof/>
          <w:sz w:val="56"/>
          <w:szCs w:val="56"/>
        </w:rPr>
        <w:drawing>
          <wp:inline distT="0" distB="0" distL="0" distR="0" wp14:anchorId="2F1819C3" wp14:editId="303143F4">
            <wp:extent cx="5486400" cy="1109110"/>
            <wp:effectExtent l="0" t="0" r="0" b="0"/>
            <wp:docPr id="1283191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191275"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86400" cy="1109110"/>
                    </a:xfrm>
                    <a:prstGeom prst="rect">
                      <a:avLst/>
                    </a:prstGeom>
                  </pic:spPr>
                </pic:pic>
              </a:graphicData>
            </a:graphic>
          </wp:inline>
        </w:drawing>
      </w:r>
    </w:p>
    <w:p w14:paraId="73C19077" w14:textId="77777777" w:rsidR="00B86EEA" w:rsidRDefault="00B86EEA" w:rsidP="00B86EEA">
      <w:pPr>
        <w:rPr>
          <w:sz w:val="56"/>
          <w:szCs w:val="56"/>
        </w:rPr>
      </w:pPr>
    </w:p>
    <w:p w14:paraId="43332554" w14:textId="77777777" w:rsidR="00B86EEA" w:rsidRDefault="00B86EEA" w:rsidP="00B86EEA">
      <w:pPr>
        <w:rPr>
          <w:sz w:val="56"/>
          <w:szCs w:val="56"/>
        </w:rPr>
      </w:pPr>
    </w:p>
    <w:p w14:paraId="5CA77840" w14:textId="3B0185E1" w:rsidR="00B86EEA" w:rsidRDefault="00B86EEA" w:rsidP="00B86EEA">
      <w:pPr>
        <w:rPr>
          <w:sz w:val="56"/>
          <w:szCs w:val="56"/>
        </w:rPr>
      </w:pPr>
      <w:r>
        <w:rPr>
          <w:sz w:val="56"/>
          <w:szCs w:val="56"/>
        </w:rPr>
        <w:t>. after encoding:</w:t>
      </w:r>
    </w:p>
    <w:p w14:paraId="13B990A5" w14:textId="75D39647" w:rsidR="00B86EEA" w:rsidRDefault="00B86EEA" w:rsidP="00B86EEA">
      <w:pPr>
        <w:rPr>
          <w:noProof/>
          <w:sz w:val="56"/>
          <w:szCs w:val="56"/>
        </w:rPr>
      </w:pPr>
      <w:r>
        <w:rPr>
          <w:noProof/>
          <w:sz w:val="56"/>
          <w:szCs w:val="56"/>
        </w:rPr>
        <w:drawing>
          <wp:inline distT="0" distB="0" distL="0" distR="0" wp14:anchorId="51390A9E" wp14:editId="58566CDA">
            <wp:extent cx="5486400" cy="1236730"/>
            <wp:effectExtent l="0" t="0" r="0" b="1905"/>
            <wp:docPr id="1213084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84078"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486400" cy="1236730"/>
                    </a:xfrm>
                    <a:prstGeom prst="rect">
                      <a:avLst/>
                    </a:prstGeom>
                  </pic:spPr>
                </pic:pic>
              </a:graphicData>
            </a:graphic>
          </wp:inline>
        </w:drawing>
      </w:r>
    </w:p>
    <w:p w14:paraId="7D866D1D" w14:textId="76D5078D" w:rsidR="00732CF4" w:rsidRDefault="00B86EEA" w:rsidP="00BF72E6">
      <w:pPr>
        <w:tabs>
          <w:tab w:val="left" w:pos="6636"/>
        </w:tabs>
        <w:rPr>
          <w:sz w:val="56"/>
          <w:szCs w:val="56"/>
        </w:rPr>
      </w:pPr>
      <w:r>
        <w:rPr>
          <w:sz w:val="56"/>
          <w:szCs w:val="56"/>
        </w:rPr>
        <w:tab/>
      </w:r>
      <w:r w:rsidR="00577E48">
        <w:rPr>
          <w:sz w:val="56"/>
          <w:szCs w:val="56"/>
        </w:rPr>
        <w:t xml:space="preserve"> </w:t>
      </w:r>
    </w:p>
    <w:p w14:paraId="5A24D945" w14:textId="52B014E4" w:rsidR="00BF72E6" w:rsidRDefault="00732CF4" w:rsidP="00BF72E6">
      <w:pPr>
        <w:tabs>
          <w:tab w:val="left" w:pos="6636"/>
        </w:tabs>
        <w:rPr>
          <w:sz w:val="56"/>
          <w:szCs w:val="56"/>
        </w:rPr>
      </w:pPr>
      <w:r>
        <w:rPr>
          <w:sz w:val="56"/>
          <w:szCs w:val="56"/>
        </w:rPr>
        <w:t>Checking correlation:</w:t>
      </w:r>
    </w:p>
    <w:p w14:paraId="4E32C900" w14:textId="365ADCCF" w:rsidR="00B86EEA" w:rsidRDefault="00732CF4" w:rsidP="00B86EEA">
      <w:pPr>
        <w:tabs>
          <w:tab w:val="left" w:pos="6636"/>
        </w:tabs>
        <w:rPr>
          <w:sz w:val="56"/>
          <w:szCs w:val="56"/>
        </w:rPr>
      </w:pPr>
      <w:r>
        <w:rPr>
          <w:noProof/>
          <w:sz w:val="56"/>
          <w:szCs w:val="56"/>
        </w:rPr>
        <w:lastRenderedPageBreak/>
        <w:drawing>
          <wp:inline distT="0" distB="0" distL="0" distR="0" wp14:anchorId="2977B623" wp14:editId="6A479CA3">
            <wp:extent cx="5486400" cy="3262894"/>
            <wp:effectExtent l="0" t="0" r="0" b="0"/>
            <wp:docPr id="869498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9868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486400" cy="3262894"/>
                    </a:xfrm>
                    <a:prstGeom prst="rect">
                      <a:avLst/>
                    </a:prstGeom>
                  </pic:spPr>
                </pic:pic>
              </a:graphicData>
            </a:graphic>
          </wp:inline>
        </w:drawing>
      </w:r>
    </w:p>
    <w:p w14:paraId="2602978A" w14:textId="250597D0" w:rsidR="00F90E53" w:rsidRDefault="00F90E53" w:rsidP="00F90E53">
      <w:pPr>
        <w:tabs>
          <w:tab w:val="left" w:pos="2976"/>
        </w:tabs>
        <w:rPr>
          <w:sz w:val="56"/>
          <w:szCs w:val="56"/>
        </w:rPr>
      </w:pPr>
    </w:p>
    <w:p w14:paraId="4C090970" w14:textId="77777777" w:rsidR="00F90E53" w:rsidRDefault="00F90E53" w:rsidP="00F90E53">
      <w:pPr>
        <w:tabs>
          <w:tab w:val="left" w:pos="2976"/>
        </w:tabs>
        <w:rPr>
          <w:sz w:val="56"/>
          <w:szCs w:val="56"/>
        </w:rPr>
      </w:pPr>
    </w:p>
    <w:p w14:paraId="6F85E508" w14:textId="41CCE107" w:rsidR="00F90E53" w:rsidRDefault="00F90E53" w:rsidP="00F90E53">
      <w:pPr>
        <w:tabs>
          <w:tab w:val="left" w:pos="2976"/>
        </w:tabs>
        <w:rPr>
          <w:sz w:val="56"/>
          <w:szCs w:val="56"/>
        </w:rPr>
      </w:pPr>
      <w:r>
        <w:rPr>
          <w:sz w:val="56"/>
          <w:szCs w:val="56"/>
        </w:rPr>
        <w:t>Normalizing:</w:t>
      </w:r>
    </w:p>
    <w:p w14:paraId="0B24202C" w14:textId="03D75CC9" w:rsidR="00F90E53" w:rsidRDefault="00F90E53" w:rsidP="00F90E53">
      <w:pPr>
        <w:pBdr>
          <w:bottom w:val="single" w:sz="6" w:space="1" w:color="auto"/>
        </w:pBdr>
        <w:tabs>
          <w:tab w:val="left" w:pos="2976"/>
        </w:tabs>
        <w:rPr>
          <w:sz w:val="56"/>
          <w:szCs w:val="56"/>
        </w:rPr>
      </w:pPr>
      <w:r>
        <w:rPr>
          <w:sz w:val="56"/>
          <w:szCs w:val="56"/>
        </w:rPr>
        <w:t xml:space="preserve">-Using </w:t>
      </w:r>
      <w:proofErr w:type="spellStart"/>
      <w:r>
        <w:rPr>
          <w:sz w:val="56"/>
          <w:szCs w:val="56"/>
        </w:rPr>
        <w:t>StandardScaler</w:t>
      </w:r>
      <w:proofErr w:type="spellEnd"/>
      <w:r>
        <w:rPr>
          <w:sz w:val="56"/>
          <w:szCs w:val="56"/>
        </w:rPr>
        <w:t>.</w:t>
      </w:r>
    </w:p>
    <w:p w14:paraId="60E8448D" w14:textId="581382AC" w:rsidR="001D78A5" w:rsidRDefault="001D78A5" w:rsidP="00F90E53">
      <w:pPr>
        <w:tabs>
          <w:tab w:val="left" w:pos="2976"/>
        </w:tabs>
        <w:rPr>
          <w:sz w:val="56"/>
          <w:szCs w:val="56"/>
        </w:rPr>
      </w:pPr>
      <w:r>
        <w:rPr>
          <w:sz w:val="56"/>
          <w:szCs w:val="56"/>
        </w:rPr>
        <w:t>Splitting data:</w:t>
      </w:r>
    </w:p>
    <w:p w14:paraId="3FA27A08" w14:textId="7EB2ED13" w:rsidR="001D78A5" w:rsidRDefault="001D78A5" w:rsidP="00F90E53">
      <w:pPr>
        <w:pBdr>
          <w:bottom w:val="single" w:sz="6" w:space="1" w:color="auto"/>
        </w:pBdr>
        <w:tabs>
          <w:tab w:val="left" w:pos="2976"/>
        </w:tabs>
        <w:rPr>
          <w:sz w:val="56"/>
          <w:szCs w:val="56"/>
        </w:rPr>
      </w:pPr>
      <w:r>
        <w:rPr>
          <w:sz w:val="56"/>
          <w:szCs w:val="56"/>
        </w:rPr>
        <w:t>Train and test</w:t>
      </w:r>
      <w:r w:rsidR="00BF3C1C">
        <w:rPr>
          <w:sz w:val="56"/>
          <w:szCs w:val="56"/>
        </w:rPr>
        <w:t xml:space="preserve"> </w:t>
      </w:r>
      <w:proofErr w:type="spellStart"/>
      <w:proofErr w:type="gramStart"/>
      <w:r w:rsidR="00BF3C1C">
        <w:rPr>
          <w:sz w:val="56"/>
          <w:szCs w:val="56"/>
        </w:rPr>
        <w:t>with:</w:t>
      </w:r>
      <w:proofErr w:type="gramEnd"/>
      <w:r w:rsidR="00BF3C1C">
        <w:rPr>
          <w:sz w:val="56"/>
          <w:szCs w:val="56"/>
        </w:rPr>
        <w:t>test_size</w:t>
      </w:r>
      <w:proofErr w:type="spellEnd"/>
      <w:r w:rsidR="00BF3C1C">
        <w:rPr>
          <w:sz w:val="56"/>
          <w:szCs w:val="56"/>
        </w:rPr>
        <w:t xml:space="preserve">=0.2 and </w:t>
      </w:r>
      <w:proofErr w:type="spellStart"/>
      <w:r w:rsidR="00BF3C1C">
        <w:rPr>
          <w:sz w:val="56"/>
          <w:szCs w:val="56"/>
        </w:rPr>
        <w:t>random_state</w:t>
      </w:r>
      <w:proofErr w:type="spellEnd"/>
      <w:r w:rsidR="00BF3C1C">
        <w:rPr>
          <w:sz w:val="56"/>
          <w:szCs w:val="56"/>
        </w:rPr>
        <w:t>=42.</w:t>
      </w:r>
    </w:p>
    <w:p w14:paraId="0E06335C" w14:textId="5505D739" w:rsidR="00BF3C1C" w:rsidRDefault="00DA710D" w:rsidP="00F90E53">
      <w:pPr>
        <w:tabs>
          <w:tab w:val="left" w:pos="2976"/>
        </w:tabs>
        <w:rPr>
          <w:sz w:val="56"/>
          <w:szCs w:val="56"/>
        </w:rPr>
      </w:pPr>
      <w:r>
        <w:rPr>
          <w:sz w:val="56"/>
          <w:szCs w:val="56"/>
        </w:rPr>
        <w:t xml:space="preserve">Applying </w:t>
      </w:r>
      <w:proofErr w:type="spellStart"/>
      <w:r>
        <w:rPr>
          <w:sz w:val="56"/>
          <w:szCs w:val="56"/>
        </w:rPr>
        <w:t>KFold</w:t>
      </w:r>
      <w:proofErr w:type="spellEnd"/>
      <w:r>
        <w:rPr>
          <w:sz w:val="56"/>
          <w:szCs w:val="56"/>
        </w:rPr>
        <w:t xml:space="preserve"> with:</w:t>
      </w:r>
    </w:p>
    <w:p w14:paraId="199CC932" w14:textId="17CFDC89" w:rsidR="00DA710D" w:rsidRDefault="00DA710D" w:rsidP="00F90E53">
      <w:pPr>
        <w:tabs>
          <w:tab w:val="left" w:pos="2976"/>
        </w:tabs>
        <w:rPr>
          <w:sz w:val="56"/>
          <w:szCs w:val="56"/>
        </w:rPr>
      </w:pPr>
      <w:r>
        <w:rPr>
          <w:sz w:val="56"/>
          <w:szCs w:val="56"/>
        </w:rPr>
        <w:lastRenderedPageBreak/>
        <w:t>K=</w:t>
      </w:r>
      <w:proofErr w:type="gramStart"/>
      <w:r>
        <w:rPr>
          <w:sz w:val="56"/>
          <w:szCs w:val="56"/>
        </w:rPr>
        <w:t>5 ,</w:t>
      </w:r>
      <w:proofErr w:type="gramEnd"/>
      <w:r>
        <w:rPr>
          <w:sz w:val="56"/>
          <w:szCs w:val="56"/>
        </w:rPr>
        <w:t xml:space="preserve"> shuffle=</w:t>
      </w:r>
      <w:proofErr w:type="spellStart"/>
      <w:r>
        <w:rPr>
          <w:sz w:val="56"/>
          <w:szCs w:val="56"/>
        </w:rPr>
        <w:t>True,random_state</w:t>
      </w:r>
      <w:proofErr w:type="spellEnd"/>
      <w:r>
        <w:rPr>
          <w:sz w:val="56"/>
          <w:szCs w:val="56"/>
        </w:rPr>
        <w:t>=42.</w:t>
      </w:r>
    </w:p>
    <w:p w14:paraId="54C819E0" w14:textId="355E8D1A" w:rsidR="00DA710D" w:rsidRDefault="00DA710D" w:rsidP="00F90E53">
      <w:pPr>
        <w:tabs>
          <w:tab w:val="left" w:pos="2976"/>
        </w:tabs>
        <w:rPr>
          <w:sz w:val="56"/>
          <w:szCs w:val="56"/>
        </w:rPr>
      </w:pPr>
    </w:p>
    <w:p w14:paraId="51DA7CDA" w14:textId="02C3E51D" w:rsidR="003D393F" w:rsidRDefault="003D393F" w:rsidP="00F90E53">
      <w:pPr>
        <w:tabs>
          <w:tab w:val="left" w:pos="2976"/>
        </w:tabs>
        <w:rPr>
          <w:sz w:val="56"/>
          <w:szCs w:val="56"/>
        </w:rPr>
      </w:pPr>
      <w:proofErr w:type="spellStart"/>
      <w:r>
        <w:rPr>
          <w:sz w:val="56"/>
          <w:szCs w:val="56"/>
        </w:rPr>
        <w:t>X_train</w:t>
      </w:r>
      <w:r w:rsidR="00962ACD">
        <w:rPr>
          <w:sz w:val="56"/>
          <w:szCs w:val="56"/>
        </w:rPr>
        <w:t>_</w:t>
      </w:r>
      <w:proofErr w:type="gramStart"/>
      <w:r w:rsidR="00962ACD">
        <w:rPr>
          <w:sz w:val="56"/>
          <w:szCs w:val="56"/>
        </w:rPr>
        <w:t>fold</w:t>
      </w:r>
      <w:r>
        <w:rPr>
          <w:sz w:val="56"/>
          <w:szCs w:val="56"/>
        </w:rPr>
        <w:t>.shape</w:t>
      </w:r>
      <w:proofErr w:type="spellEnd"/>
      <w:proofErr w:type="gramEnd"/>
      <w:r>
        <w:rPr>
          <w:sz w:val="56"/>
          <w:szCs w:val="56"/>
        </w:rPr>
        <w:t>(</w:t>
      </w:r>
      <w:r w:rsidR="00BF72E6">
        <w:rPr>
          <w:sz w:val="56"/>
          <w:szCs w:val="56"/>
        </w:rPr>
        <w:t>640</w:t>
      </w:r>
      <w:r w:rsidR="00B83F59">
        <w:rPr>
          <w:sz w:val="56"/>
          <w:szCs w:val="56"/>
        </w:rPr>
        <w:t>,</w:t>
      </w:r>
      <w:r>
        <w:rPr>
          <w:sz w:val="56"/>
          <w:szCs w:val="56"/>
        </w:rPr>
        <w:t>6)</w:t>
      </w:r>
    </w:p>
    <w:p w14:paraId="076057D2" w14:textId="58560C4A" w:rsidR="003D393F" w:rsidRDefault="00591615" w:rsidP="00F90E53">
      <w:pPr>
        <w:tabs>
          <w:tab w:val="left" w:pos="2976"/>
        </w:tabs>
        <w:rPr>
          <w:sz w:val="56"/>
          <w:szCs w:val="56"/>
        </w:rPr>
      </w:pPr>
      <w:proofErr w:type="spellStart"/>
      <w:r>
        <w:rPr>
          <w:sz w:val="56"/>
          <w:szCs w:val="56"/>
        </w:rPr>
        <w:t>Y_train_</w:t>
      </w:r>
      <w:proofErr w:type="gramStart"/>
      <w:r>
        <w:rPr>
          <w:sz w:val="56"/>
          <w:szCs w:val="56"/>
        </w:rPr>
        <w:t>fold</w:t>
      </w:r>
      <w:r w:rsidR="003D393F">
        <w:rPr>
          <w:sz w:val="56"/>
          <w:szCs w:val="56"/>
        </w:rPr>
        <w:t>.shape</w:t>
      </w:r>
      <w:proofErr w:type="spellEnd"/>
      <w:proofErr w:type="gramEnd"/>
      <w:r w:rsidR="003D393F">
        <w:rPr>
          <w:sz w:val="56"/>
          <w:szCs w:val="56"/>
        </w:rPr>
        <w:t>(</w:t>
      </w:r>
      <w:r w:rsidR="00BF72E6">
        <w:rPr>
          <w:sz w:val="56"/>
          <w:szCs w:val="56"/>
        </w:rPr>
        <w:t>600</w:t>
      </w:r>
      <w:r w:rsidR="00962ACD">
        <w:rPr>
          <w:sz w:val="56"/>
          <w:szCs w:val="56"/>
        </w:rPr>
        <w:t>,</w:t>
      </w:r>
      <w:r w:rsidR="003D393F">
        <w:rPr>
          <w:sz w:val="56"/>
          <w:szCs w:val="56"/>
        </w:rPr>
        <w:t>)</w:t>
      </w:r>
    </w:p>
    <w:p w14:paraId="0CE3D3D0" w14:textId="2BB4E4A4" w:rsidR="00962ACD" w:rsidRDefault="00591615" w:rsidP="00F90E53">
      <w:pPr>
        <w:tabs>
          <w:tab w:val="left" w:pos="2976"/>
        </w:tabs>
        <w:rPr>
          <w:sz w:val="56"/>
          <w:szCs w:val="56"/>
        </w:rPr>
      </w:pPr>
      <w:proofErr w:type="spellStart"/>
      <w:r>
        <w:rPr>
          <w:sz w:val="56"/>
          <w:szCs w:val="56"/>
        </w:rPr>
        <w:t>X_test</w:t>
      </w:r>
      <w:r w:rsidR="00962ACD">
        <w:rPr>
          <w:sz w:val="56"/>
          <w:szCs w:val="56"/>
        </w:rPr>
        <w:t>_</w:t>
      </w:r>
      <w:proofErr w:type="gramStart"/>
      <w:r w:rsidR="00962ACD">
        <w:rPr>
          <w:sz w:val="56"/>
          <w:szCs w:val="56"/>
        </w:rPr>
        <w:t>fold.shape</w:t>
      </w:r>
      <w:proofErr w:type="spellEnd"/>
      <w:proofErr w:type="gramEnd"/>
      <w:r w:rsidR="00962ACD">
        <w:rPr>
          <w:sz w:val="56"/>
          <w:szCs w:val="56"/>
        </w:rPr>
        <w:t>(</w:t>
      </w:r>
      <w:r w:rsidR="00BF72E6">
        <w:rPr>
          <w:sz w:val="56"/>
          <w:szCs w:val="56"/>
        </w:rPr>
        <w:t>160</w:t>
      </w:r>
      <w:r w:rsidR="002C4491">
        <w:rPr>
          <w:sz w:val="56"/>
          <w:szCs w:val="56"/>
        </w:rPr>
        <w:t>,6)</w:t>
      </w:r>
    </w:p>
    <w:p w14:paraId="0754E4EA" w14:textId="318BAAE0" w:rsidR="002C4491" w:rsidRDefault="002C4491" w:rsidP="00F90E53">
      <w:pPr>
        <w:tabs>
          <w:tab w:val="left" w:pos="2976"/>
        </w:tabs>
        <w:rPr>
          <w:sz w:val="56"/>
          <w:szCs w:val="56"/>
        </w:rPr>
      </w:pPr>
      <w:proofErr w:type="spellStart"/>
      <w:r>
        <w:rPr>
          <w:sz w:val="56"/>
          <w:szCs w:val="56"/>
        </w:rPr>
        <w:t>Y_test_</w:t>
      </w:r>
      <w:proofErr w:type="gramStart"/>
      <w:r>
        <w:rPr>
          <w:sz w:val="56"/>
          <w:szCs w:val="56"/>
        </w:rPr>
        <w:t>fold.shape</w:t>
      </w:r>
      <w:proofErr w:type="spellEnd"/>
      <w:proofErr w:type="gramEnd"/>
      <w:r>
        <w:rPr>
          <w:sz w:val="56"/>
          <w:szCs w:val="56"/>
        </w:rPr>
        <w:t>(</w:t>
      </w:r>
      <w:r w:rsidR="00BF72E6">
        <w:rPr>
          <w:sz w:val="56"/>
          <w:szCs w:val="56"/>
        </w:rPr>
        <w:t>160</w:t>
      </w:r>
      <w:r w:rsidR="00B476AB">
        <w:rPr>
          <w:sz w:val="56"/>
          <w:szCs w:val="56"/>
        </w:rPr>
        <w:t>,)</w:t>
      </w:r>
    </w:p>
    <w:p w14:paraId="7E938750" w14:textId="77777777" w:rsidR="00B476AB" w:rsidRDefault="00B476AB" w:rsidP="00F90E53">
      <w:pPr>
        <w:tabs>
          <w:tab w:val="left" w:pos="2976"/>
        </w:tabs>
        <w:rPr>
          <w:sz w:val="56"/>
          <w:szCs w:val="56"/>
        </w:rPr>
      </w:pPr>
    </w:p>
    <w:p w14:paraId="24726BDA" w14:textId="57AB23DE" w:rsidR="00B476AB" w:rsidRDefault="00B476AB" w:rsidP="00F90E53">
      <w:pPr>
        <w:tabs>
          <w:tab w:val="left" w:pos="2976"/>
        </w:tabs>
        <w:rPr>
          <w:sz w:val="56"/>
          <w:szCs w:val="56"/>
        </w:rPr>
      </w:pPr>
      <w:r>
        <w:rPr>
          <w:sz w:val="56"/>
          <w:szCs w:val="56"/>
        </w:rPr>
        <w:t>Modeling:</w:t>
      </w:r>
    </w:p>
    <w:p w14:paraId="21B4899D" w14:textId="11256C28" w:rsidR="00B476AB" w:rsidRDefault="00B476AB" w:rsidP="00F90E53">
      <w:pPr>
        <w:tabs>
          <w:tab w:val="left" w:pos="2976"/>
        </w:tabs>
        <w:rPr>
          <w:sz w:val="56"/>
          <w:szCs w:val="56"/>
        </w:rPr>
      </w:pPr>
      <w:r>
        <w:rPr>
          <w:sz w:val="56"/>
          <w:szCs w:val="56"/>
        </w:rPr>
        <w:t>Using SVR with parameters:</w:t>
      </w:r>
    </w:p>
    <w:p w14:paraId="646CBCDC" w14:textId="56272C8A" w:rsidR="00B476AB" w:rsidRDefault="00B476AB" w:rsidP="00F90E53">
      <w:pPr>
        <w:pBdr>
          <w:bottom w:val="single" w:sz="6" w:space="1" w:color="auto"/>
        </w:pBdr>
        <w:tabs>
          <w:tab w:val="left" w:pos="2976"/>
        </w:tabs>
        <w:rPr>
          <w:sz w:val="56"/>
          <w:szCs w:val="56"/>
        </w:rPr>
      </w:pPr>
      <w:r>
        <w:rPr>
          <w:sz w:val="56"/>
          <w:szCs w:val="56"/>
        </w:rPr>
        <w:t>[</w:t>
      </w:r>
      <w:r w:rsidR="00346920">
        <w:rPr>
          <w:sz w:val="56"/>
          <w:szCs w:val="56"/>
        </w:rPr>
        <w:t>c=</w:t>
      </w:r>
      <w:proofErr w:type="gramStart"/>
      <w:r w:rsidR="00346920">
        <w:rPr>
          <w:sz w:val="56"/>
          <w:szCs w:val="56"/>
        </w:rPr>
        <w:t>1 ,</w:t>
      </w:r>
      <w:proofErr w:type="gramEnd"/>
      <w:r w:rsidR="00346920">
        <w:rPr>
          <w:sz w:val="56"/>
          <w:szCs w:val="56"/>
        </w:rPr>
        <w:t xml:space="preserve"> kernel=’</w:t>
      </w:r>
      <w:proofErr w:type="spellStart"/>
      <w:r w:rsidR="00346920">
        <w:rPr>
          <w:sz w:val="56"/>
          <w:szCs w:val="56"/>
        </w:rPr>
        <w:t>rbf</w:t>
      </w:r>
      <w:proofErr w:type="spellEnd"/>
      <w:r w:rsidR="00346920">
        <w:rPr>
          <w:sz w:val="56"/>
          <w:szCs w:val="56"/>
        </w:rPr>
        <w:t>’ , gamma=’scale’</w:t>
      </w:r>
      <w:r>
        <w:rPr>
          <w:sz w:val="56"/>
          <w:szCs w:val="56"/>
        </w:rPr>
        <w:t>]</w:t>
      </w:r>
    </w:p>
    <w:p w14:paraId="04CA76AD" w14:textId="6D785AB6" w:rsidR="00816F98" w:rsidRDefault="00816F98" w:rsidP="00F90E53">
      <w:pPr>
        <w:tabs>
          <w:tab w:val="left" w:pos="2976"/>
        </w:tabs>
        <w:rPr>
          <w:sz w:val="56"/>
          <w:szCs w:val="56"/>
        </w:rPr>
      </w:pPr>
      <w:r>
        <w:rPr>
          <w:sz w:val="56"/>
          <w:szCs w:val="56"/>
        </w:rPr>
        <w:t>Evaluation</w:t>
      </w:r>
    </w:p>
    <w:p w14:paraId="6759F02C" w14:textId="769B15A9" w:rsidR="00816F98" w:rsidRDefault="00CC4B0C" w:rsidP="00F90E53">
      <w:pPr>
        <w:tabs>
          <w:tab w:val="left" w:pos="2976"/>
        </w:tabs>
        <w:rPr>
          <w:sz w:val="56"/>
          <w:szCs w:val="56"/>
        </w:rPr>
      </w:pPr>
      <w:r>
        <w:rPr>
          <w:sz w:val="56"/>
          <w:szCs w:val="56"/>
        </w:rPr>
        <w:t>Applying some metrics</w:t>
      </w:r>
      <w:r w:rsidR="005C5AF4">
        <w:rPr>
          <w:sz w:val="56"/>
          <w:szCs w:val="56"/>
        </w:rPr>
        <w:t>:</w:t>
      </w:r>
    </w:p>
    <w:p w14:paraId="4534BD21" w14:textId="5DD7A834" w:rsidR="005C5AF4" w:rsidRDefault="005C5AF4" w:rsidP="00BF72E6">
      <w:pPr>
        <w:tabs>
          <w:tab w:val="left" w:pos="2976"/>
        </w:tabs>
        <w:rPr>
          <w:noProof/>
          <w:sz w:val="56"/>
          <w:szCs w:val="56"/>
        </w:rPr>
      </w:pPr>
      <w:r>
        <w:rPr>
          <w:noProof/>
          <w:sz w:val="56"/>
          <w:szCs w:val="56"/>
        </w:rPr>
        <w:lastRenderedPageBreak/>
        <w:drawing>
          <wp:inline distT="0" distB="0" distL="0" distR="0" wp14:anchorId="4EAE80E7" wp14:editId="2E35B7C4">
            <wp:extent cx="8268970" cy="3180652"/>
            <wp:effectExtent l="0" t="0" r="0" b="1270"/>
            <wp:docPr id="10197189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18918"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8304398" cy="3194279"/>
                    </a:xfrm>
                    <a:prstGeom prst="rect">
                      <a:avLst/>
                    </a:prstGeom>
                  </pic:spPr>
                </pic:pic>
              </a:graphicData>
            </a:graphic>
          </wp:inline>
        </w:drawing>
      </w:r>
    </w:p>
    <w:p w14:paraId="5C46CB3D" w14:textId="667109C9" w:rsidR="005C5AF4" w:rsidRPr="005C5AF4" w:rsidRDefault="005C5AF4" w:rsidP="005C5AF4">
      <w:pPr>
        <w:rPr>
          <w:sz w:val="56"/>
          <w:szCs w:val="56"/>
        </w:rPr>
      </w:pPr>
      <w:r>
        <w:rPr>
          <w:noProof/>
          <w:sz w:val="56"/>
          <w:szCs w:val="56"/>
        </w:rPr>
        <w:drawing>
          <wp:inline distT="0" distB="0" distL="0" distR="0" wp14:anchorId="19914C8C" wp14:editId="1003D7C8">
            <wp:extent cx="5486400" cy="3435695"/>
            <wp:effectExtent l="0" t="0" r="0" b="0"/>
            <wp:docPr id="17733550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355081"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5486400" cy="3435695"/>
                    </a:xfrm>
                    <a:prstGeom prst="rect">
                      <a:avLst/>
                    </a:prstGeom>
                  </pic:spPr>
                </pic:pic>
              </a:graphicData>
            </a:graphic>
          </wp:inline>
        </w:drawing>
      </w:r>
    </w:p>
    <w:sectPr w:rsidR="005C5AF4" w:rsidRPr="005C5AF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0B3"/>
    <w:rsid w:val="000B4A31"/>
    <w:rsid w:val="00106BF5"/>
    <w:rsid w:val="00112A3B"/>
    <w:rsid w:val="0012654C"/>
    <w:rsid w:val="001D78A5"/>
    <w:rsid w:val="00235F86"/>
    <w:rsid w:val="00260FD9"/>
    <w:rsid w:val="002C4491"/>
    <w:rsid w:val="00346920"/>
    <w:rsid w:val="003516CA"/>
    <w:rsid w:val="003D393F"/>
    <w:rsid w:val="00577E48"/>
    <w:rsid w:val="00591615"/>
    <w:rsid w:val="005C5AF4"/>
    <w:rsid w:val="00714942"/>
    <w:rsid w:val="00716F7C"/>
    <w:rsid w:val="00732CF4"/>
    <w:rsid w:val="00781FAE"/>
    <w:rsid w:val="00816F98"/>
    <w:rsid w:val="00834A6A"/>
    <w:rsid w:val="008B2BF8"/>
    <w:rsid w:val="008D3471"/>
    <w:rsid w:val="00953436"/>
    <w:rsid w:val="00962ACD"/>
    <w:rsid w:val="00AA1308"/>
    <w:rsid w:val="00B20A41"/>
    <w:rsid w:val="00B476AB"/>
    <w:rsid w:val="00B73CB0"/>
    <w:rsid w:val="00B83F59"/>
    <w:rsid w:val="00B86EEA"/>
    <w:rsid w:val="00BF3C1C"/>
    <w:rsid w:val="00BF72E6"/>
    <w:rsid w:val="00CC4B0C"/>
    <w:rsid w:val="00D320B3"/>
    <w:rsid w:val="00D97CEC"/>
    <w:rsid w:val="00DA710D"/>
    <w:rsid w:val="00DE23C3"/>
    <w:rsid w:val="00E01746"/>
    <w:rsid w:val="00E808CD"/>
    <w:rsid w:val="00F90E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8DFF9"/>
  <w15:chartTrackingRefBased/>
  <w15:docId w15:val="{062FFD82-41B8-41C3-B9DD-F5E9451ED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0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20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20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20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20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20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20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20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20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0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20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20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20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20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20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20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20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20B3"/>
    <w:rPr>
      <w:rFonts w:eastAsiaTheme="majorEastAsia" w:cstheme="majorBidi"/>
      <w:color w:val="272727" w:themeColor="text1" w:themeTint="D8"/>
    </w:rPr>
  </w:style>
  <w:style w:type="paragraph" w:styleId="Title">
    <w:name w:val="Title"/>
    <w:basedOn w:val="Normal"/>
    <w:next w:val="Normal"/>
    <w:link w:val="TitleChar"/>
    <w:uiPriority w:val="10"/>
    <w:qFormat/>
    <w:rsid w:val="00D320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20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20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20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20B3"/>
    <w:pPr>
      <w:spacing w:before="160"/>
      <w:jc w:val="center"/>
    </w:pPr>
    <w:rPr>
      <w:i/>
      <w:iCs/>
      <w:color w:val="404040" w:themeColor="text1" w:themeTint="BF"/>
    </w:rPr>
  </w:style>
  <w:style w:type="character" w:customStyle="1" w:styleId="QuoteChar">
    <w:name w:val="Quote Char"/>
    <w:basedOn w:val="DefaultParagraphFont"/>
    <w:link w:val="Quote"/>
    <w:uiPriority w:val="29"/>
    <w:rsid w:val="00D320B3"/>
    <w:rPr>
      <w:i/>
      <w:iCs/>
      <w:color w:val="404040" w:themeColor="text1" w:themeTint="BF"/>
    </w:rPr>
  </w:style>
  <w:style w:type="paragraph" w:styleId="ListParagraph">
    <w:name w:val="List Paragraph"/>
    <w:basedOn w:val="Normal"/>
    <w:uiPriority w:val="34"/>
    <w:qFormat/>
    <w:rsid w:val="00D320B3"/>
    <w:pPr>
      <w:ind w:left="720"/>
      <w:contextualSpacing/>
    </w:pPr>
  </w:style>
  <w:style w:type="character" w:styleId="IntenseEmphasis">
    <w:name w:val="Intense Emphasis"/>
    <w:basedOn w:val="DefaultParagraphFont"/>
    <w:uiPriority w:val="21"/>
    <w:qFormat/>
    <w:rsid w:val="00D320B3"/>
    <w:rPr>
      <w:i/>
      <w:iCs/>
      <w:color w:val="0F4761" w:themeColor="accent1" w:themeShade="BF"/>
    </w:rPr>
  </w:style>
  <w:style w:type="paragraph" w:styleId="IntenseQuote">
    <w:name w:val="Intense Quote"/>
    <w:basedOn w:val="Normal"/>
    <w:next w:val="Normal"/>
    <w:link w:val="IntenseQuoteChar"/>
    <w:uiPriority w:val="30"/>
    <w:qFormat/>
    <w:rsid w:val="00D320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20B3"/>
    <w:rPr>
      <w:i/>
      <w:iCs/>
      <w:color w:val="0F4761" w:themeColor="accent1" w:themeShade="BF"/>
    </w:rPr>
  </w:style>
  <w:style w:type="character" w:styleId="IntenseReference">
    <w:name w:val="Intense Reference"/>
    <w:basedOn w:val="DefaultParagraphFont"/>
    <w:uiPriority w:val="32"/>
    <w:qFormat/>
    <w:rsid w:val="00D320B3"/>
    <w:rPr>
      <w:b/>
      <w:bCs/>
      <w:smallCaps/>
      <w:color w:val="0F4761" w:themeColor="accent1" w:themeShade="BF"/>
      <w:spacing w:val="5"/>
    </w:rPr>
  </w:style>
  <w:style w:type="character" w:styleId="Hyperlink">
    <w:name w:val="Hyperlink"/>
    <w:basedOn w:val="DefaultParagraphFont"/>
    <w:uiPriority w:val="99"/>
    <w:unhideWhenUsed/>
    <w:rsid w:val="00E01746"/>
    <w:rPr>
      <w:color w:val="0000FF"/>
      <w:u w:val="single"/>
    </w:rPr>
  </w:style>
  <w:style w:type="character" w:styleId="UnresolvedMention">
    <w:name w:val="Unresolved Mention"/>
    <w:basedOn w:val="DefaultParagraphFont"/>
    <w:uiPriority w:val="99"/>
    <w:semiHidden/>
    <w:unhideWhenUsed/>
    <w:rsid w:val="00E01746"/>
    <w:rPr>
      <w:color w:val="605E5C"/>
      <w:shd w:val="clear" w:color="auto" w:fill="E1DFDD"/>
    </w:rPr>
  </w:style>
  <w:style w:type="paragraph" w:styleId="NoSpacing">
    <w:name w:val="No Spacing"/>
    <w:uiPriority w:val="1"/>
    <w:qFormat/>
    <w:rsid w:val="00BF72E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559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20https://www.kaggle.com/datasets/mrsimple07/laptoppriceprediction)"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dc:creator>
  <cp:keywords/>
  <dc:description/>
  <cp:lastModifiedBy>Abo Elanwar</cp:lastModifiedBy>
  <cp:revision>2</cp:revision>
  <dcterms:created xsi:type="dcterms:W3CDTF">2024-05-11T00:37:00Z</dcterms:created>
  <dcterms:modified xsi:type="dcterms:W3CDTF">2024-05-11T00:37:00Z</dcterms:modified>
</cp:coreProperties>
</file>