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8FC3" w14:textId="62B89B0B" w:rsidR="001F6346" w:rsidRPr="00E12A52" w:rsidRDefault="001F6346" w:rsidP="001F6346">
      <w:pPr>
        <w:ind w:left="720" w:hanging="360"/>
        <w:rPr>
          <w:b/>
          <w:bCs/>
          <w:color w:val="44546A" w:themeColor="text2"/>
          <w:sz w:val="32"/>
          <w:szCs w:val="32"/>
          <w:u w:val="single"/>
        </w:rPr>
      </w:pPr>
      <w:r w:rsidRPr="00E12A52">
        <w:rPr>
          <w:b/>
          <w:bCs/>
          <w:color w:val="44546A" w:themeColor="text2"/>
          <w:sz w:val="32"/>
          <w:szCs w:val="32"/>
          <w:u w:val="single"/>
        </w:rPr>
        <w:t>Credit Scoring</w:t>
      </w:r>
    </w:p>
    <w:p w14:paraId="27BBE0BE" w14:textId="77777777" w:rsidR="001F6346" w:rsidRPr="00863B37" w:rsidRDefault="001F6346" w:rsidP="001F6346">
      <w:pPr>
        <w:pStyle w:val="ListParagraph"/>
        <w:numPr>
          <w:ilvl w:val="0"/>
          <w:numId w:val="44"/>
        </w:numPr>
        <w:rPr>
          <w:rFonts w:cstheme="minorHAnsi"/>
          <w:color w:val="44546A" w:themeColor="text2"/>
        </w:rPr>
      </w:pPr>
      <w:r w:rsidRPr="00863B37">
        <w:rPr>
          <w:rFonts w:cstheme="minorHAnsi"/>
          <w:color w:val="44546A" w:themeColor="text2"/>
        </w:rPr>
        <w:t>Credit scoring is a statistical analysis performed by lenders to determine the creditworthiness of a person or small, owner operated business.</w:t>
      </w:r>
    </w:p>
    <w:p w14:paraId="6DA995A3" w14:textId="77777777" w:rsidR="001F6346" w:rsidRPr="00863B37" w:rsidRDefault="001F6346" w:rsidP="001F6346">
      <w:pPr>
        <w:pStyle w:val="ListParagraph"/>
        <w:numPr>
          <w:ilvl w:val="0"/>
          <w:numId w:val="44"/>
        </w:numPr>
        <w:rPr>
          <w:rFonts w:cstheme="minorHAnsi"/>
          <w:color w:val="44546A" w:themeColor="text2"/>
        </w:rPr>
      </w:pPr>
      <w:r w:rsidRPr="00863B37">
        <w:rPr>
          <w:rFonts w:cstheme="minorHAnsi"/>
          <w:color w:val="44546A" w:themeColor="text2"/>
        </w:rPr>
        <w:t>Creditworthiness is how a lender determines that you are worth to apply and get loans. It is determined by several factors such as your debt credit report, credit score and repayment history.</w:t>
      </w:r>
    </w:p>
    <w:p w14:paraId="1DDE8C66" w14:textId="77777777" w:rsidR="001F6346" w:rsidRPr="00E12A52" w:rsidRDefault="001F6346" w:rsidP="001F6346">
      <w:pPr>
        <w:rPr>
          <w:rFonts w:cstheme="minorHAnsi"/>
          <w:color w:val="44546A" w:themeColor="text2"/>
        </w:rPr>
      </w:pPr>
    </w:p>
    <w:p w14:paraId="7DBCD408" w14:textId="77777777" w:rsidR="001F6346" w:rsidRPr="00E12A52" w:rsidRDefault="001F6346" w:rsidP="001F6346">
      <w:pPr>
        <w:ind w:left="360"/>
        <w:rPr>
          <w:rFonts w:cstheme="minorHAnsi"/>
          <w:b/>
          <w:bCs/>
          <w:color w:val="44546A" w:themeColor="text2"/>
          <w:sz w:val="32"/>
          <w:szCs w:val="32"/>
          <w:u w:val="single"/>
        </w:rPr>
      </w:pPr>
      <w:r w:rsidRPr="00E12A52">
        <w:rPr>
          <w:rFonts w:cstheme="minorHAnsi"/>
          <w:b/>
          <w:bCs/>
          <w:color w:val="44546A" w:themeColor="text2"/>
          <w:sz w:val="32"/>
          <w:szCs w:val="32"/>
          <w:u w:val="single"/>
        </w:rPr>
        <w:t>Credit Report</w:t>
      </w:r>
    </w:p>
    <w:p w14:paraId="501F32D6"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 xml:space="preserve">Credit report is detailed information about credit history. </w:t>
      </w:r>
    </w:p>
    <w:p w14:paraId="57EE265D"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It includes personal information such as names, addresses, marital status and employment history.</w:t>
      </w:r>
    </w:p>
    <w:p w14:paraId="6642A9D4" w14:textId="52A5F9E6"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 xml:space="preserve">It also covers number and type of bank accounts and all their status; credit limits and date accounts were opened. </w:t>
      </w:r>
    </w:p>
    <w:p w14:paraId="267A275F"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 xml:space="preserve">It will also show information regarding any missed payments and public records regarding financial transactions and whether you have filed for bankruptcy. </w:t>
      </w:r>
    </w:p>
    <w:p w14:paraId="37453CEE"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One last thing is that it includes all the entities that have asked to see credit report because of events such as applying for a personal loan.</w:t>
      </w:r>
    </w:p>
    <w:p w14:paraId="763F52FF" w14:textId="77777777" w:rsidR="001F6346" w:rsidRPr="00E12A52" w:rsidRDefault="001F6346" w:rsidP="001F6346">
      <w:pPr>
        <w:rPr>
          <w:rFonts w:cstheme="minorHAnsi"/>
          <w:color w:val="44546A" w:themeColor="text2"/>
        </w:rPr>
      </w:pPr>
    </w:p>
    <w:p w14:paraId="765FE6FC" w14:textId="77777777" w:rsidR="001F6346" w:rsidRPr="00E12A52" w:rsidRDefault="001F6346" w:rsidP="001F6346">
      <w:pPr>
        <w:ind w:left="360"/>
        <w:rPr>
          <w:rFonts w:cstheme="minorHAnsi"/>
          <w:b/>
          <w:bCs/>
          <w:color w:val="44546A" w:themeColor="text2"/>
          <w:sz w:val="32"/>
          <w:szCs w:val="32"/>
          <w:u w:val="single"/>
        </w:rPr>
      </w:pPr>
      <w:r w:rsidRPr="00E12A52">
        <w:rPr>
          <w:rFonts w:cstheme="minorHAnsi"/>
          <w:b/>
          <w:bCs/>
          <w:color w:val="44546A" w:themeColor="text2"/>
          <w:sz w:val="32"/>
          <w:szCs w:val="32"/>
          <w:u w:val="single"/>
        </w:rPr>
        <w:t>Credit Reporting Agencies</w:t>
      </w:r>
    </w:p>
    <w:p w14:paraId="582D568B"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Credit reporting agencies (CRAs) are the ones that collects and maintains the credit reports.</w:t>
      </w:r>
    </w:p>
    <w:p w14:paraId="5E5DFC38"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 xml:space="preserve"> They collect the historical credit information on individuals and businesses from financial institutions such as banks and credit card companies.</w:t>
      </w:r>
    </w:p>
    <w:p w14:paraId="56A1D57F"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CRAs are the ones who generates the credit scores based on the credit reports they generated.</w:t>
      </w:r>
    </w:p>
    <w:p w14:paraId="19884B38"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Egypt’s credit reporting agency is I-score owned by an association of financial institutions that includes Central Bank of Egypt (CBE), banks and microfinance institutions.</w:t>
      </w:r>
    </w:p>
    <w:p w14:paraId="1CBA7445" w14:textId="77777777" w:rsidR="001F6346" w:rsidRPr="00E12A52" w:rsidRDefault="001F6346" w:rsidP="001F6346">
      <w:pPr>
        <w:rPr>
          <w:rFonts w:cstheme="minorHAnsi"/>
          <w:color w:val="44546A" w:themeColor="text2"/>
        </w:rPr>
      </w:pPr>
    </w:p>
    <w:p w14:paraId="380B3523" w14:textId="77777777" w:rsidR="001F6346" w:rsidRPr="00E12A52" w:rsidRDefault="001F6346" w:rsidP="001F6346">
      <w:pPr>
        <w:ind w:left="360"/>
        <w:rPr>
          <w:rFonts w:cstheme="minorHAnsi"/>
          <w:b/>
          <w:bCs/>
          <w:color w:val="44546A" w:themeColor="text2"/>
          <w:sz w:val="32"/>
          <w:szCs w:val="32"/>
          <w:u w:val="single"/>
        </w:rPr>
      </w:pPr>
      <w:r w:rsidRPr="00E12A52">
        <w:rPr>
          <w:rFonts w:cstheme="minorHAnsi"/>
          <w:b/>
          <w:bCs/>
          <w:color w:val="44546A" w:themeColor="text2"/>
          <w:sz w:val="32"/>
          <w:szCs w:val="32"/>
          <w:u w:val="single"/>
        </w:rPr>
        <w:t>Credit Score</w:t>
      </w:r>
    </w:p>
    <w:p w14:paraId="210250CA"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Credit score is based a number that reflects the consumer creditworthiness. So, it helps lender decide whether to extend or deny credit.</w:t>
      </w:r>
    </w:p>
    <w:p w14:paraId="70E21D63" w14:textId="77777777" w:rsidR="001F6346" w:rsidRPr="00FB172D" w:rsidRDefault="001F6346" w:rsidP="001F6346">
      <w:pPr>
        <w:pStyle w:val="ListParagraph"/>
        <w:numPr>
          <w:ilvl w:val="0"/>
          <w:numId w:val="44"/>
        </w:numPr>
        <w:rPr>
          <w:rFonts w:cstheme="minorHAnsi"/>
          <w:b/>
          <w:bCs/>
          <w:color w:val="44546A" w:themeColor="text2"/>
        </w:rPr>
      </w:pPr>
      <w:r w:rsidRPr="00FB172D">
        <w:rPr>
          <w:rFonts w:cstheme="minorHAnsi"/>
          <w:b/>
          <w:bCs/>
          <w:color w:val="44546A" w:themeColor="text2"/>
        </w:rPr>
        <w:t>Credit scores can impact a person’s financial transactions such as the ability to borrow money for credit cards, mortgages and loans.</w:t>
      </w:r>
    </w:p>
    <w:p w14:paraId="2D8E4E29"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Many factors contribute to credit scores including payment interest, previous and current loans and debts, the type of debts, length of credit history, payment history.</w:t>
      </w:r>
    </w:p>
    <w:p w14:paraId="475943A6" w14:textId="77777777" w:rsidR="001F6346" w:rsidRPr="00FB172D" w:rsidRDefault="001F6346" w:rsidP="001F6346">
      <w:pPr>
        <w:pStyle w:val="ListParagraph"/>
        <w:numPr>
          <w:ilvl w:val="0"/>
          <w:numId w:val="44"/>
        </w:numPr>
        <w:rPr>
          <w:rFonts w:cstheme="minorHAnsi"/>
          <w:b/>
          <w:bCs/>
          <w:color w:val="44546A" w:themeColor="text2"/>
        </w:rPr>
      </w:pPr>
      <w:r w:rsidRPr="00FB172D">
        <w:rPr>
          <w:rFonts w:cstheme="minorHAnsi"/>
          <w:b/>
          <w:bCs/>
          <w:color w:val="44546A" w:themeColor="text2"/>
        </w:rPr>
        <w:t>The most famous and used credit scoring system is FICO system which assigns a numerical representation of creditworthiness that ranges from 300 to 850 where the higher the number, the higher the individuals credit score.</w:t>
      </w:r>
    </w:p>
    <w:p w14:paraId="46851F74" w14:textId="77777777" w:rsidR="001F6346" w:rsidRPr="00E12A52" w:rsidRDefault="001F6346" w:rsidP="001F6346">
      <w:pPr>
        <w:pStyle w:val="ListParagraph"/>
        <w:numPr>
          <w:ilvl w:val="0"/>
          <w:numId w:val="44"/>
        </w:numPr>
        <w:rPr>
          <w:rFonts w:cstheme="minorHAnsi"/>
          <w:color w:val="44546A" w:themeColor="text2"/>
        </w:rPr>
      </w:pPr>
      <w:r w:rsidRPr="00E12A52">
        <w:rPr>
          <w:rFonts w:cstheme="minorHAnsi"/>
          <w:color w:val="44546A" w:themeColor="text2"/>
        </w:rPr>
        <w:t>Getting a low credit score doesn’t always mean that he/she can’t apply for a loan. It just makes it more likely to pay more to borrow money than someone with a higher credit score. It also effects the repayment period.</w:t>
      </w:r>
    </w:p>
    <w:p w14:paraId="7C149169" w14:textId="77777777" w:rsidR="001F6346" w:rsidRPr="00FB172D" w:rsidRDefault="001F6346" w:rsidP="001F6346">
      <w:pPr>
        <w:pStyle w:val="ListParagraph"/>
        <w:numPr>
          <w:ilvl w:val="0"/>
          <w:numId w:val="44"/>
        </w:numPr>
        <w:rPr>
          <w:rFonts w:cstheme="minorHAnsi"/>
          <w:b/>
          <w:bCs/>
          <w:color w:val="44546A" w:themeColor="text2"/>
        </w:rPr>
      </w:pPr>
      <w:r w:rsidRPr="00FB172D">
        <w:rPr>
          <w:rFonts w:cstheme="minorHAnsi"/>
          <w:b/>
          <w:bCs/>
          <w:color w:val="44546A" w:themeColor="text2"/>
        </w:rPr>
        <w:t>The reason is that the lender is taking a risk by approving the debt and a person with a low credit score could not have the guarantees needed for reassurance and proving that this person is going to pay the payments on time and won’t miss on payments. So, to compensate that risk, they receive the loan with a higher interest are and with shorter repayment period.</w:t>
      </w:r>
    </w:p>
    <w:p w14:paraId="3F019B22" w14:textId="593F4AD8" w:rsidR="00B13147" w:rsidRPr="00FB172D" w:rsidRDefault="001F6346" w:rsidP="00FB172D">
      <w:pPr>
        <w:pStyle w:val="ListParagraph"/>
        <w:numPr>
          <w:ilvl w:val="0"/>
          <w:numId w:val="44"/>
        </w:numPr>
        <w:rPr>
          <w:rFonts w:cstheme="minorHAnsi"/>
          <w:color w:val="44546A" w:themeColor="text2"/>
        </w:rPr>
      </w:pPr>
      <w:r w:rsidRPr="00E12A52">
        <w:rPr>
          <w:rFonts w:cstheme="minorHAnsi"/>
          <w:color w:val="44546A" w:themeColor="text2"/>
        </w:rPr>
        <w:t>Credit scoring systems establishes a guideline for the lenders to determine which level is acceptable and how much to charge in interes</w:t>
      </w:r>
      <w:r w:rsidR="00FB172D">
        <w:rPr>
          <w:rFonts w:cstheme="minorHAnsi"/>
          <w:color w:val="44546A" w:themeColor="text2"/>
        </w:rPr>
        <w:t>t.</w:t>
      </w:r>
    </w:p>
    <w:p w14:paraId="0E419B1A" w14:textId="6C273475" w:rsidR="001F6346" w:rsidRDefault="00DD44B6" w:rsidP="00FB172D">
      <w:pPr>
        <w:jc w:val="center"/>
        <w:rPr>
          <w:b/>
          <w:bCs/>
          <w:color w:val="44546A" w:themeColor="text2"/>
          <w:sz w:val="32"/>
          <w:szCs w:val="32"/>
          <w:u w:val="single"/>
        </w:rPr>
      </w:pPr>
      <w:r>
        <w:rPr>
          <w:b/>
          <w:bCs/>
          <w:color w:val="44546A" w:themeColor="text2"/>
          <w:sz w:val="32"/>
          <w:szCs w:val="32"/>
          <w:u w:val="single"/>
        </w:rPr>
        <w:lastRenderedPageBreak/>
        <w:t xml:space="preserve">Statistical </w:t>
      </w:r>
      <w:r w:rsidR="0005519A">
        <w:rPr>
          <w:b/>
          <w:bCs/>
          <w:color w:val="44546A" w:themeColor="text2"/>
          <w:sz w:val="32"/>
          <w:szCs w:val="32"/>
          <w:u w:val="single"/>
        </w:rPr>
        <w:t>T</w:t>
      </w:r>
      <w:r>
        <w:rPr>
          <w:b/>
          <w:bCs/>
          <w:color w:val="44546A" w:themeColor="text2"/>
          <w:sz w:val="32"/>
          <w:szCs w:val="32"/>
          <w:u w:val="single"/>
        </w:rPr>
        <w:t>echniques</w:t>
      </w:r>
    </w:p>
    <w:p w14:paraId="2AD07065" w14:textId="77777777" w:rsidR="001F6346" w:rsidRDefault="001F6346">
      <w:pPr>
        <w:rPr>
          <w:b/>
          <w:bCs/>
          <w:color w:val="44546A" w:themeColor="text2"/>
          <w:sz w:val="32"/>
          <w:szCs w:val="32"/>
          <w:u w:val="single"/>
        </w:rPr>
      </w:pPr>
    </w:p>
    <w:p w14:paraId="23594595" w14:textId="05E7DB30" w:rsidR="00A9204E" w:rsidRPr="003E0FAF" w:rsidRDefault="00DE6217">
      <w:pPr>
        <w:rPr>
          <w:b/>
          <w:bCs/>
          <w:color w:val="44546A" w:themeColor="text2"/>
          <w:sz w:val="32"/>
          <w:szCs w:val="32"/>
          <w:u w:val="single"/>
        </w:rPr>
      </w:pPr>
      <w:r w:rsidRPr="003E0FAF">
        <w:rPr>
          <w:b/>
          <w:bCs/>
          <w:color w:val="44546A" w:themeColor="text2"/>
          <w:sz w:val="32"/>
          <w:szCs w:val="32"/>
          <w:u w:val="single"/>
        </w:rPr>
        <w:t>Logistic Regression</w:t>
      </w:r>
    </w:p>
    <w:p w14:paraId="2A12AF49" w14:textId="77777777" w:rsidR="00855B89" w:rsidRPr="00FB172D" w:rsidRDefault="00DE6217" w:rsidP="00DE6217">
      <w:pPr>
        <w:pStyle w:val="ListParagraph"/>
        <w:numPr>
          <w:ilvl w:val="0"/>
          <w:numId w:val="24"/>
        </w:numPr>
        <w:rPr>
          <w:b/>
          <w:bCs/>
          <w:color w:val="44546A" w:themeColor="text2"/>
          <w:sz w:val="24"/>
          <w:szCs w:val="24"/>
        </w:rPr>
      </w:pPr>
      <w:r w:rsidRPr="00FB172D">
        <w:rPr>
          <w:b/>
          <w:bCs/>
          <w:color w:val="44546A" w:themeColor="text2"/>
          <w:sz w:val="24"/>
          <w:szCs w:val="24"/>
        </w:rPr>
        <w:t>Predictive regression analysis that is used to describe relation between one dependent variable and one or more independent variables</w:t>
      </w:r>
      <w:r w:rsidR="00855B89" w:rsidRPr="00FB172D">
        <w:rPr>
          <w:b/>
          <w:bCs/>
          <w:color w:val="44546A" w:themeColor="text2"/>
          <w:sz w:val="24"/>
          <w:szCs w:val="24"/>
        </w:rPr>
        <w:t xml:space="preserve">. </w:t>
      </w:r>
    </w:p>
    <w:p w14:paraId="716A9401" w14:textId="3AD07558" w:rsidR="00DE6217" w:rsidRDefault="00855B89" w:rsidP="00DE6217">
      <w:pPr>
        <w:pStyle w:val="ListParagraph"/>
        <w:numPr>
          <w:ilvl w:val="0"/>
          <w:numId w:val="24"/>
        </w:numPr>
        <w:rPr>
          <w:color w:val="44546A" w:themeColor="text2"/>
          <w:sz w:val="24"/>
          <w:szCs w:val="24"/>
        </w:rPr>
      </w:pPr>
      <w:r>
        <w:rPr>
          <w:color w:val="44546A" w:themeColor="text2"/>
          <w:sz w:val="24"/>
          <w:szCs w:val="24"/>
        </w:rPr>
        <w:t>The independent variables could be continuous or categorical but the output is dichotomous(binary).</w:t>
      </w:r>
    </w:p>
    <w:p w14:paraId="430FF9B0" w14:textId="671CF693" w:rsidR="001418E1" w:rsidRDefault="00BA7473" w:rsidP="00BA7473">
      <w:pPr>
        <w:pStyle w:val="ListParagraph"/>
        <w:numPr>
          <w:ilvl w:val="0"/>
          <w:numId w:val="24"/>
        </w:numPr>
        <w:rPr>
          <w:b/>
          <w:bCs/>
          <w:color w:val="44546A" w:themeColor="text2"/>
          <w:sz w:val="24"/>
          <w:szCs w:val="24"/>
        </w:rPr>
      </w:pPr>
      <w:r w:rsidRPr="00FB172D">
        <w:rPr>
          <w:b/>
          <w:bCs/>
          <w:color w:val="44546A" w:themeColor="text2"/>
          <w:sz w:val="24"/>
          <w:szCs w:val="24"/>
        </w:rPr>
        <w:t>Logistic regression is used to calculate the probability of a binary event occurring and predict the likelihood of all kinds of “yes” or “no” outcomes.</w:t>
      </w:r>
    </w:p>
    <w:p w14:paraId="5D2C612F" w14:textId="77777777" w:rsidR="00FB172D" w:rsidRPr="00FB172D" w:rsidRDefault="00FB172D" w:rsidP="00FB172D">
      <w:pPr>
        <w:rPr>
          <w:b/>
          <w:bCs/>
          <w:color w:val="44546A" w:themeColor="text2"/>
          <w:sz w:val="24"/>
          <w:szCs w:val="24"/>
        </w:rPr>
      </w:pPr>
    </w:p>
    <w:p w14:paraId="5B2822E6" w14:textId="19DFFF96" w:rsidR="00BA7473" w:rsidRDefault="00BA7473" w:rsidP="00BA7473">
      <w:pPr>
        <w:pStyle w:val="ListParagraph"/>
        <w:numPr>
          <w:ilvl w:val="0"/>
          <w:numId w:val="24"/>
        </w:numPr>
        <w:rPr>
          <w:color w:val="44546A" w:themeColor="text2"/>
          <w:sz w:val="24"/>
          <w:szCs w:val="24"/>
        </w:rPr>
      </w:pPr>
      <w:r>
        <w:rPr>
          <w:color w:val="44546A" w:themeColor="text2"/>
          <w:sz w:val="24"/>
          <w:szCs w:val="24"/>
        </w:rPr>
        <w:t>It assigns the probabilities to discrete outcomes using the Sigmoid function, which converts the numerical results into an expression of probability between 0 and 1.</w:t>
      </w:r>
    </w:p>
    <w:p w14:paraId="415CD22B" w14:textId="533DBA0D" w:rsidR="006C20EF" w:rsidRPr="00FB172D" w:rsidRDefault="006C20EF" w:rsidP="00BA7473">
      <w:pPr>
        <w:pStyle w:val="ListParagraph"/>
        <w:numPr>
          <w:ilvl w:val="0"/>
          <w:numId w:val="24"/>
        </w:numPr>
        <w:rPr>
          <w:b/>
          <w:bCs/>
          <w:color w:val="44546A" w:themeColor="text2"/>
          <w:sz w:val="24"/>
          <w:szCs w:val="24"/>
        </w:rPr>
      </w:pPr>
      <w:r w:rsidRPr="00FB172D">
        <w:rPr>
          <w:b/>
          <w:bCs/>
          <w:color w:val="44546A" w:themeColor="text2"/>
          <w:sz w:val="24"/>
          <w:szCs w:val="24"/>
        </w:rPr>
        <w:t>The sigmoid function forms an S-shaped graph which means as x approaches infinity, the probability becomes 1 and as x approaches negative infinity, the probability becomes 0.</w:t>
      </w:r>
    </w:p>
    <w:p w14:paraId="6B49A14E" w14:textId="3022EA9E" w:rsidR="006C20EF" w:rsidRPr="006C20EF" w:rsidRDefault="006C20EF" w:rsidP="006C20EF">
      <w:pPr>
        <w:pStyle w:val="ListParagraph"/>
        <w:numPr>
          <w:ilvl w:val="0"/>
          <w:numId w:val="24"/>
        </w:numPr>
        <w:rPr>
          <w:color w:val="44546A" w:themeColor="text2"/>
          <w:sz w:val="28"/>
          <w:szCs w:val="28"/>
        </w:rPr>
      </w:pPr>
      <w:r>
        <w:rPr>
          <w:color w:val="44546A" w:themeColor="text2"/>
          <w:sz w:val="24"/>
          <w:szCs w:val="24"/>
        </w:rPr>
        <w:t>The model sets a threshold that decides what range of probability is mapped to which binary variable.</w:t>
      </w:r>
    </w:p>
    <w:p w14:paraId="40747B02" w14:textId="44A8AE28" w:rsidR="00BA7473" w:rsidRPr="000B74E4" w:rsidRDefault="00BA7473" w:rsidP="00BA7473">
      <w:pPr>
        <w:pStyle w:val="ListParagraph"/>
        <w:numPr>
          <w:ilvl w:val="0"/>
          <w:numId w:val="24"/>
        </w:numPr>
        <w:rPr>
          <w:b/>
          <w:bCs/>
          <w:color w:val="44546A" w:themeColor="text2"/>
          <w:sz w:val="24"/>
          <w:szCs w:val="24"/>
        </w:rPr>
      </w:pPr>
      <w:r w:rsidRPr="000B74E4">
        <w:rPr>
          <w:b/>
          <w:bCs/>
          <w:color w:val="44546A" w:themeColor="text2"/>
          <w:sz w:val="24"/>
          <w:szCs w:val="24"/>
        </w:rPr>
        <w:t>We can then decide the cut-off value at which we can differentiate between the different classes.</w:t>
      </w:r>
    </w:p>
    <w:p w14:paraId="162E1C4F" w14:textId="0B2063EE" w:rsidR="00BA7473" w:rsidRDefault="00BA7473" w:rsidP="00BA7473">
      <w:pPr>
        <w:rPr>
          <w:color w:val="44546A" w:themeColor="text2"/>
          <w:sz w:val="24"/>
          <w:szCs w:val="24"/>
        </w:rPr>
      </w:pPr>
      <w:r>
        <w:rPr>
          <w:noProof/>
        </w:rPr>
        <w:drawing>
          <wp:inline distT="0" distB="0" distL="0" distR="0" wp14:anchorId="3824181C" wp14:editId="271C7E27">
            <wp:extent cx="548640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74A6590E" w14:textId="0B76C068" w:rsidR="00BA7473" w:rsidRDefault="00BA7473" w:rsidP="00BA7473">
      <w:pPr>
        <w:pStyle w:val="ListParagraph"/>
        <w:numPr>
          <w:ilvl w:val="0"/>
          <w:numId w:val="26"/>
        </w:numPr>
        <w:rPr>
          <w:color w:val="44546A" w:themeColor="text2"/>
          <w:sz w:val="24"/>
          <w:szCs w:val="24"/>
        </w:rPr>
      </w:pPr>
      <w:r>
        <w:rPr>
          <w:color w:val="44546A" w:themeColor="text2"/>
          <w:sz w:val="24"/>
          <w:szCs w:val="24"/>
        </w:rPr>
        <w:t>Types of Logistic Regression</w:t>
      </w:r>
    </w:p>
    <w:p w14:paraId="65C01E3C" w14:textId="4CC04CAA" w:rsidR="00BA7473" w:rsidRDefault="00BA7473" w:rsidP="00BA7473">
      <w:pPr>
        <w:pStyle w:val="ListParagraph"/>
        <w:numPr>
          <w:ilvl w:val="0"/>
          <w:numId w:val="27"/>
        </w:numPr>
        <w:rPr>
          <w:color w:val="44546A" w:themeColor="text2"/>
          <w:sz w:val="24"/>
          <w:szCs w:val="24"/>
        </w:rPr>
      </w:pPr>
      <w:r w:rsidRPr="007E0D12">
        <w:rPr>
          <w:b/>
          <w:bCs/>
          <w:color w:val="44546A" w:themeColor="text2"/>
          <w:sz w:val="24"/>
          <w:szCs w:val="24"/>
        </w:rPr>
        <w:t>Binary</w:t>
      </w:r>
      <w:r>
        <w:rPr>
          <w:color w:val="44546A" w:themeColor="text2"/>
          <w:sz w:val="24"/>
          <w:szCs w:val="24"/>
        </w:rPr>
        <w:t xml:space="preserve"> where the categorical response has only 2 outcomes</w:t>
      </w:r>
      <w:r w:rsidR="0055244D">
        <w:rPr>
          <w:color w:val="44546A" w:themeColor="text2"/>
          <w:sz w:val="24"/>
          <w:szCs w:val="24"/>
        </w:rPr>
        <w:t xml:space="preserve"> (Yes or No)</w:t>
      </w:r>
      <w:r>
        <w:rPr>
          <w:color w:val="44546A" w:themeColor="text2"/>
          <w:sz w:val="24"/>
          <w:szCs w:val="24"/>
        </w:rPr>
        <w:t>.</w:t>
      </w:r>
    </w:p>
    <w:p w14:paraId="34191C0A" w14:textId="55173C3A" w:rsidR="008F2007" w:rsidRDefault="00BA7473" w:rsidP="00BA7473">
      <w:pPr>
        <w:pStyle w:val="ListParagraph"/>
        <w:numPr>
          <w:ilvl w:val="0"/>
          <w:numId w:val="27"/>
        </w:numPr>
        <w:rPr>
          <w:color w:val="44546A" w:themeColor="text2"/>
          <w:sz w:val="24"/>
          <w:szCs w:val="24"/>
        </w:rPr>
      </w:pPr>
      <w:r w:rsidRPr="007E0D12">
        <w:rPr>
          <w:b/>
          <w:bCs/>
          <w:color w:val="44546A" w:themeColor="text2"/>
          <w:sz w:val="24"/>
          <w:szCs w:val="24"/>
        </w:rPr>
        <w:t>Multinomial</w:t>
      </w:r>
      <w:r>
        <w:rPr>
          <w:color w:val="44546A" w:themeColor="text2"/>
          <w:sz w:val="24"/>
          <w:szCs w:val="24"/>
        </w:rPr>
        <w:t xml:space="preserve"> where the response can be three or more categories without ordering</w:t>
      </w:r>
      <w:r w:rsidR="0055244D">
        <w:rPr>
          <w:color w:val="44546A" w:themeColor="text2"/>
          <w:sz w:val="24"/>
          <w:szCs w:val="24"/>
        </w:rPr>
        <w:t xml:space="preserve"> (Vegan, Non-veg, Vegetarian).</w:t>
      </w:r>
    </w:p>
    <w:p w14:paraId="2A7192DA" w14:textId="1A28C422" w:rsidR="00CF3A72" w:rsidRPr="00CF3A72" w:rsidRDefault="0055244D" w:rsidP="00CF3A72">
      <w:pPr>
        <w:pStyle w:val="ListParagraph"/>
        <w:numPr>
          <w:ilvl w:val="0"/>
          <w:numId w:val="27"/>
        </w:numPr>
        <w:rPr>
          <w:color w:val="44546A" w:themeColor="text2"/>
          <w:sz w:val="24"/>
          <w:szCs w:val="24"/>
        </w:rPr>
      </w:pPr>
      <w:r w:rsidRPr="007E0D12">
        <w:rPr>
          <w:b/>
          <w:bCs/>
          <w:color w:val="44546A" w:themeColor="text2"/>
          <w:sz w:val="24"/>
          <w:szCs w:val="24"/>
        </w:rPr>
        <w:t>Ordinal</w:t>
      </w:r>
      <w:r>
        <w:rPr>
          <w:color w:val="44546A" w:themeColor="text2"/>
          <w:sz w:val="24"/>
          <w:szCs w:val="24"/>
        </w:rPr>
        <w:t xml:space="preserve"> where the response can be three or more categories with ordering (Movie Rating from 1 to 5)</w:t>
      </w:r>
    </w:p>
    <w:p w14:paraId="00DFFD2A" w14:textId="449D11CC" w:rsidR="00924264" w:rsidRDefault="00924264" w:rsidP="00924264">
      <w:pPr>
        <w:rPr>
          <w:color w:val="44546A" w:themeColor="text2"/>
          <w:sz w:val="24"/>
          <w:szCs w:val="24"/>
        </w:rPr>
      </w:pPr>
    </w:p>
    <w:p w14:paraId="58C09952" w14:textId="743E861F" w:rsidR="00924264" w:rsidRPr="003E0FAF" w:rsidRDefault="00924264" w:rsidP="00924264">
      <w:pPr>
        <w:rPr>
          <w:b/>
          <w:bCs/>
          <w:color w:val="5B9BD5" w:themeColor="accent1"/>
          <w:sz w:val="28"/>
          <w:szCs w:val="28"/>
        </w:rPr>
      </w:pPr>
      <w:r w:rsidRPr="003E0FAF">
        <w:rPr>
          <w:b/>
          <w:bCs/>
          <w:color w:val="5B9BD5" w:themeColor="accent1"/>
          <w:sz w:val="28"/>
          <w:szCs w:val="28"/>
        </w:rPr>
        <w:lastRenderedPageBreak/>
        <w:t>Advantages</w:t>
      </w:r>
    </w:p>
    <w:p w14:paraId="2A689EB9" w14:textId="1644D815" w:rsidR="00C83A87" w:rsidRDefault="00C83A87" w:rsidP="00C83A87">
      <w:pPr>
        <w:pStyle w:val="ListParagraph"/>
        <w:rPr>
          <w:color w:val="44546A" w:themeColor="text2"/>
          <w:sz w:val="24"/>
          <w:szCs w:val="24"/>
        </w:rPr>
      </w:pPr>
    </w:p>
    <w:p w14:paraId="5BC1B076" w14:textId="15C8C9C6" w:rsidR="00C83A87" w:rsidRPr="00924264" w:rsidRDefault="00C83A87" w:rsidP="00924264">
      <w:pPr>
        <w:pStyle w:val="ListParagraph"/>
        <w:numPr>
          <w:ilvl w:val="0"/>
          <w:numId w:val="26"/>
        </w:numPr>
        <w:rPr>
          <w:color w:val="44546A" w:themeColor="text2"/>
          <w:sz w:val="24"/>
          <w:szCs w:val="24"/>
        </w:rPr>
      </w:pPr>
      <w:r>
        <w:rPr>
          <w:color w:val="44546A" w:themeColor="text2"/>
          <w:sz w:val="24"/>
          <w:szCs w:val="24"/>
        </w:rPr>
        <w:t>It makes no assumptions about distributions of classes in feature space.</w:t>
      </w:r>
    </w:p>
    <w:p w14:paraId="3E6C4C8E" w14:textId="10CA33C3" w:rsidR="00C83A87" w:rsidRDefault="00924264" w:rsidP="00C50428">
      <w:pPr>
        <w:pStyle w:val="ListParagraph"/>
        <w:numPr>
          <w:ilvl w:val="0"/>
          <w:numId w:val="26"/>
        </w:numPr>
        <w:rPr>
          <w:color w:val="44546A" w:themeColor="text2"/>
          <w:sz w:val="24"/>
          <w:szCs w:val="24"/>
        </w:rPr>
      </w:pPr>
      <w:r>
        <w:rPr>
          <w:color w:val="44546A" w:themeColor="text2"/>
          <w:sz w:val="24"/>
          <w:szCs w:val="24"/>
        </w:rPr>
        <w:t xml:space="preserve">The algorithm </w:t>
      </w:r>
      <w:r w:rsidR="00C83A87">
        <w:rPr>
          <w:color w:val="44546A" w:themeColor="text2"/>
          <w:sz w:val="24"/>
          <w:szCs w:val="24"/>
        </w:rPr>
        <w:t>can easily</w:t>
      </w:r>
      <w:r>
        <w:rPr>
          <w:color w:val="44546A" w:themeColor="text2"/>
          <w:sz w:val="24"/>
          <w:szCs w:val="24"/>
        </w:rPr>
        <w:t xml:space="preserve"> be</w:t>
      </w:r>
      <w:r w:rsidR="00C83A87">
        <w:rPr>
          <w:color w:val="44546A" w:themeColor="text2"/>
          <w:sz w:val="24"/>
          <w:szCs w:val="24"/>
        </w:rPr>
        <w:t xml:space="preserve"> extend</w:t>
      </w:r>
      <w:r>
        <w:rPr>
          <w:color w:val="44546A" w:themeColor="text2"/>
          <w:sz w:val="24"/>
          <w:szCs w:val="24"/>
        </w:rPr>
        <w:t>ed</w:t>
      </w:r>
      <w:r w:rsidR="00C83A87">
        <w:rPr>
          <w:color w:val="44546A" w:themeColor="text2"/>
          <w:sz w:val="24"/>
          <w:szCs w:val="24"/>
        </w:rPr>
        <w:t xml:space="preserve"> to multiple classes</w:t>
      </w:r>
      <w:r>
        <w:rPr>
          <w:color w:val="44546A" w:themeColor="text2"/>
          <w:sz w:val="24"/>
          <w:szCs w:val="24"/>
        </w:rPr>
        <w:t xml:space="preserve"> rather than the normal binary classes.</w:t>
      </w:r>
    </w:p>
    <w:p w14:paraId="38306C33" w14:textId="7FFFECE0" w:rsidR="00924264" w:rsidRDefault="00924264" w:rsidP="00C50428">
      <w:pPr>
        <w:pStyle w:val="ListParagraph"/>
        <w:numPr>
          <w:ilvl w:val="0"/>
          <w:numId w:val="26"/>
        </w:numPr>
        <w:rPr>
          <w:color w:val="44546A" w:themeColor="text2"/>
          <w:sz w:val="24"/>
          <w:szCs w:val="24"/>
        </w:rPr>
      </w:pPr>
      <w:r>
        <w:rPr>
          <w:color w:val="44546A" w:themeColor="text2"/>
          <w:sz w:val="24"/>
          <w:szCs w:val="24"/>
        </w:rPr>
        <w:t>Logistic regression is less inclined to over-fitting but it can overfit in high dimensional datasets.</w:t>
      </w:r>
    </w:p>
    <w:p w14:paraId="7A8D0E8A" w14:textId="77777777" w:rsidR="00924264" w:rsidRDefault="00924264" w:rsidP="00C50428">
      <w:pPr>
        <w:pStyle w:val="ListParagraph"/>
        <w:numPr>
          <w:ilvl w:val="0"/>
          <w:numId w:val="26"/>
        </w:numPr>
        <w:rPr>
          <w:color w:val="44546A" w:themeColor="text2"/>
          <w:sz w:val="24"/>
          <w:szCs w:val="24"/>
        </w:rPr>
      </w:pPr>
      <w:r>
        <w:rPr>
          <w:color w:val="44546A" w:themeColor="text2"/>
          <w:sz w:val="24"/>
          <w:szCs w:val="24"/>
        </w:rPr>
        <w:t>The predicted features and weights give inference about the importance of each feature and how the features are correlated.</w:t>
      </w:r>
    </w:p>
    <w:p w14:paraId="55DA1E35" w14:textId="77777777" w:rsidR="00924264" w:rsidRDefault="00924264" w:rsidP="00C50428">
      <w:pPr>
        <w:pStyle w:val="ListParagraph"/>
        <w:numPr>
          <w:ilvl w:val="0"/>
          <w:numId w:val="26"/>
        </w:numPr>
        <w:rPr>
          <w:color w:val="44546A" w:themeColor="text2"/>
          <w:sz w:val="24"/>
          <w:szCs w:val="24"/>
        </w:rPr>
      </w:pPr>
      <w:r>
        <w:rPr>
          <w:color w:val="44546A" w:themeColor="text2"/>
          <w:sz w:val="24"/>
          <w:szCs w:val="24"/>
        </w:rPr>
        <w:t>Logistic regression proves to be very efficient when the dataset has features that are linearly separable.</w:t>
      </w:r>
    </w:p>
    <w:p w14:paraId="5375211B" w14:textId="77777777" w:rsidR="00924264" w:rsidRDefault="00924264" w:rsidP="00C50428">
      <w:pPr>
        <w:pStyle w:val="ListParagraph"/>
        <w:numPr>
          <w:ilvl w:val="0"/>
          <w:numId w:val="26"/>
        </w:numPr>
        <w:rPr>
          <w:color w:val="44546A" w:themeColor="text2"/>
          <w:sz w:val="24"/>
          <w:szCs w:val="24"/>
        </w:rPr>
      </w:pPr>
      <w:r>
        <w:rPr>
          <w:color w:val="44546A" w:themeColor="text2"/>
          <w:sz w:val="24"/>
          <w:szCs w:val="24"/>
        </w:rPr>
        <w:t>It is used sometimes as a benchmark model to measure performance due to it relatively quicker and easier implementation process.</w:t>
      </w:r>
    </w:p>
    <w:p w14:paraId="182F5812" w14:textId="29C353E1" w:rsidR="00924264" w:rsidRDefault="00924264" w:rsidP="00C50428">
      <w:pPr>
        <w:pStyle w:val="ListParagraph"/>
        <w:numPr>
          <w:ilvl w:val="0"/>
          <w:numId w:val="26"/>
        </w:numPr>
        <w:rPr>
          <w:color w:val="44546A" w:themeColor="text2"/>
          <w:sz w:val="24"/>
          <w:szCs w:val="24"/>
        </w:rPr>
      </w:pPr>
      <w:r>
        <w:rPr>
          <w:color w:val="44546A" w:themeColor="text2"/>
          <w:sz w:val="24"/>
          <w:szCs w:val="24"/>
        </w:rPr>
        <w:t xml:space="preserve">The training time also comes out as far less than most complex algorithms. </w:t>
      </w:r>
    </w:p>
    <w:p w14:paraId="4603473F" w14:textId="5150802D" w:rsidR="00370C3D" w:rsidRDefault="00370C3D" w:rsidP="00370C3D">
      <w:pPr>
        <w:rPr>
          <w:color w:val="44546A" w:themeColor="text2"/>
          <w:sz w:val="24"/>
          <w:szCs w:val="24"/>
        </w:rPr>
      </w:pPr>
    </w:p>
    <w:p w14:paraId="1852187D" w14:textId="0B085A9F" w:rsidR="00924264" w:rsidRPr="003E0FAF" w:rsidRDefault="00924264" w:rsidP="00370C3D">
      <w:pPr>
        <w:rPr>
          <w:b/>
          <w:bCs/>
          <w:color w:val="C00000"/>
          <w:sz w:val="28"/>
          <w:szCs w:val="28"/>
        </w:rPr>
      </w:pPr>
      <w:r w:rsidRPr="003E0FAF">
        <w:rPr>
          <w:b/>
          <w:bCs/>
          <w:color w:val="C00000"/>
          <w:sz w:val="28"/>
          <w:szCs w:val="28"/>
        </w:rPr>
        <w:t>Disadvantages</w:t>
      </w:r>
    </w:p>
    <w:p w14:paraId="6F6BFDAD" w14:textId="163DB59E" w:rsidR="00370C3D" w:rsidRDefault="004D528D" w:rsidP="004D528D">
      <w:pPr>
        <w:pStyle w:val="ListParagraph"/>
        <w:numPr>
          <w:ilvl w:val="0"/>
          <w:numId w:val="31"/>
        </w:numPr>
        <w:rPr>
          <w:color w:val="44546A" w:themeColor="text2"/>
          <w:sz w:val="24"/>
          <w:szCs w:val="24"/>
        </w:rPr>
      </w:pPr>
      <w:r>
        <w:rPr>
          <w:color w:val="44546A" w:themeColor="text2"/>
          <w:sz w:val="24"/>
          <w:szCs w:val="24"/>
        </w:rPr>
        <w:t>If the number of observations is lesser than the number of features, logistic regression should not be used, otherwise, it may lead to overfitting.</w:t>
      </w:r>
    </w:p>
    <w:p w14:paraId="586D3E59" w14:textId="2F143FEA" w:rsidR="004D528D" w:rsidRDefault="004D528D" w:rsidP="004D528D">
      <w:pPr>
        <w:pStyle w:val="ListParagraph"/>
        <w:numPr>
          <w:ilvl w:val="0"/>
          <w:numId w:val="31"/>
        </w:numPr>
        <w:rPr>
          <w:color w:val="44546A" w:themeColor="text2"/>
          <w:sz w:val="24"/>
          <w:szCs w:val="24"/>
        </w:rPr>
      </w:pPr>
      <w:r>
        <w:rPr>
          <w:color w:val="44546A" w:themeColor="text2"/>
          <w:sz w:val="24"/>
          <w:szCs w:val="24"/>
        </w:rPr>
        <w:t>The major limitation of logistic regression is the assumption of linearity between the dependent variable and the independent variables.</w:t>
      </w:r>
    </w:p>
    <w:p w14:paraId="36E4B725" w14:textId="6BFEC4DE" w:rsidR="004D528D" w:rsidRDefault="004D528D" w:rsidP="004D528D">
      <w:pPr>
        <w:pStyle w:val="ListParagraph"/>
        <w:numPr>
          <w:ilvl w:val="0"/>
          <w:numId w:val="31"/>
        </w:numPr>
        <w:rPr>
          <w:color w:val="44546A" w:themeColor="text2"/>
          <w:sz w:val="24"/>
          <w:szCs w:val="24"/>
        </w:rPr>
      </w:pPr>
      <w:r>
        <w:rPr>
          <w:color w:val="44546A" w:themeColor="text2"/>
          <w:sz w:val="24"/>
          <w:szCs w:val="24"/>
        </w:rPr>
        <w:t>It requires average or no multicollinearity between independent variables.</w:t>
      </w:r>
    </w:p>
    <w:p w14:paraId="27D35EDA" w14:textId="1DB044F2" w:rsidR="004D528D" w:rsidRDefault="004D528D" w:rsidP="004D528D">
      <w:pPr>
        <w:pStyle w:val="ListParagraph"/>
        <w:numPr>
          <w:ilvl w:val="0"/>
          <w:numId w:val="31"/>
        </w:numPr>
        <w:rPr>
          <w:color w:val="44546A" w:themeColor="text2"/>
          <w:sz w:val="24"/>
          <w:szCs w:val="24"/>
        </w:rPr>
      </w:pPr>
      <w:r>
        <w:rPr>
          <w:color w:val="44546A" w:themeColor="text2"/>
          <w:sz w:val="24"/>
          <w:szCs w:val="24"/>
        </w:rPr>
        <w:t>Data preparation can be tedious in logistic regression as both scaling and normalization are important requirements of logistic regression.</w:t>
      </w:r>
    </w:p>
    <w:p w14:paraId="606BEA3F" w14:textId="7EF5E60D" w:rsidR="004D528D" w:rsidRDefault="004D528D" w:rsidP="00370C3D">
      <w:pPr>
        <w:pStyle w:val="ListParagraph"/>
        <w:numPr>
          <w:ilvl w:val="0"/>
          <w:numId w:val="26"/>
        </w:numPr>
        <w:rPr>
          <w:color w:val="44546A" w:themeColor="text2"/>
          <w:sz w:val="24"/>
          <w:szCs w:val="24"/>
        </w:rPr>
      </w:pPr>
      <w:r>
        <w:rPr>
          <w:color w:val="44546A" w:themeColor="text2"/>
          <w:sz w:val="24"/>
          <w:szCs w:val="24"/>
        </w:rPr>
        <w:t>It inherently runs on a linear model. This means even more restriction when it comes to implementing logistic regression as it won’t be applicable for nor-linear problems.</w:t>
      </w:r>
    </w:p>
    <w:p w14:paraId="36ABD137" w14:textId="1553EA90" w:rsidR="00370C3D" w:rsidRPr="00370C3D" w:rsidRDefault="004D528D" w:rsidP="004D528D">
      <w:pPr>
        <w:pStyle w:val="ListParagraph"/>
        <w:numPr>
          <w:ilvl w:val="0"/>
          <w:numId w:val="26"/>
        </w:numPr>
        <w:rPr>
          <w:color w:val="44546A" w:themeColor="text2"/>
          <w:sz w:val="24"/>
          <w:szCs w:val="24"/>
        </w:rPr>
      </w:pPr>
      <w:r>
        <w:rPr>
          <w:color w:val="44546A" w:themeColor="text2"/>
          <w:sz w:val="24"/>
          <w:szCs w:val="24"/>
        </w:rPr>
        <w:t>Logistic regression isn’t immune to missing data unlike other machine learning models such as decision trees.</w:t>
      </w:r>
    </w:p>
    <w:p w14:paraId="54D1559E" w14:textId="77777777" w:rsidR="00B13147" w:rsidRDefault="00B13147" w:rsidP="007500E1">
      <w:pPr>
        <w:rPr>
          <w:color w:val="44546A" w:themeColor="text2"/>
          <w:sz w:val="24"/>
          <w:szCs w:val="24"/>
        </w:rPr>
      </w:pPr>
    </w:p>
    <w:p w14:paraId="3BA350C6" w14:textId="7B917354" w:rsidR="007500E1" w:rsidRPr="003E0FAF" w:rsidRDefault="007500E1" w:rsidP="007500E1">
      <w:pPr>
        <w:rPr>
          <w:b/>
          <w:bCs/>
          <w:color w:val="44546A" w:themeColor="text2"/>
          <w:sz w:val="32"/>
          <w:szCs w:val="32"/>
          <w:u w:val="single"/>
        </w:rPr>
      </w:pPr>
      <w:r w:rsidRPr="003E0FAF">
        <w:rPr>
          <w:b/>
          <w:bCs/>
          <w:color w:val="44546A" w:themeColor="text2"/>
          <w:sz w:val="32"/>
          <w:szCs w:val="32"/>
          <w:u w:val="single"/>
        </w:rPr>
        <w:t>Discriminant Analysis</w:t>
      </w:r>
    </w:p>
    <w:p w14:paraId="16024AB0" w14:textId="799A83A3" w:rsidR="007500E1" w:rsidRPr="000A24F8" w:rsidRDefault="007500E1" w:rsidP="007500E1">
      <w:pPr>
        <w:pStyle w:val="ListParagraph"/>
        <w:numPr>
          <w:ilvl w:val="0"/>
          <w:numId w:val="26"/>
        </w:numPr>
        <w:rPr>
          <w:color w:val="44546A" w:themeColor="text2"/>
          <w:sz w:val="24"/>
          <w:szCs w:val="24"/>
        </w:rPr>
      </w:pPr>
      <w:r w:rsidRPr="000A24F8">
        <w:rPr>
          <w:color w:val="44546A" w:themeColor="text2"/>
          <w:sz w:val="24"/>
          <w:szCs w:val="24"/>
        </w:rPr>
        <w:t xml:space="preserve">It is a </w:t>
      </w:r>
      <w:r w:rsidRPr="00C50709">
        <w:rPr>
          <w:b/>
          <w:bCs/>
          <w:color w:val="44546A" w:themeColor="text2"/>
          <w:sz w:val="24"/>
          <w:szCs w:val="24"/>
        </w:rPr>
        <w:t>statistical technique</w:t>
      </w:r>
      <w:r w:rsidRPr="000A24F8">
        <w:rPr>
          <w:color w:val="44546A" w:themeColor="text2"/>
          <w:sz w:val="24"/>
          <w:szCs w:val="24"/>
        </w:rPr>
        <w:t xml:space="preserve"> used to </w:t>
      </w:r>
      <w:r w:rsidRPr="00C50709">
        <w:rPr>
          <w:b/>
          <w:bCs/>
          <w:color w:val="44546A" w:themeColor="text2"/>
          <w:sz w:val="24"/>
          <w:szCs w:val="24"/>
        </w:rPr>
        <w:t>classify observation</w:t>
      </w:r>
      <w:r w:rsidRPr="000A24F8">
        <w:rPr>
          <w:color w:val="44546A" w:themeColor="text2"/>
          <w:sz w:val="24"/>
          <w:szCs w:val="24"/>
        </w:rPr>
        <w:t xml:space="preserve"> into </w:t>
      </w:r>
      <w:r w:rsidRPr="00C50709">
        <w:rPr>
          <w:b/>
          <w:bCs/>
          <w:color w:val="44546A" w:themeColor="text2"/>
          <w:sz w:val="24"/>
          <w:szCs w:val="24"/>
        </w:rPr>
        <w:t>non-overlapping groups</w:t>
      </w:r>
      <w:r w:rsidRPr="000A24F8">
        <w:rPr>
          <w:color w:val="44546A" w:themeColor="text2"/>
          <w:sz w:val="24"/>
          <w:szCs w:val="24"/>
        </w:rPr>
        <w:t xml:space="preserve"> based on one more variable.</w:t>
      </w:r>
    </w:p>
    <w:p w14:paraId="37B909F6" w14:textId="7BD4862A" w:rsidR="007500E1" w:rsidRPr="000A24F8" w:rsidRDefault="007500E1" w:rsidP="007500E1">
      <w:pPr>
        <w:pStyle w:val="ListParagraph"/>
        <w:numPr>
          <w:ilvl w:val="0"/>
          <w:numId w:val="26"/>
        </w:numPr>
        <w:rPr>
          <w:color w:val="44546A" w:themeColor="text2"/>
          <w:sz w:val="24"/>
          <w:szCs w:val="24"/>
        </w:rPr>
      </w:pPr>
      <w:r w:rsidRPr="000A24F8">
        <w:rPr>
          <w:color w:val="44546A" w:themeColor="text2"/>
          <w:sz w:val="24"/>
          <w:szCs w:val="24"/>
        </w:rPr>
        <w:t xml:space="preserve">It is also a </w:t>
      </w:r>
      <w:r w:rsidRPr="00C50709">
        <w:rPr>
          <w:b/>
          <w:bCs/>
          <w:color w:val="44546A" w:themeColor="text2"/>
          <w:sz w:val="24"/>
          <w:szCs w:val="24"/>
        </w:rPr>
        <w:t>dimensionality reduction technique</w:t>
      </w:r>
      <w:r w:rsidRPr="000A24F8">
        <w:rPr>
          <w:color w:val="44546A" w:themeColor="text2"/>
          <w:sz w:val="24"/>
          <w:szCs w:val="24"/>
        </w:rPr>
        <w:t xml:space="preserve"> as it reduces the features in higher </w:t>
      </w:r>
      <w:r w:rsidRPr="00C50709">
        <w:rPr>
          <w:b/>
          <w:bCs/>
          <w:color w:val="44546A" w:themeColor="text2"/>
          <w:sz w:val="24"/>
          <w:szCs w:val="24"/>
        </w:rPr>
        <w:t>dimension space</w:t>
      </w:r>
      <w:r w:rsidRPr="000A24F8">
        <w:rPr>
          <w:color w:val="44546A" w:themeColor="text2"/>
          <w:sz w:val="24"/>
          <w:szCs w:val="24"/>
        </w:rPr>
        <w:t xml:space="preserve"> into a lower dimension space.</w:t>
      </w:r>
    </w:p>
    <w:p w14:paraId="232BF232" w14:textId="60EFBC98" w:rsidR="007500E1" w:rsidRPr="000A24F8" w:rsidRDefault="007500E1" w:rsidP="007500E1">
      <w:pPr>
        <w:pStyle w:val="ListParagraph"/>
        <w:numPr>
          <w:ilvl w:val="0"/>
          <w:numId w:val="26"/>
        </w:numPr>
        <w:rPr>
          <w:color w:val="44546A" w:themeColor="text2"/>
          <w:sz w:val="24"/>
          <w:szCs w:val="24"/>
        </w:rPr>
      </w:pPr>
      <w:r w:rsidRPr="000A24F8">
        <w:rPr>
          <w:color w:val="44546A" w:themeColor="text2"/>
          <w:sz w:val="24"/>
          <w:szCs w:val="24"/>
        </w:rPr>
        <w:t>It tries to create a new axis in a way</w:t>
      </w:r>
      <w:r w:rsidR="00AF6E80" w:rsidRPr="000A24F8">
        <w:rPr>
          <w:color w:val="44546A" w:themeColor="text2"/>
          <w:sz w:val="24"/>
          <w:szCs w:val="24"/>
        </w:rPr>
        <w:t xml:space="preserve"> to maximize the separation between classes and project the data on it and by doing that, it reduces from using N features to N-1 features.</w:t>
      </w:r>
    </w:p>
    <w:p w14:paraId="6822EBB5" w14:textId="09919D92" w:rsidR="00AF6E80" w:rsidRPr="000A24F8" w:rsidRDefault="00AF6E80" w:rsidP="007500E1">
      <w:pPr>
        <w:pStyle w:val="ListParagraph"/>
        <w:numPr>
          <w:ilvl w:val="0"/>
          <w:numId w:val="26"/>
        </w:numPr>
        <w:rPr>
          <w:color w:val="44546A" w:themeColor="text2"/>
          <w:sz w:val="24"/>
          <w:szCs w:val="24"/>
        </w:rPr>
      </w:pPr>
      <w:r w:rsidRPr="000A24F8">
        <w:rPr>
          <w:color w:val="44546A" w:themeColor="text2"/>
          <w:sz w:val="24"/>
          <w:szCs w:val="24"/>
        </w:rPr>
        <w:t>Two criteria are used to create a new axis:</w:t>
      </w:r>
    </w:p>
    <w:p w14:paraId="32568D68" w14:textId="2C1E883F" w:rsidR="00AF6E80" w:rsidRPr="000A24F8" w:rsidRDefault="00AF6E80" w:rsidP="00AF6E80">
      <w:pPr>
        <w:pStyle w:val="ListParagraph"/>
        <w:numPr>
          <w:ilvl w:val="1"/>
          <w:numId w:val="26"/>
        </w:numPr>
        <w:rPr>
          <w:color w:val="44546A" w:themeColor="text2"/>
          <w:sz w:val="24"/>
          <w:szCs w:val="24"/>
        </w:rPr>
      </w:pPr>
      <w:r w:rsidRPr="00C50709">
        <w:rPr>
          <w:b/>
          <w:bCs/>
          <w:color w:val="44546A" w:themeColor="text2"/>
          <w:sz w:val="24"/>
          <w:szCs w:val="24"/>
        </w:rPr>
        <w:t>Maximize the distance</w:t>
      </w:r>
      <w:r w:rsidRPr="000A24F8">
        <w:rPr>
          <w:color w:val="44546A" w:themeColor="text2"/>
          <w:sz w:val="24"/>
          <w:szCs w:val="24"/>
        </w:rPr>
        <w:t xml:space="preserve"> between means of two classes.</w:t>
      </w:r>
    </w:p>
    <w:p w14:paraId="2A5D920F" w14:textId="1FF0F90E" w:rsidR="00AF6E80" w:rsidRDefault="00AF6E80" w:rsidP="00AF6E80">
      <w:pPr>
        <w:pStyle w:val="ListParagraph"/>
        <w:numPr>
          <w:ilvl w:val="1"/>
          <w:numId w:val="26"/>
        </w:numPr>
        <w:rPr>
          <w:color w:val="44546A" w:themeColor="text2"/>
          <w:sz w:val="24"/>
          <w:szCs w:val="24"/>
        </w:rPr>
      </w:pPr>
      <w:r w:rsidRPr="00C50709">
        <w:rPr>
          <w:b/>
          <w:bCs/>
          <w:color w:val="44546A" w:themeColor="text2"/>
          <w:sz w:val="24"/>
          <w:szCs w:val="24"/>
        </w:rPr>
        <w:t>Minimize the variation</w:t>
      </w:r>
      <w:r w:rsidRPr="000A24F8">
        <w:rPr>
          <w:color w:val="44546A" w:themeColor="text2"/>
          <w:sz w:val="24"/>
          <w:szCs w:val="24"/>
        </w:rPr>
        <w:t xml:space="preserve"> withing each class.</w:t>
      </w:r>
    </w:p>
    <w:p w14:paraId="7A8F57D0" w14:textId="262DFA38" w:rsidR="001D26F1" w:rsidRDefault="001D26F1" w:rsidP="001D26F1">
      <w:pPr>
        <w:pStyle w:val="ListParagraph"/>
        <w:numPr>
          <w:ilvl w:val="0"/>
          <w:numId w:val="26"/>
        </w:numPr>
        <w:rPr>
          <w:color w:val="44546A" w:themeColor="text2"/>
          <w:sz w:val="24"/>
          <w:szCs w:val="24"/>
        </w:rPr>
      </w:pPr>
      <w:r>
        <w:rPr>
          <w:color w:val="44546A" w:themeColor="text2"/>
          <w:sz w:val="24"/>
          <w:szCs w:val="24"/>
        </w:rPr>
        <w:t xml:space="preserve">Discriminant analysis uses a </w:t>
      </w:r>
      <w:r w:rsidRPr="00C50709">
        <w:rPr>
          <w:b/>
          <w:bCs/>
          <w:color w:val="44546A" w:themeColor="text2"/>
          <w:sz w:val="24"/>
          <w:szCs w:val="24"/>
        </w:rPr>
        <w:t>linear discriminant function</w:t>
      </w:r>
      <w:r>
        <w:rPr>
          <w:color w:val="44546A" w:themeColor="text2"/>
          <w:sz w:val="24"/>
          <w:szCs w:val="24"/>
        </w:rPr>
        <w:t xml:space="preserve"> that passes through the </w:t>
      </w:r>
      <w:r w:rsidRPr="00C50709">
        <w:rPr>
          <w:b/>
          <w:bCs/>
          <w:color w:val="44546A" w:themeColor="text2"/>
          <w:sz w:val="24"/>
          <w:szCs w:val="24"/>
        </w:rPr>
        <w:t>centroids of the two groups</w:t>
      </w:r>
      <w:r>
        <w:rPr>
          <w:color w:val="44546A" w:themeColor="text2"/>
          <w:sz w:val="24"/>
          <w:szCs w:val="24"/>
        </w:rPr>
        <w:t xml:space="preserve"> that can be used to discriminate between the two groups.</w:t>
      </w:r>
    </w:p>
    <w:p w14:paraId="64D3474C" w14:textId="77777777" w:rsidR="00633F20" w:rsidRDefault="00633F20" w:rsidP="001D26F1">
      <w:pPr>
        <w:pStyle w:val="ListParagraph"/>
        <w:numPr>
          <w:ilvl w:val="0"/>
          <w:numId w:val="26"/>
        </w:numPr>
        <w:rPr>
          <w:color w:val="44546A" w:themeColor="text2"/>
          <w:sz w:val="24"/>
          <w:szCs w:val="24"/>
        </w:rPr>
      </w:pPr>
      <w:r>
        <w:rPr>
          <w:color w:val="44546A" w:themeColor="text2"/>
          <w:sz w:val="24"/>
          <w:szCs w:val="24"/>
        </w:rPr>
        <w:lastRenderedPageBreak/>
        <w:t>Usually,</w:t>
      </w:r>
      <w:r w:rsidR="001D26F1">
        <w:rPr>
          <w:color w:val="44546A" w:themeColor="text2"/>
          <w:sz w:val="24"/>
          <w:szCs w:val="24"/>
        </w:rPr>
        <w:t xml:space="preserve"> the Discriminant analysis technique needs the </w:t>
      </w:r>
      <w:r w:rsidR="001D26F1" w:rsidRPr="00C50709">
        <w:rPr>
          <w:b/>
          <w:bCs/>
          <w:color w:val="44546A" w:themeColor="text2"/>
          <w:sz w:val="24"/>
          <w:szCs w:val="24"/>
        </w:rPr>
        <w:t>number of groups</w:t>
      </w:r>
      <w:r w:rsidR="001D26F1">
        <w:rPr>
          <w:color w:val="44546A" w:themeColor="text2"/>
          <w:sz w:val="24"/>
          <w:szCs w:val="24"/>
        </w:rPr>
        <w:t xml:space="preserve"> minus one function to be able to split them to the number of groups.</w:t>
      </w:r>
      <w:r>
        <w:rPr>
          <w:color w:val="44546A" w:themeColor="text2"/>
          <w:sz w:val="24"/>
          <w:szCs w:val="24"/>
        </w:rPr>
        <w:t xml:space="preserve"> </w:t>
      </w:r>
    </w:p>
    <w:p w14:paraId="4CE4EACB" w14:textId="6500761D" w:rsidR="001D26F1" w:rsidRDefault="00633F20" w:rsidP="001D26F1">
      <w:pPr>
        <w:pStyle w:val="ListParagraph"/>
        <w:numPr>
          <w:ilvl w:val="0"/>
          <w:numId w:val="26"/>
        </w:numPr>
        <w:rPr>
          <w:color w:val="44546A" w:themeColor="text2"/>
          <w:sz w:val="24"/>
          <w:szCs w:val="24"/>
        </w:rPr>
      </w:pPr>
      <w:r>
        <w:rPr>
          <w:color w:val="44546A" w:themeColor="text2"/>
          <w:sz w:val="24"/>
          <w:szCs w:val="24"/>
        </w:rPr>
        <w:t xml:space="preserve">Each function includes </w:t>
      </w:r>
      <w:r w:rsidRPr="00C50709">
        <w:rPr>
          <w:b/>
          <w:bCs/>
          <w:color w:val="44546A" w:themeColor="text2"/>
          <w:sz w:val="24"/>
          <w:szCs w:val="24"/>
        </w:rPr>
        <w:t>one or more attributes</w:t>
      </w:r>
      <w:r>
        <w:rPr>
          <w:color w:val="44546A" w:themeColor="text2"/>
          <w:sz w:val="24"/>
          <w:szCs w:val="24"/>
        </w:rPr>
        <w:t xml:space="preserve"> that maximize the difference between the two groups.</w:t>
      </w:r>
    </w:p>
    <w:p w14:paraId="5DD4FE89" w14:textId="5713C713" w:rsidR="001D26F1" w:rsidRPr="000A24F8" w:rsidRDefault="001D26F1" w:rsidP="001D26F1">
      <w:pPr>
        <w:pStyle w:val="ListParagraph"/>
        <w:numPr>
          <w:ilvl w:val="0"/>
          <w:numId w:val="26"/>
        </w:numPr>
        <w:rPr>
          <w:color w:val="44546A" w:themeColor="text2"/>
          <w:sz w:val="24"/>
          <w:szCs w:val="24"/>
        </w:rPr>
      </w:pPr>
      <w:r>
        <w:rPr>
          <w:color w:val="44546A" w:themeColor="text2"/>
          <w:sz w:val="24"/>
          <w:szCs w:val="24"/>
        </w:rPr>
        <w:t>Each function alone split two groups to Default and Non-Default.</w:t>
      </w:r>
      <w:r>
        <w:rPr>
          <w:color w:val="44546A" w:themeColor="text2"/>
          <w:sz w:val="24"/>
          <w:szCs w:val="24"/>
        </w:rPr>
        <w:tab/>
      </w:r>
    </w:p>
    <w:p w14:paraId="0C6BF937" w14:textId="32D1B881" w:rsidR="00AF6E80" w:rsidRDefault="00AF6E80" w:rsidP="00AF6E80">
      <w:pPr>
        <w:rPr>
          <w:color w:val="44546A" w:themeColor="text2"/>
          <w:sz w:val="32"/>
          <w:szCs w:val="32"/>
        </w:rPr>
      </w:pPr>
      <w:r>
        <w:rPr>
          <w:noProof/>
        </w:rPr>
        <w:drawing>
          <wp:inline distT="0" distB="0" distL="0" distR="0" wp14:anchorId="57CB0675" wp14:editId="0F73FBE6">
            <wp:extent cx="5181600" cy="362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629025"/>
                    </a:xfrm>
                    <a:prstGeom prst="rect">
                      <a:avLst/>
                    </a:prstGeom>
                    <a:noFill/>
                    <a:ln>
                      <a:noFill/>
                    </a:ln>
                  </pic:spPr>
                </pic:pic>
              </a:graphicData>
            </a:graphic>
          </wp:inline>
        </w:drawing>
      </w:r>
    </w:p>
    <w:p w14:paraId="375B5E29" w14:textId="23CC5B20" w:rsidR="00AF6E80" w:rsidRDefault="00AF6E80" w:rsidP="00AF6E80">
      <w:pPr>
        <w:rPr>
          <w:color w:val="44546A" w:themeColor="text2"/>
          <w:sz w:val="32"/>
          <w:szCs w:val="32"/>
        </w:rPr>
      </w:pPr>
      <w:r>
        <w:rPr>
          <w:color w:val="44546A" w:themeColor="text2"/>
          <w:sz w:val="32"/>
          <w:szCs w:val="32"/>
        </w:rPr>
        <w:tab/>
      </w:r>
      <w:r>
        <w:rPr>
          <w:color w:val="44546A" w:themeColor="text2"/>
          <w:sz w:val="32"/>
          <w:szCs w:val="32"/>
        </w:rPr>
        <w:tab/>
      </w:r>
      <w:r>
        <w:rPr>
          <w:color w:val="44546A" w:themeColor="text2"/>
          <w:sz w:val="32"/>
          <w:szCs w:val="32"/>
        </w:rPr>
        <w:tab/>
      </w:r>
      <w:r>
        <w:rPr>
          <w:color w:val="44546A" w:themeColor="text2"/>
          <w:sz w:val="32"/>
          <w:szCs w:val="32"/>
        </w:rPr>
        <w:tab/>
      </w:r>
      <w:r>
        <w:rPr>
          <w:color w:val="44546A" w:themeColor="text2"/>
          <w:sz w:val="32"/>
          <w:szCs w:val="32"/>
        </w:rPr>
        <w:tab/>
        <w:t xml:space="preserve">      ||</w:t>
      </w:r>
    </w:p>
    <w:p w14:paraId="04F45CD0" w14:textId="4607571C" w:rsidR="00AF6E80" w:rsidRPr="00AF6E80" w:rsidRDefault="00AF6E80" w:rsidP="00AF6E80">
      <w:pPr>
        <w:rPr>
          <w:color w:val="44546A" w:themeColor="text2"/>
          <w:sz w:val="32"/>
          <w:szCs w:val="32"/>
        </w:rPr>
      </w:pPr>
      <w:r>
        <w:rPr>
          <w:color w:val="44546A" w:themeColor="text2"/>
          <w:sz w:val="32"/>
          <w:szCs w:val="32"/>
        </w:rPr>
        <w:tab/>
      </w:r>
      <w:r>
        <w:rPr>
          <w:color w:val="44546A" w:themeColor="text2"/>
          <w:sz w:val="32"/>
          <w:szCs w:val="32"/>
        </w:rPr>
        <w:tab/>
      </w:r>
      <w:r>
        <w:rPr>
          <w:color w:val="44546A" w:themeColor="text2"/>
          <w:sz w:val="32"/>
          <w:szCs w:val="32"/>
        </w:rPr>
        <w:tab/>
      </w:r>
      <w:r>
        <w:rPr>
          <w:color w:val="44546A" w:themeColor="text2"/>
          <w:sz w:val="32"/>
          <w:szCs w:val="32"/>
        </w:rPr>
        <w:tab/>
      </w:r>
      <w:r>
        <w:rPr>
          <w:color w:val="44546A" w:themeColor="text2"/>
          <w:sz w:val="32"/>
          <w:szCs w:val="32"/>
        </w:rPr>
        <w:tab/>
        <w:t xml:space="preserve">       V</w:t>
      </w:r>
    </w:p>
    <w:p w14:paraId="5FE4B636" w14:textId="132CA9BD" w:rsidR="00AF6E80" w:rsidRDefault="00AF6E80" w:rsidP="00AF6E80">
      <w:pPr>
        <w:rPr>
          <w:color w:val="44546A" w:themeColor="text2"/>
          <w:sz w:val="32"/>
          <w:szCs w:val="32"/>
        </w:rPr>
      </w:pPr>
    </w:p>
    <w:p w14:paraId="0414AE08" w14:textId="0BD87076" w:rsidR="00AF6E80" w:rsidRDefault="00AF6E80" w:rsidP="00AF6E80">
      <w:pPr>
        <w:rPr>
          <w:color w:val="44546A" w:themeColor="text2"/>
          <w:sz w:val="32"/>
          <w:szCs w:val="32"/>
        </w:rPr>
      </w:pPr>
      <w:r>
        <w:rPr>
          <w:noProof/>
        </w:rPr>
        <w:drawing>
          <wp:inline distT="0" distB="0" distL="0" distR="0" wp14:anchorId="76DC4D68" wp14:editId="746CC542">
            <wp:extent cx="57912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771525"/>
                    </a:xfrm>
                    <a:prstGeom prst="rect">
                      <a:avLst/>
                    </a:prstGeom>
                    <a:noFill/>
                    <a:ln>
                      <a:noFill/>
                    </a:ln>
                  </pic:spPr>
                </pic:pic>
              </a:graphicData>
            </a:graphic>
          </wp:inline>
        </w:drawing>
      </w:r>
    </w:p>
    <w:p w14:paraId="4C09D5BC" w14:textId="3E0CB0C2" w:rsidR="00AF6E80" w:rsidRDefault="00AF6E80" w:rsidP="00AF6E80">
      <w:pPr>
        <w:rPr>
          <w:color w:val="44546A" w:themeColor="text2"/>
          <w:sz w:val="32"/>
          <w:szCs w:val="32"/>
        </w:rPr>
      </w:pPr>
    </w:p>
    <w:p w14:paraId="07E5E23D" w14:textId="06D955ED" w:rsidR="006543B8" w:rsidRPr="006543B8" w:rsidRDefault="006543B8" w:rsidP="00AF6E80">
      <w:pPr>
        <w:rPr>
          <w:color w:val="5B9BD5" w:themeColor="accent1"/>
          <w:sz w:val="28"/>
          <w:szCs w:val="28"/>
          <w:u w:val="single"/>
        </w:rPr>
      </w:pPr>
      <w:r w:rsidRPr="006543B8">
        <w:rPr>
          <w:color w:val="5B9BD5" w:themeColor="accent1"/>
          <w:sz w:val="28"/>
          <w:szCs w:val="28"/>
          <w:u w:val="single"/>
        </w:rPr>
        <w:t>Advantages</w:t>
      </w:r>
    </w:p>
    <w:p w14:paraId="5AC20637" w14:textId="5F4DA562" w:rsidR="006543B8" w:rsidRPr="006543B8" w:rsidRDefault="006543B8" w:rsidP="006543B8">
      <w:pPr>
        <w:pStyle w:val="ListParagraph"/>
        <w:numPr>
          <w:ilvl w:val="0"/>
          <w:numId w:val="41"/>
        </w:numPr>
        <w:rPr>
          <w:color w:val="44546A" w:themeColor="text2"/>
          <w:sz w:val="24"/>
          <w:szCs w:val="24"/>
          <w:u w:val="single"/>
        </w:rPr>
      </w:pPr>
      <w:r>
        <w:rPr>
          <w:color w:val="44546A" w:themeColor="text2"/>
          <w:sz w:val="24"/>
          <w:szCs w:val="24"/>
        </w:rPr>
        <w:t>I</w:t>
      </w:r>
      <w:r w:rsidRPr="006543B8">
        <w:rPr>
          <w:color w:val="44546A" w:themeColor="text2"/>
          <w:sz w:val="24"/>
          <w:szCs w:val="24"/>
        </w:rPr>
        <w:t>t is simple, fast and portable algorithm. It still beats some algorithms (logistic regression) when its assumptions are met.</w:t>
      </w:r>
    </w:p>
    <w:p w14:paraId="4E14A3EB" w14:textId="1519704C" w:rsidR="006543B8" w:rsidRPr="006543B8" w:rsidRDefault="006543B8" w:rsidP="006543B8">
      <w:pPr>
        <w:pStyle w:val="ListParagraph"/>
        <w:numPr>
          <w:ilvl w:val="0"/>
          <w:numId w:val="41"/>
        </w:numPr>
        <w:rPr>
          <w:color w:val="44546A" w:themeColor="text2"/>
          <w:sz w:val="24"/>
          <w:szCs w:val="24"/>
          <w:u w:val="single"/>
        </w:rPr>
      </w:pPr>
      <w:r w:rsidRPr="006543B8">
        <w:rPr>
          <w:color w:val="44546A" w:themeColor="text2"/>
          <w:sz w:val="24"/>
          <w:szCs w:val="24"/>
        </w:rPr>
        <w:t>Discriminant analysis minimizes the variance in the dataset by reducing the number of features.</w:t>
      </w:r>
    </w:p>
    <w:p w14:paraId="0BF5C55E" w14:textId="29751E43" w:rsidR="006543B8" w:rsidRPr="006543B8" w:rsidRDefault="006543B8" w:rsidP="006543B8">
      <w:pPr>
        <w:pStyle w:val="ListParagraph"/>
        <w:numPr>
          <w:ilvl w:val="0"/>
          <w:numId w:val="41"/>
        </w:numPr>
        <w:rPr>
          <w:color w:val="44546A" w:themeColor="text2"/>
          <w:sz w:val="24"/>
          <w:szCs w:val="24"/>
          <w:u w:val="single"/>
        </w:rPr>
      </w:pPr>
      <w:r w:rsidRPr="006543B8">
        <w:rPr>
          <w:color w:val="44546A" w:themeColor="text2"/>
          <w:sz w:val="24"/>
          <w:szCs w:val="24"/>
        </w:rPr>
        <w:t>It is useful as it reduces the curse of dimensionality by effectively reducing the high-dimensional data into low-dimensional feature space.</w:t>
      </w:r>
    </w:p>
    <w:p w14:paraId="735A5E6A" w14:textId="3559B645" w:rsidR="00AF6E80" w:rsidRDefault="00AF6E80" w:rsidP="00AF6E80">
      <w:pPr>
        <w:rPr>
          <w:color w:val="44546A" w:themeColor="text2"/>
          <w:sz w:val="32"/>
          <w:szCs w:val="32"/>
        </w:rPr>
      </w:pPr>
    </w:p>
    <w:p w14:paraId="51523823" w14:textId="77777777" w:rsidR="006543B8" w:rsidRPr="003E0FAF" w:rsidRDefault="006543B8" w:rsidP="006543B8">
      <w:pPr>
        <w:rPr>
          <w:b/>
          <w:bCs/>
          <w:color w:val="44546A" w:themeColor="text2"/>
          <w:sz w:val="24"/>
          <w:szCs w:val="24"/>
        </w:rPr>
      </w:pPr>
      <w:r w:rsidRPr="003E0FAF">
        <w:rPr>
          <w:b/>
          <w:bCs/>
          <w:color w:val="C00000"/>
          <w:sz w:val="28"/>
          <w:szCs w:val="28"/>
          <w:u w:val="single"/>
        </w:rPr>
        <w:t>Disadvantages</w:t>
      </w:r>
    </w:p>
    <w:p w14:paraId="503EF7EE" w14:textId="54C86D48" w:rsidR="00063FA3" w:rsidRPr="00DB011A" w:rsidRDefault="006543B8" w:rsidP="006543B8">
      <w:pPr>
        <w:pStyle w:val="ListParagraph"/>
        <w:numPr>
          <w:ilvl w:val="0"/>
          <w:numId w:val="43"/>
        </w:numPr>
        <w:rPr>
          <w:rFonts w:ascii="Georgia" w:hAnsi="Georgia"/>
          <w:color w:val="44546A" w:themeColor="text2"/>
          <w:spacing w:val="-1"/>
          <w:sz w:val="30"/>
          <w:szCs w:val="30"/>
          <w:shd w:val="clear" w:color="auto" w:fill="181A1B"/>
        </w:rPr>
      </w:pPr>
      <w:r w:rsidRPr="006543B8">
        <w:rPr>
          <w:color w:val="44546A" w:themeColor="text2"/>
          <w:sz w:val="24"/>
          <w:szCs w:val="24"/>
        </w:rPr>
        <w:lastRenderedPageBreak/>
        <w:t xml:space="preserve">It </w:t>
      </w:r>
      <w:r>
        <w:rPr>
          <w:color w:val="44546A" w:themeColor="text2"/>
          <w:sz w:val="24"/>
          <w:szCs w:val="24"/>
        </w:rPr>
        <w:t>requires lots of unrealistic assumptions about the data</w:t>
      </w:r>
      <w:r w:rsidR="00DB011A">
        <w:rPr>
          <w:color w:val="44546A" w:themeColor="text2"/>
          <w:sz w:val="24"/>
          <w:szCs w:val="24"/>
        </w:rPr>
        <w:t>.</w:t>
      </w:r>
    </w:p>
    <w:p w14:paraId="281550EE" w14:textId="6AF519A9" w:rsidR="00DB011A" w:rsidRPr="00DB011A" w:rsidRDefault="00DB011A" w:rsidP="006543B8">
      <w:pPr>
        <w:pStyle w:val="ListParagraph"/>
        <w:numPr>
          <w:ilvl w:val="0"/>
          <w:numId w:val="43"/>
        </w:numPr>
        <w:rPr>
          <w:rFonts w:ascii="Georgia" w:hAnsi="Georgia"/>
          <w:color w:val="44546A" w:themeColor="text2"/>
          <w:spacing w:val="-1"/>
          <w:sz w:val="30"/>
          <w:szCs w:val="30"/>
          <w:shd w:val="clear" w:color="auto" w:fill="181A1B"/>
        </w:rPr>
      </w:pPr>
      <w:r>
        <w:rPr>
          <w:color w:val="44546A" w:themeColor="text2"/>
          <w:sz w:val="24"/>
          <w:szCs w:val="24"/>
        </w:rPr>
        <w:t>Does not give good results in case of unbalanced dataset.</w:t>
      </w:r>
    </w:p>
    <w:p w14:paraId="57E65E1B" w14:textId="02464516" w:rsidR="00DB011A" w:rsidRPr="006543B8" w:rsidRDefault="00DB011A" w:rsidP="006543B8">
      <w:pPr>
        <w:pStyle w:val="ListParagraph"/>
        <w:numPr>
          <w:ilvl w:val="0"/>
          <w:numId w:val="43"/>
        </w:numPr>
        <w:rPr>
          <w:rFonts w:ascii="Georgia" w:hAnsi="Georgia"/>
          <w:color w:val="44546A" w:themeColor="text2"/>
          <w:spacing w:val="-1"/>
          <w:sz w:val="30"/>
          <w:szCs w:val="30"/>
          <w:shd w:val="clear" w:color="auto" w:fill="181A1B"/>
        </w:rPr>
      </w:pPr>
      <w:r>
        <w:rPr>
          <w:color w:val="44546A" w:themeColor="text2"/>
          <w:sz w:val="24"/>
          <w:szCs w:val="24"/>
        </w:rPr>
        <w:t>Not suitable for non-linear problems</w:t>
      </w:r>
    </w:p>
    <w:p w14:paraId="7A167198" w14:textId="7DCE6C21" w:rsidR="005F15AD" w:rsidRDefault="005F15AD" w:rsidP="000C0F90">
      <w:pPr>
        <w:rPr>
          <w:color w:val="44546A" w:themeColor="text2"/>
          <w:sz w:val="32"/>
          <w:szCs w:val="32"/>
        </w:rPr>
      </w:pPr>
    </w:p>
    <w:p w14:paraId="7E71F726" w14:textId="77777777" w:rsidR="00B13147" w:rsidRDefault="00B13147" w:rsidP="000C0F90">
      <w:pPr>
        <w:rPr>
          <w:color w:val="44546A" w:themeColor="text2"/>
          <w:sz w:val="32"/>
          <w:szCs w:val="32"/>
        </w:rPr>
      </w:pPr>
    </w:p>
    <w:p w14:paraId="2B20268B" w14:textId="77777777" w:rsidR="00ED2558" w:rsidRDefault="00ED2558" w:rsidP="00AF6E80">
      <w:pPr>
        <w:rPr>
          <w:color w:val="44546A" w:themeColor="text2"/>
          <w:sz w:val="32"/>
          <w:szCs w:val="32"/>
        </w:rPr>
      </w:pPr>
    </w:p>
    <w:p w14:paraId="291EC4C8" w14:textId="77C9A911" w:rsidR="00AF6E80" w:rsidRPr="003E0FAF" w:rsidRDefault="000A24F8" w:rsidP="00AF6E80">
      <w:pPr>
        <w:rPr>
          <w:b/>
          <w:bCs/>
          <w:color w:val="44546A" w:themeColor="text2"/>
          <w:sz w:val="32"/>
          <w:szCs w:val="32"/>
          <w:u w:val="single"/>
        </w:rPr>
      </w:pPr>
      <w:r w:rsidRPr="003E0FAF">
        <w:rPr>
          <w:b/>
          <w:bCs/>
          <w:color w:val="44546A" w:themeColor="text2"/>
          <w:sz w:val="32"/>
          <w:szCs w:val="32"/>
          <w:u w:val="single"/>
        </w:rPr>
        <w:t>Decision Trees</w:t>
      </w:r>
    </w:p>
    <w:p w14:paraId="0E67DDE6" w14:textId="7F335555" w:rsidR="000A24F8" w:rsidRPr="00CF02D8" w:rsidRDefault="00CF02D8" w:rsidP="000A24F8">
      <w:pPr>
        <w:pStyle w:val="ListParagraph"/>
        <w:numPr>
          <w:ilvl w:val="0"/>
          <w:numId w:val="28"/>
        </w:numPr>
        <w:rPr>
          <w:color w:val="44546A" w:themeColor="text2"/>
          <w:sz w:val="24"/>
          <w:szCs w:val="24"/>
        </w:rPr>
      </w:pPr>
      <w:r w:rsidRPr="00CF02D8">
        <w:rPr>
          <w:color w:val="44546A" w:themeColor="text2"/>
          <w:sz w:val="24"/>
          <w:szCs w:val="24"/>
        </w:rPr>
        <w:t>DTs try to mimic human thinking steps by asking yes/no questions.</w:t>
      </w:r>
    </w:p>
    <w:p w14:paraId="6F5D94CA" w14:textId="1061D1EB" w:rsidR="00CF02D8" w:rsidRDefault="00CF02D8" w:rsidP="000A24F8">
      <w:pPr>
        <w:pStyle w:val="ListParagraph"/>
        <w:numPr>
          <w:ilvl w:val="0"/>
          <w:numId w:val="28"/>
        </w:numPr>
        <w:rPr>
          <w:color w:val="44546A" w:themeColor="text2"/>
          <w:sz w:val="24"/>
          <w:szCs w:val="24"/>
        </w:rPr>
      </w:pPr>
      <w:r w:rsidRPr="00CF02D8">
        <w:rPr>
          <w:color w:val="44546A" w:themeColor="text2"/>
          <w:sz w:val="24"/>
          <w:szCs w:val="24"/>
        </w:rPr>
        <w:t>The</w:t>
      </w:r>
      <w:r>
        <w:rPr>
          <w:color w:val="44546A" w:themeColor="text2"/>
          <w:sz w:val="24"/>
          <w:szCs w:val="24"/>
        </w:rPr>
        <w:t xml:space="preserve"> tree starts with a group of records and loops over this group trying to find an attribute and corresponding cut-off value that can be used to split the root node to two nodes.</w:t>
      </w:r>
    </w:p>
    <w:p w14:paraId="13BED30E" w14:textId="0F89FE83" w:rsidR="00CF02D8" w:rsidRDefault="00CF02D8" w:rsidP="000A24F8">
      <w:pPr>
        <w:pStyle w:val="ListParagraph"/>
        <w:numPr>
          <w:ilvl w:val="0"/>
          <w:numId w:val="28"/>
        </w:numPr>
        <w:rPr>
          <w:color w:val="44546A" w:themeColor="text2"/>
          <w:sz w:val="24"/>
          <w:szCs w:val="24"/>
        </w:rPr>
      </w:pPr>
      <w:r>
        <w:rPr>
          <w:color w:val="44546A" w:themeColor="text2"/>
          <w:sz w:val="24"/>
          <w:szCs w:val="24"/>
        </w:rPr>
        <w:t>The split of nodes is based on measurements and values such as Entropy and Information Gain.</w:t>
      </w:r>
    </w:p>
    <w:p w14:paraId="3BF59CDD" w14:textId="07CEA116" w:rsidR="00CF02D8" w:rsidRDefault="00CF02D8" w:rsidP="000A24F8">
      <w:pPr>
        <w:pStyle w:val="ListParagraph"/>
        <w:numPr>
          <w:ilvl w:val="0"/>
          <w:numId w:val="28"/>
        </w:numPr>
        <w:rPr>
          <w:color w:val="44546A" w:themeColor="text2"/>
          <w:sz w:val="24"/>
          <w:szCs w:val="24"/>
        </w:rPr>
      </w:pPr>
      <w:r>
        <w:rPr>
          <w:color w:val="44546A" w:themeColor="text2"/>
          <w:sz w:val="24"/>
          <w:szCs w:val="24"/>
        </w:rPr>
        <w:t>Entropy is the measure of randomness and uncertainty</w:t>
      </w:r>
      <w:r w:rsidR="005B60C6">
        <w:rPr>
          <w:color w:val="44546A" w:themeColor="text2"/>
          <w:sz w:val="24"/>
          <w:szCs w:val="24"/>
        </w:rPr>
        <w:t xml:space="preserve"> which indicates the purity or impurity of the sets.</w:t>
      </w:r>
    </w:p>
    <w:p w14:paraId="1D067DD2" w14:textId="2ED5C4E3" w:rsidR="00DE37E4" w:rsidRPr="00DE37E4" w:rsidRDefault="00DE37E4" w:rsidP="00DE37E4">
      <w:pPr>
        <w:rPr>
          <w:color w:val="44546A" w:themeColor="text2"/>
          <w:sz w:val="24"/>
          <w:szCs w:val="24"/>
        </w:rPr>
      </w:pPr>
      <w:r w:rsidRPr="005B60C6">
        <w:rPr>
          <w:noProof/>
          <w:color w:val="44546A" w:themeColor="text2"/>
          <w:sz w:val="24"/>
          <w:szCs w:val="24"/>
        </w:rPr>
        <w:drawing>
          <wp:inline distT="0" distB="0" distL="0" distR="0" wp14:anchorId="59EEF9BA" wp14:editId="3FEF366D">
            <wp:extent cx="5696745"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745" cy="1924319"/>
                    </a:xfrm>
                    <a:prstGeom prst="rect">
                      <a:avLst/>
                    </a:prstGeom>
                  </pic:spPr>
                </pic:pic>
              </a:graphicData>
            </a:graphic>
          </wp:inline>
        </w:drawing>
      </w:r>
    </w:p>
    <w:p w14:paraId="18F02F00" w14:textId="7F775179" w:rsidR="005B60C6" w:rsidRDefault="005B60C6" w:rsidP="005B60C6">
      <w:pPr>
        <w:pStyle w:val="ListParagraph"/>
        <w:numPr>
          <w:ilvl w:val="0"/>
          <w:numId w:val="28"/>
        </w:numPr>
        <w:rPr>
          <w:color w:val="44546A" w:themeColor="text2"/>
          <w:sz w:val="24"/>
          <w:szCs w:val="24"/>
        </w:rPr>
      </w:pPr>
      <w:r>
        <w:rPr>
          <w:color w:val="44546A" w:themeColor="text2"/>
          <w:sz w:val="24"/>
          <w:szCs w:val="24"/>
        </w:rPr>
        <w:t xml:space="preserve">Information gain is a measure of how much information a feature provides about a class and how uncertainty in the target variable is reduced, given a set of independent variables. </w:t>
      </w:r>
    </w:p>
    <w:p w14:paraId="1F7D8891" w14:textId="45231158" w:rsidR="00DE37E4" w:rsidRPr="00DE37E4" w:rsidRDefault="00DE37E4" w:rsidP="00DE37E4">
      <w:pPr>
        <w:rPr>
          <w:color w:val="44546A" w:themeColor="text2"/>
          <w:sz w:val="24"/>
          <w:szCs w:val="24"/>
        </w:rPr>
      </w:pPr>
      <w:r w:rsidRPr="005B60C6">
        <w:rPr>
          <w:noProof/>
        </w:rPr>
        <w:drawing>
          <wp:inline distT="0" distB="0" distL="0" distR="0" wp14:anchorId="6D5D3DC6" wp14:editId="0FA24516">
            <wp:extent cx="5943600" cy="464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4185"/>
                    </a:xfrm>
                    <a:prstGeom prst="rect">
                      <a:avLst/>
                    </a:prstGeom>
                  </pic:spPr>
                </pic:pic>
              </a:graphicData>
            </a:graphic>
          </wp:inline>
        </w:drawing>
      </w:r>
    </w:p>
    <w:p w14:paraId="1C1F54F5" w14:textId="3AF0C087" w:rsidR="000C0FB5" w:rsidRDefault="00A129FA" w:rsidP="000C0FB5">
      <w:pPr>
        <w:pStyle w:val="ListParagraph"/>
        <w:numPr>
          <w:ilvl w:val="0"/>
          <w:numId w:val="28"/>
        </w:numPr>
        <w:rPr>
          <w:color w:val="44546A" w:themeColor="text2"/>
          <w:sz w:val="24"/>
          <w:szCs w:val="24"/>
        </w:rPr>
      </w:pPr>
      <w:r>
        <w:rPr>
          <w:color w:val="44546A" w:themeColor="text2"/>
          <w:sz w:val="24"/>
          <w:szCs w:val="24"/>
        </w:rPr>
        <w:t>The splitting of nodes tries to gather the similar records in the same node so, it tries to gather the good records in a node and the bad ones in the ot</w:t>
      </w:r>
      <w:r w:rsidR="000C0FB5">
        <w:rPr>
          <w:color w:val="44546A" w:themeColor="text2"/>
          <w:sz w:val="24"/>
          <w:szCs w:val="24"/>
        </w:rPr>
        <w:t>her.</w:t>
      </w:r>
    </w:p>
    <w:p w14:paraId="4116D9AD" w14:textId="5BA76EC7" w:rsidR="000C0FB5" w:rsidRDefault="000C0FB5" w:rsidP="000C0FB5">
      <w:pPr>
        <w:pStyle w:val="ListParagraph"/>
        <w:numPr>
          <w:ilvl w:val="0"/>
          <w:numId w:val="28"/>
        </w:numPr>
        <w:rPr>
          <w:color w:val="44546A" w:themeColor="text2"/>
          <w:sz w:val="24"/>
          <w:szCs w:val="24"/>
        </w:rPr>
      </w:pPr>
      <w:r>
        <w:rPr>
          <w:color w:val="44546A" w:themeColor="text2"/>
          <w:sz w:val="24"/>
          <w:szCs w:val="24"/>
        </w:rPr>
        <w:t>The purity is how much good vs bad in a node so, if 50-50, this won’t be a pure node.</w:t>
      </w:r>
    </w:p>
    <w:p w14:paraId="4151B52A" w14:textId="41D411E1" w:rsidR="009A12A4" w:rsidRDefault="009A12A4" w:rsidP="000C0FB5">
      <w:pPr>
        <w:pStyle w:val="ListParagraph"/>
        <w:numPr>
          <w:ilvl w:val="0"/>
          <w:numId w:val="28"/>
        </w:numPr>
        <w:rPr>
          <w:color w:val="44546A" w:themeColor="text2"/>
          <w:sz w:val="24"/>
          <w:szCs w:val="24"/>
        </w:rPr>
      </w:pPr>
      <w:r>
        <w:rPr>
          <w:color w:val="44546A" w:themeColor="text2"/>
          <w:sz w:val="24"/>
          <w:szCs w:val="24"/>
        </w:rPr>
        <w:t>Each leaf should only contain mostly good or mostly bad data.</w:t>
      </w:r>
    </w:p>
    <w:p w14:paraId="7FBEC192" w14:textId="4A304106" w:rsidR="009A12A4" w:rsidRDefault="009A12A4" w:rsidP="000C0FB5">
      <w:pPr>
        <w:pStyle w:val="ListParagraph"/>
        <w:numPr>
          <w:ilvl w:val="0"/>
          <w:numId w:val="28"/>
        </w:numPr>
        <w:rPr>
          <w:color w:val="44546A" w:themeColor="text2"/>
          <w:sz w:val="24"/>
          <w:szCs w:val="24"/>
        </w:rPr>
      </w:pPr>
      <w:r>
        <w:rPr>
          <w:color w:val="44546A" w:themeColor="text2"/>
          <w:sz w:val="24"/>
          <w:szCs w:val="24"/>
        </w:rPr>
        <w:t>One of the cons of using Decision trees is the high cost since each node requires field sorting. In other algorithms, a mixture of several fields is used at the same time, resulting in even higher expenses.</w:t>
      </w:r>
    </w:p>
    <w:p w14:paraId="20F09013" w14:textId="63409626" w:rsidR="00EF0E61" w:rsidRDefault="00F054E4" w:rsidP="00F054E4">
      <w:pPr>
        <w:pStyle w:val="ListParagraph"/>
        <w:numPr>
          <w:ilvl w:val="0"/>
          <w:numId w:val="28"/>
        </w:numPr>
        <w:rPr>
          <w:color w:val="44546A" w:themeColor="text2"/>
          <w:sz w:val="24"/>
          <w:szCs w:val="24"/>
        </w:rPr>
      </w:pPr>
      <w:r>
        <w:rPr>
          <w:color w:val="44546A" w:themeColor="text2"/>
          <w:sz w:val="24"/>
          <w:szCs w:val="24"/>
        </w:rPr>
        <w:t>Because slight changes in the data can result in an entirely different tree being constructed, decision trees can be unstable.</w:t>
      </w:r>
    </w:p>
    <w:p w14:paraId="3FCD1DFD" w14:textId="3C917625" w:rsidR="00ED2558" w:rsidRDefault="00ED2558" w:rsidP="00ED2558">
      <w:pPr>
        <w:rPr>
          <w:color w:val="44546A" w:themeColor="text2"/>
          <w:sz w:val="24"/>
          <w:szCs w:val="24"/>
        </w:rPr>
      </w:pPr>
    </w:p>
    <w:p w14:paraId="336E3CC3" w14:textId="3706FBD6" w:rsidR="000E2163" w:rsidRPr="003E0FAF" w:rsidRDefault="000E2163" w:rsidP="00ED2558">
      <w:pPr>
        <w:rPr>
          <w:b/>
          <w:bCs/>
          <w:color w:val="5B9BD5" w:themeColor="accent1"/>
          <w:sz w:val="28"/>
          <w:szCs w:val="28"/>
          <w:u w:val="single"/>
        </w:rPr>
      </w:pPr>
      <w:r w:rsidRPr="003E0FAF">
        <w:rPr>
          <w:b/>
          <w:bCs/>
          <w:color w:val="5B9BD5" w:themeColor="accent1"/>
          <w:sz w:val="28"/>
          <w:szCs w:val="28"/>
          <w:u w:val="single"/>
        </w:rPr>
        <w:lastRenderedPageBreak/>
        <w:t>Advantages</w:t>
      </w:r>
    </w:p>
    <w:p w14:paraId="33E627A4" w14:textId="73E5724B" w:rsidR="00ED2558" w:rsidRDefault="000E2163" w:rsidP="000E2163">
      <w:pPr>
        <w:pStyle w:val="ListParagraph"/>
        <w:numPr>
          <w:ilvl w:val="0"/>
          <w:numId w:val="35"/>
        </w:numPr>
        <w:rPr>
          <w:color w:val="44546A" w:themeColor="text2"/>
          <w:sz w:val="24"/>
          <w:szCs w:val="24"/>
        </w:rPr>
      </w:pPr>
      <w:r>
        <w:rPr>
          <w:color w:val="44546A" w:themeColor="text2"/>
          <w:sz w:val="24"/>
          <w:szCs w:val="24"/>
        </w:rPr>
        <w:t>Easy to understand and interpret, perfect for visual representation.</w:t>
      </w:r>
    </w:p>
    <w:p w14:paraId="445E9803" w14:textId="14736C66" w:rsidR="000E2163" w:rsidRDefault="000E2163" w:rsidP="000E2163">
      <w:pPr>
        <w:pStyle w:val="ListParagraph"/>
        <w:numPr>
          <w:ilvl w:val="0"/>
          <w:numId w:val="35"/>
        </w:numPr>
        <w:rPr>
          <w:color w:val="44546A" w:themeColor="text2"/>
          <w:sz w:val="24"/>
          <w:szCs w:val="24"/>
        </w:rPr>
      </w:pPr>
      <w:r>
        <w:rPr>
          <w:color w:val="44546A" w:themeColor="text2"/>
          <w:sz w:val="24"/>
          <w:szCs w:val="24"/>
        </w:rPr>
        <w:t>It doesn’t require a lot of preprocessing as there is no need for normalization, one-hot encoding and so on.</w:t>
      </w:r>
    </w:p>
    <w:p w14:paraId="4DE7E085" w14:textId="48DD1866" w:rsidR="00ED063E" w:rsidRPr="00ED063E" w:rsidRDefault="00ED063E" w:rsidP="00ED063E">
      <w:pPr>
        <w:pStyle w:val="ListParagraph"/>
        <w:numPr>
          <w:ilvl w:val="0"/>
          <w:numId w:val="35"/>
        </w:numPr>
        <w:rPr>
          <w:color w:val="44546A" w:themeColor="text2"/>
          <w:sz w:val="24"/>
          <w:szCs w:val="24"/>
        </w:rPr>
      </w:pPr>
      <w:r>
        <w:rPr>
          <w:color w:val="44546A" w:themeColor="text2"/>
          <w:sz w:val="24"/>
          <w:szCs w:val="24"/>
        </w:rPr>
        <w:t>Decision trees can automatically handle missing values and won’t lead to problems unlike other algorithms.</w:t>
      </w:r>
    </w:p>
    <w:p w14:paraId="3C44A879" w14:textId="1C6440F8" w:rsidR="00ED063E" w:rsidRDefault="00ED063E" w:rsidP="000E2163">
      <w:pPr>
        <w:pStyle w:val="ListParagraph"/>
        <w:numPr>
          <w:ilvl w:val="0"/>
          <w:numId w:val="35"/>
        </w:numPr>
        <w:rPr>
          <w:color w:val="44546A" w:themeColor="text2"/>
          <w:sz w:val="24"/>
          <w:szCs w:val="24"/>
        </w:rPr>
      </w:pPr>
      <w:r>
        <w:rPr>
          <w:color w:val="44546A" w:themeColor="text2"/>
          <w:sz w:val="24"/>
          <w:szCs w:val="24"/>
        </w:rPr>
        <w:t>They are usually robust to outliers and can handle them automatically.</w:t>
      </w:r>
    </w:p>
    <w:p w14:paraId="77EF0BBE" w14:textId="09EEDDC1" w:rsidR="000E2163" w:rsidRDefault="000E2163" w:rsidP="000E2163">
      <w:pPr>
        <w:pStyle w:val="ListParagraph"/>
        <w:numPr>
          <w:ilvl w:val="0"/>
          <w:numId w:val="35"/>
        </w:numPr>
        <w:rPr>
          <w:color w:val="44546A" w:themeColor="text2"/>
          <w:sz w:val="24"/>
          <w:szCs w:val="24"/>
        </w:rPr>
      </w:pPr>
      <w:r>
        <w:rPr>
          <w:color w:val="44546A" w:themeColor="text2"/>
          <w:sz w:val="24"/>
          <w:szCs w:val="24"/>
        </w:rPr>
        <w:t>No assumptions are required about the distribution of the data.</w:t>
      </w:r>
    </w:p>
    <w:p w14:paraId="1B0A5B91" w14:textId="1E910D15" w:rsidR="000E2163" w:rsidRDefault="000E2163" w:rsidP="000E2163">
      <w:pPr>
        <w:pStyle w:val="ListParagraph"/>
        <w:numPr>
          <w:ilvl w:val="0"/>
          <w:numId w:val="35"/>
        </w:numPr>
        <w:rPr>
          <w:color w:val="44546A" w:themeColor="text2"/>
          <w:sz w:val="24"/>
          <w:szCs w:val="24"/>
        </w:rPr>
      </w:pPr>
      <w:r>
        <w:rPr>
          <w:color w:val="44546A" w:themeColor="text2"/>
          <w:sz w:val="24"/>
          <w:szCs w:val="24"/>
        </w:rPr>
        <w:t>Feature selection happens automatically. So, unimportant features will not influence the result.</w:t>
      </w:r>
    </w:p>
    <w:p w14:paraId="18B8D2CC" w14:textId="70842651" w:rsidR="00ED2558" w:rsidRDefault="000E2163" w:rsidP="000E2163">
      <w:pPr>
        <w:pStyle w:val="ListParagraph"/>
        <w:numPr>
          <w:ilvl w:val="0"/>
          <w:numId w:val="35"/>
        </w:numPr>
        <w:rPr>
          <w:color w:val="44546A" w:themeColor="text2"/>
          <w:sz w:val="24"/>
          <w:szCs w:val="24"/>
        </w:rPr>
      </w:pPr>
      <w:r>
        <w:rPr>
          <w:color w:val="44546A" w:themeColor="text2"/>
          <w:sz w:val="24"/>
          <w:szCs w:val="24"/>
        </w:rPr>
        <w:t>Decision trees can be used to predict both continuous and discrete values</w:t>
      </w:r>
      <w:r w:rsidR="00ED063E">
        <w:rPr>
          <w:color w:val="44546A" w:themeColor="text2"/>
          <w:sz w:val="24"/>
          <w:szCs w:val="24"/>
        </w:rPr>
        <w:t xml:space="preserve"> so, they can be used for both classification and regression problems.</w:t>
      </w:r>
    </w:p>
    <w:p w14:paraId="3492EDF7" w14:textId="210CF65B" w:rsidR="00557960" w:rsidRDefault="00C14403" w:rsidP="00C14403">
      <w:pPr>
        <w:pStyle w:val="ListParagraph"/>
        <w:numPr>
          <w:ilvl w:val="0"/>
          <w:numId w:val="35"/>
        </w:numPr>
        <w:rPr>
          <w:color w:val="44546A" w:themeColor="text2"/>
          <w:sz w:val="24"/>
          <w:szCs w:val="24"/>
        </w:rPr>
      </w:pPr>
      <w:r>
        <w:rPr>
          <w:color w:val="44546A" w:themeColor="text2"/>
          <w:sz w:val="24"/>
          <w:szCs w:val="24"/>
        </w:rPr>
        <w:t>Unlike logistic regression and other algorithms, they can capture nonlinear relationships so, they can be used to classify non-linearly separable data.</w:t>
      </w:r>
    </w:p>
    <w:p w14:paraId="0953B97C" w14:textId="4D8793C3" w:rsidR="00C14403" w:rsidRDefault="00C14403" w:rsidP="00C14403">
      <w:pPr>
        <w:rPr>
          <w:color w:val="44546A" w:themeColor="text2"/>
          <w:sz w:val="24"/>
          <w:szCs w:val="24"/>
        </w:rPr>
      </w:pPr>
    </w:p>
    <w:p w14:paraId="72DF5930" w14:textId="1110ABE5" w:rsidR="00557960" w:rsidRPr="003E0FAF" w:rsidRDefault="00C14403" w:rsidP="008723CC">
      <w:pPr>
        <w:rPr>
          <w:b/>
          <w:bCs/>
          <w:color w:val="44546A" w:themeColor="text2"/>
          <w:sz w:val="24"/>
          <w:szCs w:val="24"/>
        </w:rPr>
      </w:pPr>
      <w:r w:rsidRPr="003E0FAF">
        <w:rPr>
          <w:b/>
          <w:bCs/>
          <w:color w:val="C00000"/>
          <w:sz w:val="28"/>
          <w:szCs w:val="28"/>
          <w:u w:val="single"/>
        </w:rPr>
        <w:t>Disadvantages</w:t>
      </w:r>
    </w:p>
    <w:p w14:paraId="4C884940" w14:textId="7B7B313E" w:rsidR="008723CC" w:rsidRDefault="008723CC" w:rsidP="008723CC">
      <w:pPr>
        <w:pStyle w:val="ListParagraph"/>
        <w:numPr>
          <w:ilvl w:val="0"/>
          <w:numId w:val="35"/>
        </w:numPr>
        <w:rPr>
          <w:color w:val="44546A" w:themeColor="text2"/>
          <w:sz w:val="24"/>
          <w:szCs w:val="24"/>
        </w:rPr>
      </w:pPr>
      <w:r>
        <w:rPr>
          <w:color w:val="44546A" w:themeColor="text2"/>
          <w:sz w:val="24"/>
          <w:szCs w:val="24"/>
        </w:rPr>
        <w:t>Decision trees tend to overfit. Due to the overfitting, there are very high chances of high variance in the output which leads to many errors in the final estimation and shows high inaccuracy in the results.</w:t>
      </w:r>
    </w:p>
    <w:p w14:paraId="401D218B" w14:textId="744C6307" w:rsidR="008723CC" w:rsidRDefault="008723CC" w:rsidP="008723CC">
      <w:pPr>
        <w:pStyle w:val="ListParagraph"/>
        <w:numPr>
          <w:ilvl w:val="0"/>
          <w:numId w:val="35"/>
        </w:numPr>
        <w:rPr>
          <w:color w:val="44546A" w:themeColor="text2"/>
          <w:sz w:val="24"/>
          <w:szCs w:val="24"/>
        </w:rPr>
      </w:pPr>
      <w:r>
        <w:rPr>
          <w:color w:val="44546A" w:themeColor="text2"/>
          <w:sz w:val="24"/>
          <w:szCs w:val="24"/>
        </w:rPr>
        <w:t>It is very sensitive. Small changes in the data can affect prediction greatly. Adding a new data point can lead to re-generation of the overall tree and all modes need to be recalculated and recreated.</w:t>
      </w:r>
    </w:p>
    <w:p w14:paraId="317FF73C" w14:textId="6ACA0CCB" w:rsidR="008723CC" w:rsidRDefault="008723CC" w:rsidP="008723CC">
      <w:pPr>
        <w:pStyle w:val="ListParagraph"/>
        <w:numPr>
          <w:ilvl w:val="0"/>
          <w:numId w:val="35"/>
        </w:numPr>
        <w:rPr>
          <w:color w:val="44546A" w:themeColor="text2"/>
          <w:sz w:val="24"/>
          <w:szCs w:val="24"/>
        </w:rPr>
      </w:pPr>
      <w:r>
        <w:rPr>
          <w:color w:val="44546A" w:themeColor="text2"/>
          <w:sz w:val="24"/>
          <w:szCs w:val="24"/>
        </w:rPr>
        <w:t>Not suitable for large datasets as they can grow complex and lead to overfitting.</w:t>
      </w:r>
    </w:p>
    <w:p w14:paraId="32E7A262" w14:textId="66F0F6E4" w:rsidR="000E2163" w:rsidRPr="00E1225C" w:rsidRDefault="008723CC" w:rsidP="00E1225C">
      <w:pPr>
        <w:pStyle w:val="ListParagraph"/>
        <w:numPr>
          <w:ilvl w:val="0"/>
          <w:numId w:val="35"/>
        </w:numPr>
        <w:rPr>
          <w:color w:val="44546A" w:themeColor="text2"/>
          <w:sz w:val="24"/>
          <w:szCs w:val="24"/>
        </w:rPr>
      </w:pPr>
      <w:r>
        <w:rPr>
          <w:color w:val="44546A" w:themeColor="text2"/>
          <w:sz w:val="24"/>
          <w:szCs w:val="24"/>
        </w:rPr>
        <w:t>The time complexity needed for operating this operation is very high and keep on increasing as the number of records gets increased.</w:t>
      </w:r>
      <w:r w:rsidR="00E1225C">
        <w:rPr>
          <w:color w:val="44546A" w:themeColor="text2"/>
          <w:sz w:val="24"/>
          <w:szCs w:val="24"/>
        </w:rPr>
        <w:t xml:space="preserve"> Decision trees with too many numerical variables take a lot of time for training.</w:t>
      </w:r>
    </w:p>
    <w:p w14:paraId="666667A6" w14:textId="01A32A9E" w:rsidR="00CB7C3F" w:rsidRDefault="00CB7C3F" w:rsidP="00CB7C3F">
      <w:pPr>
        <w:rPr>
          <w:color w:val="44546A" w:themeColor="text2"/>
          <w:sz w:val="24"/>
          <w:szCs w:val="24"/>
        </w:rPr>
      </w:pPr>
    </w:p>
    <w:p w14:paraId="366A32FE" w14:textId="23330BB9" w:rsidR="00CB7C3F" w:rsidRDefault="00CB7C3F" w:rsidP="00CB7C3F">
      <w:pPr>
        <w:rPr>
          <w:color w:val="44546A" w:themeColor="text2"/>
          <w:sz w:val="24"/>
          <w:szCs w:val="24"/>
        </w:rPr>
      </w:pPr>
    </w:p>
    <w:p w14:paraId="78557CB0" w14:textId="029D6CE5" w:rsidR="00CB7C3F" w:rsidRDefault="00CB7C3F" w:rsidP="00CB7C3F">
      <w:pPr>
        <w:rPr>
          <w:color w:val="44546A" w:themeColor="text2"/>
          <w:sz w:val="24"/>
          <w:szCs w:val="24"/>
        </w:rPr>
      </w:pPr>
    </w:p>
    <w:p w14:paraId="6C673187" w14:textId="4DE40BEB" w:rsidR="00CB7C3F" w:rsidRDefault="00CB7C3F" w:rsidP="00CB7C3F">
      <w:pPr>
        <w:rPr>
          <w:color w:val="44546A" w:themeColor="text2"/>
          <w:sz w:val="24"/>
          <w:szCs w:val="24"/>
        </w:rPr>
      </w:pPr>
    </w:p>
    <w:p w14:paraId="40AA1B4D" w14:textId="58E62626" w:rsidR="00CB7C3F" w:rsidRDefault="00CB7C3F" w:rsidP="00CB7C3F">
      <w:pPr>
        <w:rPr>
          <w:color w:val="44546A" w:themeColor="text2"/>
          <w:sz w:val="24"/>
          <w:szCs w:val="24"/>
        </w:rPr>
      </w:pPr>
    </w:p>
    <w:p w14:paraId="10525D18" w14:textId="42CA1AAA" w:rsidR="00CB7C3F" w:rsidRDefault="00CB7C3F" w:rsidP="00CB7C3F">
      <w:pPr>
        <w:rPr>
          <w:color w:val="44546A" w:themeColor="text2"/>
          <w:sz w:val="24"/>
          <w:szCs w:val="24"/>
        </w:rPr>
      </w:pPr>
    </w:p>
    <w:p w14:paraId="5E6DC765" w14:textId="34874D27" w:rsidR="00CB7C3F" w:rsidRDefault="00CB7C3F" w:rsidP="00CB7C3F">
      <w:pPr>
        <w:rPr>
          <w:color w:val="44546A" w:themeColor="text2"/>
          <w:sz w:val="24"/>
          <w:szCs w:val="24"/>
        </w:rPr>
      </w:pPr>
    </w:p>
    <w:p w14:paraId="45A79461" w14:textId="48F42474" w:rsidR="00CB7C3F" w:rsidRDefault="00CB7C3F" w:rsidP="00CB7C3F">
      <w:pPr>
        <w:rPr>
          <w:color w:val="44546A" w:themeColor="text2"/>
          <w:sz w:val="24"/>
          <w:szCs w:val="24"/>
        </w:rPr>
      </w:pPr>
    </w:p>
    <w:p w14:paraId="59276076" w14:textId="56AC8567" w:rsidR="00CB7C3F" w:rsidRDefault="00CB7C3F" w:rsidP="00CB7C3F">
      <w:pPr>
        <w:rPr>
          <w:color w:val="44546A" w:themeColor="text2"/>
          <w:sz w:val="24"/>
          <w:szCs w:val="24"/>
        </w:rPr>
      </w:pPr>
    </w:p>
    <w:p w14:paraId="3386A7E5" w14:textId="4FE3D01C" w:rsidR="00CB7C3F" w:rsidRDefault="00CB7C3F" w:rsidP="00CB7C3F">
      <w:pPr>
        <w:rPr>
          <w:color w:val="44546A" w:themeColor="text2"/>
          <w:sz w:val="24"/>
          <w:szCs w:val="24"/>
        </w:rPr>
      </w:pPr>
    </w:p>
    <w:p w14:paraId="71B3ACCB" w14:textId="14F8D3CC" w:rsidR="00CB7C3F" w:rsidRDefault="00CB7C3F" w:rsidP="00CB7C3F">
      <w:pPr>
        <w:rPr>
          <w:color w:val="44546A" w:themeColor="text2"/>
          <w:sz w:val="24"/>
          <w:szCs w:val="24"/>
        </w:rPr>
      </w:pPr>
    </w:p>
    <w:p w14:paraId="28E1E9E4" w14:textId="7DD68CD1" w:rsidR="00CB7C3F" w:rsidRDefault="00CB7C3F" w:rsidP="00CB7C3F">
      <w:pPr>
        <w:rPr>
          <w:color w:val="44546A" w:themeColor="text2"/>
          <w:sz w:val="24"/>
          <w:szCs w:val="24"/>
        </w:rPr>
      </w:pPr>
    </w:p>
    <w:p w14:paraId="2AE52896" w14:textId="3452C34E" w:rsidR="00CB7C3F" w:rsidRDefault="00CB7C3F" w:rsidP="00CB7C3F">
      <w:pPr>
        <w:rPr>
          <w:color w:val="44546A" w:themeColor="text2"/>
          <w:sz w:val="24"/>
          <w:szCs w:val="24"/>
        </w:rPr>
      </w:pPr>
    </w:p>
    <w:p w14:paraId="661B65BE" w14:textId="441B2521" w:rsidR="00CB7C3F" w:rsidRDefault="00CB7C3F" w:rsidP="00CB7C3F">
      <w:pPr>
        <w:rPr>
          <w:color w:val="44546A" w:themeColor="text2"/>
          <w:sz w:val="24"/>
          <w:szCs w:val="24"/>
        </w:rPr>
      </w:pPr>
    </w:p>
    <w:p w14:paraId="606C4D89" w14:textId="35E765D9" w:rsidR="00CB7C3F" w:rsidRDefault="00CB7C3F" w:rsidP="00CB7C3F">
      <w:pPr>
        <w:rPr>
          <w:color w:val="44546A" w:themeColor="text2"/>
          <w:sz w:val="24"/>
          <w:szCs w:val="24"/>
        </w:rPr>
      </w:pPr>
    </w:p>
    <w:p w14:paraId="093B10F3" w14:textId="3A05E8F5" w:rsidR="00CB7C3F" w:rsidRDefault="00CB7C3F" w:rsidP="00CB7C3F">
      <w:pPr>
        <w:rPr>
          <w:color w:val="44546A" w:themeColor="text2"/>
          <w:sz w:val="24"/>
          <w:szCs w:val="24"/>
        </w:rPr>
      </w:pPr>
    </w:p>
    <w:p w14:paraId="0FC6DF11" w14:textId="5B683D68" w:rsidR="00CB7C3F" w:rsidRDefault="00CB7C3F" w:rsidP="00CB7C3F">
      <w:pPr>
        <w:rPr>
          <w:color w:val="44546A" w:themeColor="text2"/>
          <w:sz w:val="24"/>
          <w:szCs w:val="24"/>
        </w:rPr>
      </w:pPr>
    </w:p>
    <w:p w14:paraId="49089B64" w14:textId="6A3E38A5" w:rsidR="00CB7C3F" w:rsidRDefault="00CB7C3F" w:rsidP="00CB7C3F">
      <w:pPr>
        <w:rPr>
          <w:color w:val="44546A" w:themeColor="text2"/>
          <w:sz w:val="24"/>
          <w:szCs w:val="24"/>
        </w:rPr>
      </w:pPr>
    </w:p>
    <w:p w14:paraId="50450ED6" w14:textId="77777777" w:rsidR="000C4AE4" w:rsidRPr="00691D72" w:rsidRDefault="000C4AE4" w:rsidP="00691D72">
      <w:pPr>
        <w:jc w:val="center"/>
        <w:rPr>
          <w:b/>
          <w:bCs/>
          <w:sz w:val="32"/>
          <w:szCs w:val="32"/>
          <w:u w:val="single"/>
        </w:rPr>
      </w:pPr>
      <w:r w:rsidRPr="00691D72">
        <w:rPr>
          <w:b/>
          <w:bCs/>
          <w:sz w:val="32"/>
          <w:szCs w:val="32"/>
          <w:u w:val="single"/>
        </w:rPr>
        <w:t>Credit Scoring and Default Risk Prediction: A Comparative Study between Discriminant Analysis &amp; Logistic Regression</w:t>
      </w:r>
    </w:p>
    <w:p w14:paraId="181B4BDB" w14:textId="77777777" w:rsidR="000C4AE4" w:rsidRDefault="000C4AE4" w:rsidP="00CB7C3F"/>
    <w:p w14:paraId="701012AA" w14:textId="2D3A77FD" w:rsidR="00CB7C3F" w:rsidRPr="00691D72" w:rsidRDefault="000C4AE4" w:rsidP="00691D72">
      <w:pPr>
        <w:jc w:val="center"/>
        <w:rPr>
          <w:color w:val="767171" w:themeColor="background2" w:themeShade="80"/>
          <w:u w:val="single"/>
        </w:rPr>
      </w:pPr>
      <w:r w:rsidRPr="00691D72">
        <w:rPr>
          <w:color w:val="767171" w:themeColor="background2" w:themeShade="80"/>
          <w:u w:val="single"/>
        </w:rPr>
        <w:t>Article i</w:t>
      </w:r>
      <w:r w:rsidR="00691D72">
        <w:rPr>
          <w:color w:val="767171" w:themeColor="background2" w:themeShade="80"/>
          <w:u w:val="single"/>
        </w:rPr>
        <w:t>n</w:t>
      </w:r>
      <w:r w:rsidRPr="00691D72">
        <w:rPr>
          <w:color w:val="767171" w:themeColor="background2" w:themeShade="80"/>
          <w:u w:val="single"/>
        </w:rPr>
        <w:t> International Journal of Economics and Finance · March 2016</w:t>
      </w:r>
    </w:p>
    <w:p w14:paraId="234A60AE" w14:textId="776BAEB3" w:rsidR="001C7E10" w:rsidRDefault="001C7E10" w:rsidP="00CB7C3F"/>
    <w:p w14:paraId="791A11C5" w14:textId="78289F6F" w:rsidR="001C7E10" w:rsidRDefault="001C7E10" w:rsidP="00CB7C3F"/>
    <w:p w14:paraId="497962AE" w14:textId="489FBC19" w:rsidR="001C7E10" w:rsidRPr="00B27D3E" w:rsidRDefault="001C7E10" w:rsidP="00691D72">
      <w:pPr>
        <w:rPr>
          <w:b/>
          <w:bCs/>
          <w:u w:val="single"/>
        </w:rPr>
      </w:pPr>
      <w:r w:rsidRPr="00B27D3E">
        <w:rPr>
          <w:b/>
          <w:bCs/>
          <w:color w:val="44546A" w:themeColor="text2"/>
          <w:u w:val="single"/>
        </w:rPr>
        <w:t xml:space="preserve">Abstract </w:t>
      </w:r>
    </w:p>
    <w:p w14:paraId="6C801F2C" w14:textId="0A38C1F1" w:rsidR="00536E9E" w:rsidRDefault="00536E9E" w:rsidP="00CB7C3F"/>
    <w:p w14:paraId="5F991DD0" w14:textId="77777777" w:rsidR="00837DCD" w:rsidRPr="00B27D3E" w:rsidRDefault="00536E9E" w:rsidP="00743FF5">
      <w:pPr>
        <w:pStyle w:val="ListParagraph"/>
        <w:numPr>
          <w:ilvl w:val="0"/>
          <w:numId w:val="45"/>
        </w:numPr>
        <w:rPr>
          <w:color w:val="44546A" w:themeColor="text2"/>
        </w:rPr>
      </w:pPr>
      <w:r w:rsidRPr="00B27D3E">
        <w:rPr>
          <w:color w:val="44546A" w:themeColor="text2"/>
        </w:rPr>
        <w:t>This paper aims to develop models for predicting default risk of SMEs for one Tunisian commercial bank using Logistic Regression and Discriminant Analysis</w:t>
      </w:r>
      <w:r w:rsidR="00837DCD" w:rsidRPr="00B27D3E">
        <w:rPr>
          <w:color w:val="44546A" w:themeColor="text2"/>
        </w:rPr>
        <w:t>.</w:t>
      </w:r>
    </w:p>
    <w:p w14:paraId="622E42FC" w14:textId="415C29AD" w:rsidR="00536E9E" w:rsidRPr="00B27D3E" w:rsidRDefault="00837DCD" w:rsidP="00743FF5">
      <w:pPr>
        <w:pStyle w:val="ListParagraph"/>
        <w:numPr>
          <w:ilvl w:val="0"/>
          <w:numId w:val="45"/>
        </w:numPr>
        <w:rPr>
          <w:color w:val="44546A" w:themeColor="text2"/>
        </w:rPr>
      </w:pPr>
      <w:r w:rsidRPr="00B27D3E">
        <w:rPr>
          <w:color w:val="44546A" w:themeColor="text2"/>
        </w:rPr>
        <w:t xml:space="preserve">They used a database containing 195 credit files granted to Tunisian SMEs which are divided into 5 sectors </w:t>
      </w:r>
      <w:r w:rsidRPr="00B27D3E">
        <w:rPr>
          <w:color w:val="44546A" w:themeColor="text2"/>
        </w:rPr>
        <w:t>“industry, agriculture, tourism, trade and services”</w:t>
      </w:r>
      <w:r w:rsidRPr="00B27D3E">
        <w:rPr>
          <w:color w:val="44546A" w:themeColor="text2"/>
        </w:rPr>
        <w:t xml:space="preserve"> for a period from 2012 to 2014.</w:t>
      </w:r>
    </w:p>
    <w:p w14:paraId="07B7AF5D" w14:textId="4E0D8EF3" w:rsidR="00837DCD" w:rsidRDefault="00837DCD" w:rsidP="00743FF5">
      <w:pPr>
        <w:pStyle w:val="ListParagraph"/>
        <w:numPr>
          <w:ilvl w:val="0"/>
          <w:numId w:val="45"/>
        </w:numPr>
        <w:rPr>
          <w:color w:val="44546A" w:themeColor="text2"/>
        </w:rPr>
      </w:pPr>
      <w:r w:rsidRPr="00B27D3E">
        <w:rPr>
          <w:color w:val="44546A" w:themeColor="text2"/>
        </w:rPr>
        <w:t xml:space="preserve">The results proved that the two scoring techniques have a </w:t>
      </w:r>
      <w:r w:rsidRPr="00B27D3E">
        <w:rPr>
          <w:color w:val="44546A" w:themeColor="text2"/>
        </w:rPr>
        <w:t xml:space="preserve">statistically </w:t>
      </w:r>
      <w:r w:rsidRPr="00B27D3E">
        <w:rPr>
          <w:color w:val="44546A" w:themeColor="text2"/>
        </w:rPr>
        <w:t>significant power in predicting default risk.</w:t>
      </w:r>
    </w:p>
    <w:p w14:paraId="7931D7B7" w14:textId="672C3ED7" w:rsidR="006B7B73" w:rsidRDefault="006B7B73" w:rsidP="006B7B73">
      <w:pPr>
        <w:rPr>
          <w:color w:val="44546A" w:themeColor="text2"/>
        </w:rPr>
      </w:pPr>
    </w:p>
    <w:p w14:paraId="5EE9BD1A" w14:textId="77777777" w:rsidR="006B7B73" w:rsidRDefault="006B7B73" w:rsidP="006B7B73"/>
    <w:p w14:paraId="48087ADE" w14:textId="63E540FE" w:rsidR="006B7B73" w:rsidRPr="00B27D3E" w:rsidRDefault="006B7B73" w:rsidP="006B7B73">
      <w:pPr>
        <w:rPr>
          <w:b/>
          <w:bCs/>
          <w:u w:val="single"/>
        </w:rPr>
      </w:pPr>
      <w:r>
        <w:rPr>
          <w:b/>
          <w:bCs/>
          <w:color w:val="44546A" w:themeColor="text2"/>
          <w:u w:val="single"/>
        </w:rPr>
        <w:t>Features</w:t>
      </w:r>
    </w:p>
    <w:p w14:paraId="2773A608" w14:textId="141AAB58" w:rsidR="006B7B73" w:rsidRPr="006B7B73" w:rsidRDefault="006B7B73" w:rsidP="006B7B73">
      <w:pPr>
        <w:rPr>
          <w:color w:val="44546A" w:themeColor="text2"/>
        </w:rPr>
      </w:pPr>
    </w:p>
    <w:p w14:paraId="15FB02CA" w14:textId="1655E26E" w:rsidR="006B7B73" w:rsidRDefault="006B7B73" w:rsidP="006B7B73">
      <w:pPr>
        <w:rPr>
          <w:b/>
          <w:bCs/>
          <w:color w:val="44546A" w:themeColor="text2"/>
          <w:u w:val="single"/>
        </w:rPr>
      </w:pPr>
      <w:r>
        <w:rPr>
          <w:b/>
          <w:bCs/>
          <w:color w:val="44546A" w:themeColor="text2"/>
          <w:u w:val="single"/>
        </w:rPr>
        <w:t>Discriminant Analysis</w:t>
      </w:r>
    </w:p>
    <w:p w14:paraId="77DC5C51" w14:textId="45E68207" w:rsidR="006B7B73" w:rsidRDefault="006B7B73" w:rsidP="006B7B73">
      <w:pPr>
        <w:rPr>
          <w:b/>
          <w:bCs/>
          <w:color w:val="44546A" w:themeColor="text2"/>
          <w:u w:val="single"/>
        </w:rPr>
      </w:pPr>
    </w:p>
    <w:p w14:paraId="3DFD590E" w14:textId="3D2550C7" w:rsidR="006B7B73" w:rsidRPr="006B7B73" w:rsidRDefault="006B7B73" w:rsidP="007F37C4">
      <w:pPr>
        <w:pStyle w:val="ListParagraph"/>
        <w:numPr>
          <w:ilvl w:val="0"/>
          <w:numId w:val="45"/>
        </w:numPr>
        <w:rPr>
          <w:color w:val="44546A" w:themeColor="text2"/>
        </w:rPr>
      </w:pPr>
      <w:r>
        <w:rPr>
          <w:color w:val="44546A" w:themeColor="text2"/>
        </w:rPr>
        <w:t>We will be trying classify the companies to good or bad companies based on the features.</w:t>
      </w:r>
    </w:p>
    <w:p w14:paraId="20D1BFA2" w14:textId="3D790328" w:rsidR="007F37C4" w:rsidRPr="007F37C4" w:rsidRDefault="006B7B73" w:rsidP="007F37C4">
      <w:pPr>
        <w:pStyle w:val="ListParagraph"/>
        <w:numPr>
          <w:ilvl w:val="0"/>
          <w:numId w:val="45"/>
        </w:numPr>
        <w:rPr>
          <w:color w:val="44546A" w:themeColor="text2"/>
        </w:rPr>
      </w:pPr>
      <w:r>
        <w:rPr>
          <w:color w:val="44546A" w:themeColor="text2"/>
        </w:rPr>
        <w:t xml:space="preserve">To </w:t>
      </w:r>
      <w:r w:rsidR="007F37C4">
        <w:rPr>
          <w:color w:val="44546A" w:themeColor="text2"/>
        </w:rPr>
        <w:t xml:space="preserve">obtain an estimate for the model, they used a software called </w:t>
      </w:r>
      <w:r w:rsidR="007F37C4">
        <w:t>“SPSS.18”</w:t>
      </w:r>
    </w:p>
    <w:p w14:paraId="29B174A2" w14:textId="77777777" w:rsidR="007F37C4" w:rsidRPr="006B7B73" w:rsidRDefault="007F37C4" w:rsidP="007F37C4">
      <w:pPr>
        <w:pStyle w:val="ListParagraph"/>
        <w:numPr>
          <w:ilvl w:val="0"/>
          <w:numId w:val="45"/>
        </w:numPr>
        <w:rPr>
          <w:color w:val="44546A" w:themeColor="text2"/>
        </w:rPr>
      </w:pPr>
      <w:r>
        <w:t>Healthy companies are rated by “1”</w:t>
      </w:r>
    </w:p>
    <w:p w14:paraId="17D428F8" w14:textId="77777777" w:rsidR="007F37C4" w:rsidRPr="006B7B73" w:rsidRDefault="007F37C4" w:rsidP="007F37C4">
      <w:pPr>
        <w:pStyle w:val="ListParagraph"/>
        <w:numPr>
          <w:ilvl w:val="0"/>
          <w:numId w:val="45"/>
        </w:numPr>
        <w:rPr>
          <w:color w:val="44546A" w:themeColor="text2"/>
        </w:rPr>
      </w:pPr>
      <w:r>
        <w:t>Failing companies are rated by “0”</w:t>
      </w:r>
    </w:p>
    <w:p w14:paraId="25289465" w14:textId="77777777" w:rsidR="007F37C4" w:rsidRDefault="007F37C4" w:rsidP="006B7B73">
      <w:pPr>
        <w:pStyle w:val="ListParagraph"/>
        <w:numPr>
          <w:ilvl w:val="0"/>
          <w:numId w:val="45"/>
        </w:numPr>
        <w:rPr>
          <w:color w:val="44546A" w:themeColor="text2"/>
        </w:rPr>
      </w:pPr>
    </w:p>
    <w:p w14:paraId="37172960" w14:textId="77777777" w:rsidR="006B7B73" w:rsidRPr="00B27D3E" w:rsidRDefault="006B7B73" w:rsidP="006B7B73">
      <w:pPr>
        <w:rPr>
          <w:b/>
          <w:bCs/>
          <w:u w:val="single"/>
        </w:rPr>
      </w:pPr>
    </w:p>
    <w:p w14:paraId="5198C6D8" w14:textId="77777777" w:rsidR="00837DCD" w:rsidRDefault="00837DCD" w:rsidP="00837DCD"/>
    <w:p w14:paraId="214C1833" w14:textId="334C03A0" w:rsidR="009460E7" w:rsidRDefault="006B7B73" w:rsidP="00CB7C3F">
      <w:r w:rsidRPr="006B7B73">
        <w:rPr>
          <w:color w:val="44546A" w:themeColor="text2"/>
        </w:rPr>
        <w:drawing>
          <wp:inline distT="0" distB="0" distL="0" distR="0" wp14:anchorId="0633E37A" wp14:editId="0FAA6457">
            <wp:extent cx="2896004"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352474"/>
                    </a:xfrm>
                    <a:prstGeom prst="rect">
                      <a:avLst/>
                    </a:prstGeom>
                  </pic:spPr>
                </pic:pic>
              </a:graphicData>
            </a:graphic>
          </wp:inline>
        </w:drawing>
      </w:r>
    </w:p>
    <w:p w14:paraId="35EE4EE0" w14:textId="1254AE56" w:rsidR="009460E7" w:rsidRDefault="009460E7" w:rsidP="00CB7C3F"/>
    <w:p w14:paraId="55B0CD3E" w14:textId="6233440B" w:rsidR="009460E7" w:rsidRDefault="006B7B73" w:rsidP="00CB7C3F">
      <w:r w:rsidRPr="006B7B73">
        <w:drawing>
          <wp:inline distT="0" distB="0" distL="0" distR="0" wp14:anchorId="2FCE1D47" wp14:editId="60855FAC">
            <wp:extent cx="3140015" cy="78865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8976" cy="790906"/>
                    </a:xfrm>
                    <a:prstGeom prst="rect">
                      <a:avLst/>
                    </a:prstGeom>
                  </pic:spPr>
                </pic:pic>
              </a:graphicData>
            </a:graphic>
          </wp:inline>
        </w:drawing>
      </w:r>
    </w:p>
    <w:p w14:paraId="5144380B" w14:textId="4126DC2E" w:rsidR="00A758C2" w:rsidRDefault="00A758C2" w:rsidP="00CB7C3F"/>
    <w:p w14:paraId="0AD9B6EB" w14:textId="639CB8B2" w:rsidR="00A758C2" w:rsidRDefault="00A758C2" w:rsidP="00CB7C3F">
      <w:r>
        <w:t xml:space="preserve">Using </w:t>
      </w:r>
      <w:r>
        <w:t>Wilks’s Lambda Test</w:t>
      </w:r>
      <w:r>
        <w:t xml:space="preserve"> to prove the</w:t>
      </w:r>
      <w:r>
        <w:t xml:space="preserve"> existence or non-existence of relationship between the dependent variable and the</w:t>
      </w:r>
      <w:r>
        <w:t xml:space="preserve"> independent variables.</w:t>
      </w:r>
    </w:p>
    <w:p w14:paraId="0E66724A" w14:textId="3776CFD9" w:rsidR="00A758C2" w:rsidRDefault="00A758C2" w:rsidP="00CB7C3F">
      <w:r>
        <w:t>The tests value is always between 0 and 1 where 1 means the classes are equal while 0 means it has a great significance and could be used as the discriminating variable.</w:t>
      </w:r>
    </w:p>
    <w:p w14:paraId="64109C16" w14:textId="012042EA" w:rsidR="00E2192B" w:rsidRDefault="00E2192B" w:rsidP="00CB7C3F">
      <w:r>
        <w:t xml:space="preserve">The model </w:t>
      </w:r>
      <w:r w:rsidR="003B3E3B">
        <w:t>chose</w:t>
      </w:r>
      <w:r>
        <w:t xml:space="preserve"> the following variables as the discriminating variables</w:t>
      </w:r>
    </w:p>
    <w:p w14:paraId="3D88A538" w14:textId="3F43E254" w:rsidR="00983455" w:rsidRDefault="00983455" w:rsidP="00CB7C3F">
      <w:r w:rsidRPr="00983455">
        <w:drawing>
          <wp:inline distT="0" distB="0" distL="0" distR="0" wp14:anchorId="2A4E76BA" wp14:editId="7C617550">
            <wp:extent cx="5943600" cy="687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7705"/>
                    </a:xfrm>
                    <a:prstGeom prst="rect">
                      <a:avLst/>
                    </a:prstGeom>
                  </pic:spPr>
                </pic:pic>
              </a:graphicData>
            </a:graphic>
          </wp:inline>
        </w:drawing>
      </w:r>
    </w:p>
    <w:p w14:paraId="484A8D9D" w14:textId="2EC76D25" w:rsidR="00FC5F33" w:rsidRDefault="00FC5F33" w:rsidP="00CB7C3F">
      <w:r>
        <w:lastRenderedPageBreak/>
        <w:t xml:space="preserve">The model then chose the </w:t>
      </w:r>
      <w:r>
        <w:t>Discrimination Function</w:t>
      </w:r>
      <w:r>
        <w:t xml:space="preserve"> and chose the </w:t>
      </w:r>
      <w:r w:rsidR="00541569">
        <w:t>weights</w:t>
      </w:r>
      <w:r>
        <w:t xml:space="preserve"> for each of the chosen variables</w:t>
      </w:r>
      <w:r w:rsidR="00590037">
        <w:t xml:space="preserve"> as the system tried to find from the chosen variables which ones have the greatest impact on the dependent variable and which ones maximizes the distance between the groups while minimizing the variance inside each group.</w:t>
      </w:r>
    </w:p>
    <w:p w14:paraId="33B2F0A5" w14:textId="6E029822" w:rsidR="00590037" w:rsidRDefault="00590037" w:rsidP="00CB7C3F"/>
    <w:p w14:paraId="74934CA8" w14:textId="3A2EB35E" w:rsidR="00590037" w:rsidRDefault="00590037" w:rsidP="00CB7C3F">
      <w:r>
        <w:t>The model chose those 3 variables with their weights respectively</w:t>
      </w:r>
    </w:p>
    <w:p w14:paraId="4CC2134E" w14:textId="57BA542C" w:rsidR="00590037" w:rsidRDefault="00590037" w:rsidP="00CB7C3F">
      <w:r w:rsidRPr="00590037">
        <w:drawing>
          <wp:inline distT="0" distB="0" distL="0" distR="0" wp14:anchorId="223C01D0" wp14:editId="43995FF2">
            <wp:extent cx="5943600" cy="992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2505"/>
                    </a:xfrm>
                    <a:prstGeom prst="rect">
                      <a:avLst/>
                    </a:prstGeom>
                  </pic:spPr>
                </pic:pic>
              </a:graphicData>
            </a:graphic>
          </wp:inline>
        </w:drawing>
      </w:r>
    </w:p>
    <w:p w14:paraId="27CBAAA8" w14:textId="77777777" w:rsidR="00590037" w:rsidRDefault="00590037" w:rsidP="00CB7C3F"/>
    <w:p w14:paraId="09845BC8" w14:textId="7261A768" w:rsidR="00590037" w:rsidRDefault="00590037" w:rsidP="00CB7C3F">
      <w:r>
        <w:t>So, this is the score function which reflects the probability of the observation to fall in the default group</w:t>
      </w:r>
    </w:p>
    <w:p w14:paraId="27602CD4" w14:textId="77777777" w:rsidR="00590037" w:rsidRDefault="00590037" w:rsidP="00CB7C3F"/>
    <w:p w14:paraId="3F9C5CCF" w14:textId="4402E2B3" w:rsidR="00590037" w:rsidRDefault="00216CCA" w:rsidP="00CB7C3F">
      <w:r w:rsidRPr="00216CCA">
        <w:drawing>
          <wp:inline distT="0" distB="0" distL="0" distR="0" wp14:anchorId="08901FE8" wp14:editId="1C24AE06">
            <wp:extent cx="4229690"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690" cy="400106"/>
                    </a:xfrm>
                    <a:prstGeom prst="rect">
                      <a:avLst/>
                    </a:prstGeom>
                  </pic:spPr>
                </pic:pic>
              </a:graphicData>
            </a:graphic>
          </wp:inline>
        </w:drawing>
      </w:r>
      <w:r w:rsidRPr="00216CCA">
        <w:rPr>
          <w:noProof/>
        </w:rPr>
        <w:t xml:space="preserve"> </w:t>
      </w:r>
      <w:r w:rsidRPr="00216CCA">
        <w:drawing>
          <wp:inline distT="0" distB="0" distL="0" distR="0" wp14:anchorId="69014A93" wp14:editId="7F998B93">
            <wp:extent cx="5943600" cy="991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1235"/>
                    </a:xfrm>
                    <a:prstGeom prst="rect">
                      <a:avLst/>
                    </a:prstGeom>
                  </pic:spPr>
                </pic:pic>
              </a:graphicData>
            </a:graphic>
          </wp:inline>
        </w:drawing>
      </w:r>
    </w:p>
    <w:p w14:paraId="62C4E993" w14:textId="77777777" w:rsidR="00590037" w:rsidRDefault="00590037" w:rsidP="00CB7C3F"/>
    <w:p w14:paraId="6C06594F" w14:textId="77777777" w:rsidR="00590037" w:rsidRDefault="00590037" w:rsidP="00CB7C3F"/>
    <w:p w14:paraId="38330FB7" w14:textId="3741A291" w:rsidR="00E2192B" w:rsidRDefault="00FC5F33" w:rsidP="00CB7C3F">
      <w:r>
        <w:t xml:space="preserve"> </w:t>
      </w:r>
    </w:p>
    <w:p w14:paraId="63129FC4" w14:textId="297C6388" w:rsidR="00A758C2" w:rsidRDefault="00216CCA" w:rsidP="00CB7C3F">
      <w:r w:rsidRPr="00216CCA">
        <w:drawing>
          <wp:inline distT="0" distB="0" distL="0" distR="0" wp14:anchorId="5B308AC9" wp14:editId="70491E61">
            <wp:extent cx="5163271" cy="628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271" cy="628738"/>
                    </a:xfrm>
                    <a:prstGeom prst="rect">
                      <a:avLst/>
                    </a:prstGeom>
                  </pic:spPr>
                </pic:pic>
              </a:graphicData>
            </a:graphic>
          </wp:inline>
        </w:drawing>
      </w:r>
    </w:p>
    <w:p w14:paraId="24031493" w14:textId="14E335C6" w:rsidR="00104072" w:rsidRDefault="00104072" w:rsidP="00CB7C3F"/>
    <w:p w14:paraId="6B92B65B" w14:textId="766AC18F" w:rsidR="00104072" w:rsidRDefault="00104072" w:rsidP="00CB7C3F"/>
    <w:p w14:paraId="78907891" w14:textId="596E48FD" w:rsidR="00104072" w:rsidRDefault="00104072" w:rsidP="00CB7C3F"/>
    <w:p w14:paraId="76F2E48E" w14:textId="5BF32078" w:rsidR="00104072" w:rsidRDefault="00104072" w:rsidP="00CB7C3F">
      <w:r>
        <w:t>Logistic regression</w:t>
      </w:r>
    </w:p>
    <w:p w14:paraId="5EBA8702" w14:textId="1B625FC3" w:rsidR="00104072" w:rsidRDefault="00104072" w:rsidP="00CB7C3F">
      <w:r w:rsidRPr="00104072">
        <w:drawing>
          <wp:inline distT="0" distB="0" distL="0" distR="0" wp14:anchorId="2A1A7F27" wp14:editId="558CC80B">
            <wp:extent cx="3534268"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457264"/>
                    </a:xfrm>
                    <a:prstGeom prst="rect">
                      <a:avLst/>
                    </a:prstGeom>
                  </pic:spPr>
                </pic:pic>
              </a:graphicData>
            </a:graphic>
          </wp:inline>
        </w:drawing>
      </w:r>
      <w:r w:rsidRPr="00104072">
        <w:drawing>
          <wp:inline distT="0" distB="0" distL="0" distR="0" wp14:anchorId="346A10CF" wp14:editId="045BA0E7">
            <wp:extent cx="5943600" cy="922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22020"/>
                    </a:xfrm>
                    <a:prstGeom prst="rect">
                      <a:avLst/>
                    </a:prstGeom>
                  </pic:spPr>
                </pic:pic>
              </a:graphicData>
            </a:graphic>
          </wp:inline>
        </w:drawing>
      </w:r>
    </w:p>
    <w:p w14:paraId="28006FEB" w14:textId="33D24710" w:rsidR="00104072" w:rsidRDefault="00104072" w:rsidP="00CB7C3F"/>
    <w:p w14:paraId="24FD0F99" w14:textId="7740EE24" w:rsidR="00104072" w:rsidRDefault="00104072" w:rsidP="00CB7C3F">
      <w:r>
        <w:t>Same conditions and target like we discussed in Discriminant analysis</w:t>
      </w:r>
    </w:p>
    <w:p w14:paraId="10FCDEBB" w14:textId="3C8D5815" w:rsidR="00E456FE" w:rsidRDefault="00E456FE" w:rsidP="00CB7C3F">
      <w:r w:rsidRPr="00E456FE">
        <w:drawing>
          <wp:inline distT="0" distB="0" distL="0" distR="0" wp14:anchorId="0FBEAA5F" wp14:editId="2D6B793B">
            <wp:extent cx="5943600" cy="4165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6560"/>
                    </a:xfrm>
                    <a:prstGeom prst="rect">
                      <a:avLst/>
                    </a:prstGeom>
                  </pic:spPr>
                </pic:pic>
              </a:graphicData>
            </a:graphic>
          </wp:inline>
        </w:drawing>
      </w:r>
    </w:p>
    <w:p w14:paraId="1578E903" w14:textId="5A8FD83A" w:rsidR="00E456FE" w:rsidRDefault="00E456FE" w:rsidP="00CB7C3F"/>
    <w:p w14:paraId="5B67157D" w14:textId="1CB0563F" w:rsidR="00E456FE" w:rsidRDefault="00E456FE" w:rsidP="00CB7C3F"/>
    <w:p w14:paraId="33E96FB3" w14:textId="1A604F2C" w:rsidR="00E456FE" w:rsidRDefault="00E456FE" w:rsidP="00CB7C3F">
      <w:r w:rsidRPr="00E456FE">
        <w:lastRenderedPageBreak/>
        <w:drawing>
          <wp:inline distT="0" distB="0" distL="0" distR="0" wp14:anchorId="515FE6DA" wp14:editId="78C43634">
            <wp:extent cx="5943600" cy="250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190"/>
                    </a:xfrm>
                    <a:prstGeom prst="rect">
                      <a:avLst/>
                    </a:prstGeom>
                  </pic:spPr>
                </pic:pic>
              </a:graphicData>
            </a:graphic>
          </wp:inline>
        </w:drawing>
      </w:r>
    </w:p>
    <w:p w14:paraId="7BC9FC35" w14:textId="4B3DD026" w:rsidR="00E456FE" w:rsidRDefault="00E456FE" w:rsidP="00CB7C3F">
      <w:r w:rsidRPr="00E456FE">
        <w:drawing>
          <wp:inline distT="0" distB="0" distL="0" distR="0" wp14:anchorId="7F787FF4" wp14:editId="28D9EBF5">
            <wp:extent cx="5943600" cy="600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0075"/>
                    </a:xfrm>
                    <a:prstGeom prst="rect">
                      <a:avLst/>
                    </a:prstGeom>
                  </pic:spPr>
                </pic:pic>
              </a:graphicData>
            </a:graphic>
          </wp:inline>
        </w:drawing>
      </w:r>
    </w:p>
    <w:p w14:paraId="1D6719D9" w14:textId="17575DB8" w:rsidR="00E456FE" w:rsidRDefault="00E456FE" w:rsidP="00CB7C3F"/>
    <w:p w14:paraId="0DB3250D" w14:textId="2CA128F5" w:rsidR="00E456FE" w:rsidRDefault="00E456FE" w:rsidP="00CB7C3F"/>
    <w:p w14:paraId="3DAD128D" w14:textId="6649E04D" w:rsidR="00E456FE" w:rsidRDefault="00E456FE" w:rsidP="00CB7C3F">
      <w:r w:rsidRPr="00E456FE">
        <w:drawing>
          <wp:inline distT="0" distB="0" distL="0" distR="0" wp14:anchorId="198C9E36" wp14:editId="710BA1C4">
            <wp:extent cx="5943600" cy="6153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5315"/>
                    </a:xfrm>
                    <a:prstGeom prst="rect">
                      <a:avLst/>
                    </a:prstGeom>
                  </pic:spPr>
                </pic:pic>
              </a:graphicData>
            </a:graphic>
          </wp:inline>
        </w:drawing>
      </w:r>
    </w:p>
    <w:p w14:paraId="3B2ECCCE" w14:textId="0D73C4B8" w:rsidR="00E456FE" w:rsidRDefault="00E456FE" w:rsidP="00CB7C3F"/>
    <w:p w14:paraId="2D4E7E11" w14:textId="56A6AEC6" w:rsidR="00E456FE" w:rsidRDefault="00E456FE" w:rsidP="00CB7C3F">
      <w:r w:rsidRPr="00E456FE">
        <w:drawing>
          <wp:inline distT="0" distB="0" distL="0" distR="0" wp14:anchorId="538BD911" wp14:editId="00BDCEE3">
            <wp:extent cx="5943600" cy="1223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23645"/>
                    </a:xfrm>
                    <a:prstGeom prst="rect">
                      <a:avLst/>
                    </a:prstGeom>
                  </pic:spPr>
                </pic:pic>
              </a:graphicData>
            </a:graphic>
          </wp:inline>
        </w:drawing>
      </w:r>
    </w:p>
    <w:p w14:paraId="3FAFCFCA" w14:textId="77777777" w:rsidR="00E456FE" w:rsidRDefault="00E456FE" w:rsidP="00CB7C3F"/>
    <w:p w14:paraId="7DFE0693" w14:textId="3D0DC0B6" w:rsidR="009460E7" w:rsidRPr="00CB7C3F" w:rsidRDefault="009460E7" w:rsidP="00CB7C3F">
      <w:pPr>
        <w:rPr>
          <w:color w:val="44546A" w:themeColor="text2"/>
          <w:sz w:val="24"/>
          <w:szCs w:val="24"/>
        </w:rPr>
      </w:pPr>
      <w:r w:rsidRPr="009460E7">
        <w:rPr>
          <w:color w:val="44546A" w:themeColor="text2"/>
          <w:sz w:val="24"/>
          <w:szCs w:val="24"/>
        </w:rPr>
        <w:lastRenderedPageBreak/>
        <w:drawing>
          <wp:inline distT="0" distB="0" distL="0" distR="0" wp14:anchorId="6BDD961B" wp14:editId="400C0A3E">
            <wp:extent cx="5943600" cy="3158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8490"/>
                    </a:xfrm>
                    <a:prstGeom prst="rect">
                      <a:avLst/>
                    </a:prstGeom>
                  </pic:spPr>
                </pic:pic>
              </a:graphicData>
            </a:graphic>
          </wp:inline>
        </w:drawing>
      </w:r>
      <w:r w:rsidRPr="009460E7">
        <w:rPr>
          <w:color w:val="44546A" w:themeColor="text2"/>
          <w:sz w:val="24"/>
          <w:szCs w:val="24"/>
        </w:rPr>
        <w:drawing>
          <wp:inline distT="0" distB="0" distL="0" distR="0" wp14:anchorId="407E8277" wp14:editId="24DE3F33">
            <wp:extent cx="5943600" cy="1840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40865"/>
                    </a:xfrm>
                    <a:prstGeom prst="rect">
                      <a:avLst/>
                    </a:prstGeom>
                  </pic:spPr>
                </pic:pic>
              </a:graphicData>
            </a:graphic>
          </wp:inline>
        </w:drawing>
      </w:r>
      <w:r w:rsidR="00536E9E" w:rsidRPr="00536E9E">
        <w:rPr>
          <w:noProof/>
        </w:rPr>
        <w:t xml:space="preserve"> </w:t>
      </w:r>
      <w:r w:rsidR="00536E9E" w:rsidRPr="00536E9E">
        <w:rPr>
          <w:color w:val="44546A" w:themeColor="text2"/>
          <w:sz w:val="24"/>
          <w:szCs w:val="24"/>
        </w:rPr>
        <w:drawing>
          <wp:inline distT="0" distB="0" distL="0" distR="0" wp14:anchorId="31DE8DF5" wp14:editId="31ADC67F">
            <wp:extent cx="59436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57325"/>
                    </a:xfrm>
                    <a:prstGeom prst="rect">
                      <a:avLst/>
                    </a:prstGeom>
                  </pic:spPr>
                </pic:pic>
              </a:graphicData>
            </a:graphic>
          </wp:inline>
        </w:drawing>
      </w:r>
      <w:r w:rsidR="00536E9E" w:rsidRPr="00536E9E">
        <w:rPr>
          <w:noProof/>
        </w:rPr>
        <w:t xml:space="preserve"> </w:t>
      </w:r>
      <w:r w:rsidR="00536E9E" w:rsidRPr="00536E9E">
        <w:rPr>
          <w:noProof/>
        </w:rPr>
        <w:drawing>
          <wp:inline distT="0" distB="0" distL="0" distR="0" wp14:anchorId="1B17960E" wp14:editId="029FEB8C">
            <wp:extent cx="5943600" cy="1007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07745"/>
                    </a:xfrm>
                    <a:prstGeom prst="rect">
                      <a:avLst/>
                    </a:prstGeom>
                  </pic:spPr>
                </pic:pic>
              </a:graphicData>
            </a:graphic>
          </wp:inline>
        </w:drawing>
      </w:r>
    </w:p>
    <w:p w14:paraId="226AD7A7" w14:textId="77DFD930" w:rsidR="00CF3A72" w:rsidRPr="0025168E" w:rsidRDefault="00CF3A72" w:rsidP="0025168E">
      <w:pPr>
        <w:pStyle w:val="ListParagraph"/>
        <w:rPr>
          <w:color w:val="44546A" w:themeColor="text2"/>
          <w:sz w:val="24"/>
          <w:szCs w:val="24"/>
        </w:rPr>
      </w:pPr>
    </w:p>
    <w:p w14:paraId="41D39135" w14:textId="77777777" w:rsidR="00CF3A72" w:rsidRPr="00C06947" w:rsidRDefault="00CF3A72" w:rsidP="00C06947">
      <w:pPr>
        <w:rPr>
          <w:color w:val="44546A" w:themeColor="text2"/>
          <w:sz w:val="24"/>
          <w:szCs w:val="24"/>
        </w:rPr>
      </w:pPr>
    </w:p>
    <w:sectPr w:rsidR="00CF3A72" w:rsidRPr="00C0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E22D9A"/>
    <w:multiLevelType w:val="multilevel"/>
    <w:tmpl w:val="756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FD30F8"/>
    <w:multiLevelType w:val="multilevel"/>
    <w:tmpl w:val="A82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1828B4"/>
    <w:multiLevelType w:val="hybridMultilevel"/>
    <w:tmpl w:val="695E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4A1C70"/>
    <w:multiLevelType w:val="multilevel"/>
    <w:tmpl w:val="78F0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8E11D6"/>
    <w:multiLevelType w:val="hybridMultilevel"/>
    <w:tmpl w:val="0748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904BE"/>
    <w:multiLevelType w:val="multilevel"/>
    <w:tmpl w:val="445C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9594D"/>
    <w:multiLevelType w:val="hybridMultilevel"/>
    <w:tmpl w:val="3990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331264"/>
    <w:multiLevelType w:val="multilevel"/>
    <w:tmpl w:val="878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CA6BED"/>
    <w:multiLevelType w:val="hybridMultilevel"/>
    <w:tmpl w:val="07C8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E36BE"/>
    <w:multiLevelType w:val="hybridMultilevel"/>
    <w:tmpl w:val="BC9C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E11A5E"/>
    <w:multiLevelType w:val="hybridMultilevel"/>
    <w:tmpl w:val="6666F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2946FB6"/>
    <w:multiLevelType w:val="hybridMultilevel"/>
    <w:tmpl w:val="293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A7B82"/>
    <w:multiLevelType w:val="multilevel"/>
    <w:tmpl w:val="E51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D137D7"/>
    <w:multiLevelType w:val="hybridMultilevel"/>
    <w:tmpl w:val="E44AAC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480078CB"/>
    <w:multiLevelType w:val="hybridMultilevel"/>
    <w:tmpl w:val="A226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F4002F9"/>
    <w:multiLevelType w:val="hybridMultilevel"/>
    <w:tmpl w:val="658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B38AD"/>
    <w:multiLevelType w:val="hybridMultilevel"/>
    <w:tmpl w:val="5356677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216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925773A"/>
    <w:multiLevelType w:val="hybridMultilevel"/>
    <w:tmpl w:val="9426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B36523"/>
    <w:multiLevelType w:val="hybridMultilevel"/>
    <w:tmpl w:val="6CFE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B352C"/>
    <w:multiLevelType w:val="multilevel"/>
    <w:tmpl w:val="143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259C2"/>
    <w:multiLevelType w:val="multilevel"/>
    <w:tmpl w:val="7242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E240E98"/>
    <w:multiLevelType w:val="hybridMultilevel"/>
    <w:tmpl w:val="113A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590919">
    <w:abstractNumId w:val="36"/>
  </w:num>
  <w:num w:numId="2" w16cid:durableId="267004261">
    <w:abstractNumId w:val="14"/>
  </w:num>
  <w:num w:numId="3" w16cid:durableId="1538589825">
    <w:abstractNumId w:val="10"/>
  </w:num>
  <w:num w:numId="4" w16cid:durableId="517499764">
    <w:abstractNumId w:val="39"/>
  </w:num>
  <w:num w:numId="5" w16cid:durableId="1488863594">
    <w:abstractNumId w:val="16"/>
  </w:num>
  <w:num w:numId="6" w16cid:durableId="1706563361">
    <w:abstractNumId w:val="27"/>
  </w:num>
  <w:num w:numId="7" w16cid:durableId="270010807">
    <w:abstractNumId w:val="33"/>
  </w:num>
  <w:num w:numId="8" w16cid:durableId="301152719">
    <w:abstractNumId w:val="9"/>
  </w:num>
  <w:num w:numId="9" w16cid:durableId="249392096">
    <w:abstractNumId w:val="7"/>
  </w:num>
  <w:num w:numId="10" w16cid:durableId="1047339257">
    <w:abstractNumId w:val="6"/>
  </w:num>
  <w:num w:numId="11" w16cid:durableId="1756634960">
    <w:abstractNumId w:val="5"/>
  </w:num>
  <w:num w:numId="12" w16cid:durableId="1621455127">
    <w:abstractNumId w:val="4"/>
  </w:num>
  <w:num w:numId="13" w16cid:durableId="174732346">
    <w:abstractNumId w:val="8"/>
  </w:num>
  <w:num w:numId="14" w16cid:durableId="508255889">
    <w:abstractNumId w:val="3"/>
  </w:num>
  <w:num w:numId="15" w16cid:durableId="1018852021">
    <w:abstractNumId w:val="2"/>
  </w:num>
  <w:num w:numId="16" w16cid:durableId="223297140">
    <w:abstractNumId w:val="1"/>
  </w:num>
  <w:num w:numId="17" w16cid:durableId="7224527">
    <w:abstractNumId w:val="0"/>
  </w:num>
  <w:num w:numId="18" w16cid:durableId="919676385">
    <w:abstractNumId w:val="21"/>
  </w:num>
  <w:num w:numId="19" w16cid:durableId="1002471116">
    <w:abstractNumId w:val="23"/>
  </w:num>
  <w:num w:numId="20" w16cid:durableId="1665350565">
    <w:abstractNumId w:val="37"/>
  </w:num>
  <w:num w:numId="21" w16cid:durableId="685988133">
    <w:abstractNumId w:val="29"/>
  </w:num>
  <w:num w:numId="22" w16cid:durableId="70740431">
    <w:abstractNumId w:val="12"/>
  </w:num>
  <w:num w:numId="23" w16cid:durableId="1732314905">
    <w:abstractNumId w:val="43"/>
  </w:num>
  <w:num w:numId="24" w16cid:durableId="1930044158">
    <w:abstractNumId w:val="15"/>
  </w:num>
  <w:num w:numId="25" w16cid:durableId="264969546">
    <w:abstractNumId w:val="38"/>
  </w:num>
  <w:num w:numId="26" w16cid:durableId="758334567">
    <w:abstractNumId w:val="35"/>
  </w:num>
  <w:num w:numId="27" w16cid:durableId="1097406927">
    <w:abstractNumId w:val="31"/>
  </w:num>
  <w:num w:numId="28" w16cid:durableId="172644284">
    <w:abstractNumId w:val="20"/>
  </w:num>
  <w:num w:numId="29" w16cid:durableId="1855416951">
    <w:abstractNumId w:val="24"/>
  </w:num>
  <w:num w:numId="30" w16cid:durableId="1555383883">
    <w:abstractNumId w:val="30"/>
  </w:num>
  <w:num w:numId="31" w16cid:durableId="223756029">
    <w:abstractNumId w:val="25"/>
  </w:num>
  <w:num w:numId="32" w16cid:durableId="1748729819">
    <w:abstractNumId w:val="22"/>
  </w:num>
  <w:num w:numId="33" w16cid:durableId="1733849092">
    <w:abstractNumId w:val="41"/>
  </w:num>
  <w:num w:numId="34" w16cid:durableId="705325667">
    <w:abstractNumId w:val="13"/>
  </w:num>
  <w:num w:numId="35" w16cid:durableId="1124806767">
    <w:abstractNumId w:val="32"/>
  </w:num>
  <w:num w:numId="36" w16cid:durableId="1856726863">
    <w:abstractNumId w:val="18"/>
  </w:num>
  <w:num w:numId="37" w16cid:durableId="379791416">
    <w:abstractNumId w:val="17"/>
  </w:num>
  <w:num w:numId="38" w16cid:durableId="731463098">
    <w:abstractNumId w:val="19"/>
  </w:num>
  <w:num w:numId="39" w16cid:durableId="121654177">
    <w:abstractNumId w:val="11"/>
  </w:num>
  <w:num w:numId="40" w16cid:durableId="616327440">
    <w:abstractNumId w:val="42"/>
  </w:num>
  <w:num w:numId="41" w16cid:durableId="629898197">
    <w:abstractNumId w:val="44"/>
  </w:num>
  <w:num w:numId="42" w16cid:durableId="1449273482">
    <w:abstractNumId w:val="40"/>
  </w:num>
  <w:num w:numId="43" w16cid:durableId="898322525">
    <w:abstractNumId w:val="26"/>
  </w:num>
  <w:num w:numId="44" w16cid:durableId="176311179">
    <w:abstractNumId w:val="28"/>
  </w:num>
  <w:num w:numId="45" w16cid:durableId="28962657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81"/>
    <w:rsid w:val="0005519A"/>
    <w:rsid w:val="00060029"/>
    <w:rsid w:val="00063FA3"/>
    <w:rsid w:val="000A24F8"/>
    <w:rsid w:val="000B74E4"/>
    <w:rsid w:val="000C0F90"/>
    <w:rsid w:val="000C0FB5"/>
    <w:rsid w:val="000C4AE4"/>
    <w:rsid w:val="000E2163"/>
    <w:rsid w:val="00104072"/>
    <w:rsid w:val="00130C6C"/>
    <w:rsid w:val="001418E1"/>
    <w:rsid w:val="00153C32"/>
    <w:rsid w:val="001C7E10"/>
    <w:rsid w:val="001D26F1"/>
    <w:rsid w:val="001F6346"/>
    <w:rsid w:val="00204CD2"/>
    <w:rsid w:val="00216CCA"/>
    <w:rsid w:val="0025168E"/>
    <w:rsid w:val="00300F0B"/>
    <w:rsid w:val="00311F74"/>
    <w:rsid w:val="00334DD7"/>
    <w:rsid w:val="00370C3D"/>
    <w:rsid w:val="003B1023"/>
    <w:rsid w:val="003B3E3B"/>
    <w:rsid w:val="003E0FAF"/>
    <w:rsid w:val="00437210"/>
    <w:rsid w:val="00437309"/>
    <w:rsid w:val="00492FB6"/>
    <w:rsid w:val="004D528D"/>
    <w:rsid w:val="004E0DE6"/>
    <w:rsid w:val="00536E9E"/>
    <w:rsid w:val="00541569"/>
    <w:rsid w:val="0055244D"/>
    <w:rsid w:val="00557960"/>
    <w:rsid w:val="00590037"/>
    <w:rsid w:val="005B5DCB"/>
    <w:rsid w:val="005B60C6"/>
    <w:rsid w:val="005D6936"/>
    <w:rsid w:val="005F15AD"/>
    <w:rsid w:val="00633F20"/>
    <w:rsid w:val="00645252"/>
    <w:rsid w:val="006543B8"/>
    <w:rsid w:val="00691D72"/>
    <w:rsid w:val="006B7B73"/>
    <w:rsid w:val="006C20EF"/>
    <w:rsid w:val="006D3D74"/>
    <w:rsid w:val="006E2B81"/>
    <w:rsid w:val="00743FF5"/>
    <w:rsid w:val="007500E1"/>
    <w:rsid w:val="007E0D12"/>
    <w:rsid w:val="007E3300"/>
    <w:rsid w:val="007F37C4"/>
    <w:rsid w:val="0083569A"/>
    <w:rsid w:val="00837DCD"/>
    <w:rsid w:val="00855B89"/>
    <w:rsid w:val="00863B37"/>
    <w:rsid w:val="008723CC"/>
    <w:rsid w:val="0088119E"/>
    <w:rsid w:val="008F2007"/>
    <w:rsid w:val="00907B4F"/>
    <w:rsid w:val="00924264"/>
    <w:rsid w:val="009460E7"/>
    <w:rsid w:val="00974A2D"/>
    <w:rsid w:val="00983455"/>
    <w:rsid w:val="009A12A4"/>
    <w:rsid w:val="009D5999"/>
    <w:rsid w:val="009F10D7"/>
    <w:rsid w:val="00A129FA"/>
    <w:rsid w:val="00A47DF7"/>
    <w:rsid w:val="00A758C2"/>
    <w:rsid w:val="00A9204E"/>
    <w:rsid w:val="00AE0A67"/>
    <w:rsid w:val="00AF6E80"/>
    <w:rsid w:val="00B13147"/>
    <w:rsid w:val="00B27D3E"/>
    <w:rsid w:val="00BA7473"/>
    <w:rsid w:val="00C030D9"/>
    <w:rsid w:val="00C06947"/>
    <w:rsid w:val="00C14403"/>
    <w:rsid w:val="00C50428"/>
    <w:rsid w:val="00C50709"/>
    <w:rsid w:val="00C83A87"/>
    <w:rsid w:val="00C95034"/>
    <w:rsid w:val="00CB7C3F"/>
    <w:rsid w:val="00CC3525"/>
    <w:rsid w:val="00CC7C51"/>
    <w:rsid w:val="00CF02D8"/>
    <w:rsid w:val="00CF3A72"/>
    <w:rsid w:val="00D117E6"/>
    <w:rsid w:val="00DB011A"/>
    <w:rsid w:val="00DD44B6"/>
    <w:rsid w:val="00DD5787"/>
    <w:rsid w:val="00DE37E4"/>
    <w:rsid w:val="00DE6217"/>
    <w:rsid w:val="00E1225C"/>
    <w:rsid w:val="00E12A52"/>
    <w:rsid w:val="00E2192B"/>
    <w:rsid w:val="00E456FE"/>
    <w:rsid w:val="00E95CC7"/>
    <w:rsid w:val="00ED063E"/>
    <w:rsid w:val="00ED2558"/>
    <w:rsid w:val="00EF0E61"/>
    <w:rsid w:val="00F054E4"/>
    <w:rsid w:val="00FB172D"/>
    <w:rsid w:val="00FC5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1C26"/>
  <w15:chartTrackingRefBased/>
  <w15:docId w15:val="{69B2D52F-5179-44EA-8693-8923150B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73"/>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E6217"/>
    <w:pPr>
      <w:ind w:left="720"/>
      <w:contextualSpacing/>
    </w:pPr>
  </w:style>
  <w:style w:type="paragraph" w:customStyle="1" w:styleId="pw-post-body-paragraph">
    <w:name w:val="pw-post-body-paragraph"/>
    <w:basedOn w:val="Normal"/>
    <w:rsid w:val="001418E1"/>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418E1"/>
    <w:rPr>
      <w:color w:val="605E5C"/>
      <w:shd w:val="clear" w:color="auto" w:fill="E1DFDD"/>
    </w:rPr>
  </w:style>
  <w:style w:type="table" w:styleId="TableGrid">
    <w:name w:val="Table Grid"/>
    <w:basedOn w:val="TableNormal"/>
    <w:uiPriority w:val="39"/>
    <w:rsid w:val="00AF6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3A8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19085">
      <w:bodyDiv w:val="1"/>
      <w:marLeft w:val="0"/>
      <w:marRight w:val="0"/>
      <w:marTop w:val="0"/>
      <w:marBottom w:val="0"/>
      <w:divBdr>
        <w:top w:val="none" w:sz="0" w:space="0" w:color="auto"/>
        <w:left w:val="none" w:sz="0" w:space="0" w:color="auto"/>
        <w:bottom w:val="none" w:sz="0" w:space="0" w:color="auto"/>
        <w:right w:val="none" w:sz="0" w:space="0" w:color="auto"/>
      </w:divBdr>
    </w:div>
    <w:div w:id="414321919">
      <w:bodyDiv w:val="1"/>
      <w:marLeft w:val="0"/>
      <w:marRight w:val="0"/>
      <w:marTop w:val="0"/>
      <w:marBottom w:val="0"/>
      <w:divBdr>
        <w:top w:val="none" w:sz="0" w:space="0" w:color="auto"/>
        <w:left w:val="none" w:sz="0" w:space="0" w:color="auto"/>
        <w:bottom w:val="none" w:sz="0" w:space="0" w:color="auto"/>
        <w:right w:val="none" w:sz="0" w:space="0" w:color="auto"/>
      </w:divBdr>
    </w:div>
    <w:div w:id="452136456">
      <w:bodyDiv w:val="1"/>
      <w:marLeft w:val="0"/>
      <w:marRight w:val="0"/>
      <w:marTop w:val="0"/>
      <w:marBottom w:val="0"/>
      <w:divBdr>
        <w:top w:val="none" w:sz="0" w:space="0" w:color="auto"/>
        <w:left w:val="none" w:sz="0" w:space="0" w:color="auto"/>
        <w:bottom w:val="none" w:sz="0" w:space="0" w:color="auto"/>
        <w:right w:val="none" w:sz="0" w:space="0" w:color="auto"/>
      </w:divBdr>
    </w:div>
    <w:div w:id="895626862">
      <w:bodyDiv w:val="1"/>
      <w:marLeft w:val="0"/>
      <w:marRight w:val="0"/>
      <w:marTop w:val="0"/>
      <w:marBottom w:val="0"/>
      <w:divBdr>
        <w:top w:val="none" w:sz="0" w:space="0" w:color="auto"/>
        <w:left w:val="none" w:sz="0" w:space="0" w:color="auto"/>
        <w:bottom w:val="none" w:sz="0" w:space="0" w:color="auto"/>
        <w:right w:val="none" w:sz="0" w:space="0" w:color="auto"/>
      </w:divBdr>
    </w:div>
    <w:div w:id="914557640">
      <w:bodyDiv w:val="1"/>
      <w:marLeft w:val="0"/>
      <w:marRight w:val="0"/>
      <w:marTop w:val="0"/>
      <w:marBottom w:val="0"/>
      <w:divBdr>
        <w:top w:val="none" w:sz="0" w:space="0" w:color="auto"/>
        <w:left w:val="none" w:sz="0" w:space="0" w:color="auto"/>
        <w:bottom w:val="none" w:sz="0" w:space="0" w:color="auto"/>
        <w:right w:val="none" w:sz="0" w:space="0" w:color="auto"/>
      </w:divBdr>
    </w:div>
    <w:div w:id="1243954882">
      <w:bodyDiv w:val="1"/>
      <w:marLeft w:val="0"/>
      <w:marRight w:val="0"/>
      <w:marTop w:val="0"/>
      <w:marBottom w:val="0"/>
      <w:divBdr>
        <w:top w:val="none" w:sz="0" w:space="0" w:color="auto"/>
        <w:left w:val="none" w:sz="0" w:space="0" w:color="auto"/>
        <w:bottom w:val="none" w:sz="0" w:space="0" w:color="auto"/>
        <w:right w:val="none" w:sz="0" w:space="0" w:color="auto"/>
      </w:divBdr>
    </w:div>
    <w:div w:id="1305309297">
      <w:bodyDiv w:val="1"/>
      <w:marLeft w:val="0"/>
      <w:marRight w:val="0"/>
      <w:marTop w:val="0"/>
      <w:marBottom w:val="0"/>
      <w:divBdr>
        <w:top w:val="none" w:sz="0" w:space="0" w:color="auto"/>
        <w:left w:val="none" w:sz="0" w:space="0" w:color="auto"/>
        <w:bottom w:val="none" w:sz="0" w:space="0" w:color="auto"/>
        <w:right w:val="none" w:sz="0" w:space="0" w:color="auto"/>
      </w:divBdr>
    </w:div>
    <w:div w:id="1335298785">
      <w:bodyDiv w:val="1"/>
      <w:marLeft w:val="0"/>
      <w:marRight w:val="0"/>
      <w:marTop w:val="0"/>
      <w:marBottom w:val="0"/>
      <w:divBdr>
        <w:top w:val="none" w:sz="0" w:space="0" w:color="auto"/>
        <w:left w:val="none" w:sz="0" w:space="0" w:color="auto"/>
        <w:bottom w:val="none" w:sz="0" w:space="0" w:color="auto"/>
        <w:right w:val="none" w:sz="0" w:space="0" w:color="auto"/>
      </w:divBdr>
    </w:div>
    <w:div w:id="1354260813">
      <w:bodyDiv w:val="1"/>
      <w:marLeft w:val="0"/>
      <w:marRight w:val="0"/>
      <w:marTop w:val="0"/>
      <w:marBottom w:val="0"/>
      <w:divBdr>
        <w:top w:val="none" w:sz="0" w:space="0" w:color="auto"/>
        <w:left w:val="none" w:sz="0" w:space="0" w:color="auto"/>
        <w:bottom w:val="none" w:sz="0" w:space="0" w:color="auto"/>
        <w:right w:val="none" w:sz="0" w:space="0" w:color="auto"/>
      </w:divBdr>
    </w:div>
    <w:div w:id="1496872372">
      <w:bodyDiv w:val="1"/>
      <w:marLeft w:val="0"/>
      <w:marRight w:val="0"/>
      <w:marTop w:val="0"/>
      <w:marBottom w:val="0"/>
      <w:divBdr>
        <w:top w:val="none" w:sz="0" w:space="0" w:color="auto"/>
        <w:left w:val="none" w:sz="0" w:space="0" w:color="auto"/>
        <w:bottom w:val="none" w:sz="0" w:space="0" w:color="auto"/>
        <w:right w:val="none" w:sz="0" w:space="0" w:color="auto"/>
      </w:divBdr>
    </w:div>
    <w:div w:id="1625505429">
      <w:bodyDiv w:val="1"/>
      <w:marLeft w:val="0"/>
      <w:marRight w:val="0"/>
      <w:marTop w:val="0"/>
      <w:marBottom w:val="0"/>
      <w:divBdr>
        <w:top w:val="none" w:sz="0" w:space="0" w:color="auto"/>
        <w:left w:val="none" w:sz="0" w:space="0" w:color="auto"/>
        <w:bottom w:val="none" w:sz="0" w:space="0" w:color="auto"/>
        <w:right w:val="none" w:sz="0" w:space="0" w:color="auto"/>
      </w:divBdr>
    </w:div>
    <w:div w:id="20005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e\AppData\Local\Microsoft\Office\16.0\DTS\en-US%7bBF3E6B20-DF1F-48D6-8437-E057FC2CAA33%7d\%7bC2ACCEA7-357B-4628-9DB4-12110D75D3B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900337DD-AA71-4216-9EF6-95CBA197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{C2ACCEA7-357B-4628-9DB4-12110D75D3B0}tf02786999_win32.dotx</Template>
  <TotalTime>1873</TotalTime>
  <Pages>10</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Moataz</dc:creator>
  <cp:keywords/>
  <dc:description/>
  <cp:lastModifiedBy>Yousef Moataz</cp:lastModifiedBy>
  <cp:revision>62</cp:revision>
  <cp:lastPrinted>2022-08-03T14:49:00Z</cp:lastPrinted>
  <dcterms:created xsi:type="dcterms:W3CDTF">2022-08-02T19:53:00Z</dcterms:created>
  <dcterms:modified xsi:type="dcterms:W3CDTF">2022-08-04T13:56:00Z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