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B4E7" w14:textId="59EB8FCB" w:rsidR="003C0E89" w:rsidRDefault="003C0E89" w:rsidP="003C0E89">
      <w:pPr>
        <w:jc w:val="center"/>
        <w:rPr>
          <w:sz w:val="40"/>
          <w:szCs w:val="40"/>
        </w:rPr>
      </w:pPr>
      <w:r w:rsidRPr="003C0E89">
        <w:rPr>
          <w:sz w:val="40"/>
          <w:szCs w:val="40"/>
        </w:rPr>
        <w:t>SQL Injection</w:t>
      </w:r>
    </w:p>
    <w:p w14:paraId="18E4D809" w14:textId="2CB05F3E" w:rsidR="003C0E89" w:rsidRDefault="003C0E89" w:rsidP="003C0E89">
      <w:pPr>
        <w:pStyle w:val="ListParagraph"/>
        <w:numPr>
          <w:ilvl w:val="0"/>
          <w:numId w:val="1"/>
        </w:numPr>
        <w:rPr>
          <w:sz w:val="32"/>
          <w:szCs w:val="32"/>
        </w:rPr>
      </w:pPr>
      <w:r>
        <w:rPr>
          <w:sz w:val="32"/>
          <w:szCs w:val="32"/>
        </w:rPr>
        <w:t>Attacker logs into the system using his own account</w:t>
      </w:r>
    </w:p>
    <w:p w14:paraId="683576CD" w14:textId="50FDB8D7" w:rsidR="003C0E89" w:rsidRDefault="003C0E89" w:rsidP="003C0E89">
      <w:pPr>
        <w:pStyle w:val="ListParagraph"/>
        <w:numPr>
          <w:ilvl w:val="0"/>
          <w:numId w:val="1"/>
        </w:numPr>
        <w:rPr>
          <w:sz w:val="32"/>
          <w:szCs w:val="32"/>
        </w:rPr>
      </w:pPr>
      <w:r>
        <w:rPr>
          <w:sz w:val="32"/>
          <w:szCs w:val="32"/>
        </w:rPr>
        <w:t>Attacker has access to a request that finds a user for example</w:t>
      </w:r>
    </w:p>
    <w:p w14:paraId="312208DD" w14:textId="3C30E8F8" w:rsidR="003C0E89" w:rsidRDefault="003C0E89" w:rsidP="003C0E89">
      <w:pPr>
        <w:pStyle w:val="ListParagraph"/>
        <w:numPr>
          <w:ilvl w:val="1"/>
          <w:numId w:val="1"/>
        </w:numPr>
        <w:rPr>
          <w:sz w:val="32"/>
          <w:szCs w:val="32"/>
        </w:rPr>
      </w:pPr>
      <w:hyperlink r:id="rId5" w:history="1">
        <w:r w:rsidRPr="0006246C">
          <w:rPr>
            <w:rStyle w:val="Hyperlink"/>
            <w:sz w:val="32"/>
            <w:szCs w:val="32"/>
          </w:rPr>
          <w:t>http://website/api/users/{Name}</w:t>
        </w:r>
      </w:hyperlink>
    </w:p>
    <w:p w14:paraId="67C6ECB2" w14:textId="58E1FCDF" w:rsidR="003C0E89" w:rsidRDefault="003C0E89" w:rsidP="003C0E89">
      <w:pPr>
        <w:pStyle w:val="ListParagraph"/>
        <w:numPr>
          <w:ilvl w:val="0"/>
          <w:numId w:val="1"/>
        </w:numPr>
        <w:rPr>
          <w:sz w:val="32"/>
          <w:szCs w:val="32"/>
        </w:rPr>
      </w:pPr>
      <w:r>
        <w:rPr>
          <w:sz w:val="32"/>
          <w:szCs w:val="32"/>
        </w:rPr>
        <w:t>Attacker is able to inject SQL Code into this request like</w:t>
      </w:r>
    </w:p>
    <w:p w14:paraId="7DF68835" w14:textId="507D9629" w:rsidR="003C0E89" w:rsidRDefault="009A7301" w:rsidP="003C0E89">
      <w:pPr>
        <w:pStyle w:val="ListParagraph"/>
        <w:numPr>
          <w:ilvl w:val="1"/>
          <w:numId w:val="1"/>
        </w:numPr>
        <w:rPr>
          <w:sz w:val="32"/>
          <w:szCs w:val="32"/>
        </w:rPr>
      </w:pPr>
      <w:hyperlink r:id="rId6" w:history="1">
        <w:r w:rsidRPr="0006246C">
          <w:rPr>
            <w:rStyle w:val="Hyperlink"/>
            <w:sz w:val="32"/>
            <w:szCs w:val="32"/>
          </w:rPr>
          <w:t>http://website/api/users/{</w:t>
        </w:r>
        <w:r w:rsidRPr="0006246C">
          <w:rPr>
            <w:rStyle w:val="Hyperlink"/>
            <w:sz w:val="32"/>
            <w:szCs w:val="32"/>
          </w:rPr>
          <w:t>‘Bob or 1=1’</w:t>
        </w:r>
        <w:r w:rsidRPr="0006246C">
          <w:rPr>
            <w:rStyle w:val="Hyperlink"/>
            <w:sz w:val="32"/>
            <w:szCs w:val="32"/>
          </w:rPr>
          <w:t>}</w:t>
        </w:r>
      </w:hyperlink>
    </w:p>
    <w:p w14:paraId="679E29F7" w14:textId="11419809" w:rsidR="003C0E89" w:rsidRDefault="003C0E89" w:rsidP="003C0E89">
      <w:pPr>
        <w:pStyle w:val="ListParagraph"/>
        <w:numPr>
          <w:ilvl w:val="1"/>
          <w:numId w:val="1"/>
        </w:numPr>
        <w:rPr>
          <w:sz w:val="32"/>
          <w:szCs w:val="32"/>
        </w:rPr>
      </w:pPr>
      <w:r>
        <w:rPr>
          <w:sz w:val="32"/>
          <w:szCs w:val="32"/>
        </w:rPr>
        <w:t>1=1 evaluates to true to all users will be returned</w:t>
      </w:r>
    </w:p>
    <w:p w14:paraId="164E201E" w14:textId="3CD721B6" w:rsidR="003C0E89" w:rsidRDefault="003C0E89" w:rsidP="003C0E89">
      <w:pPr>
        <w:pStyle w:val="ListParagraph"/>
        <w:numPr>
          <w:ilvl w:val="1"/>
          <w:numId w:val="1"/>
        </w:numPr>
        <w:rPr>
          <w:sz w:val="32"/>
          <w:szCs w:val="32"/>
        </w:rPr>
      </w:pPr>
      <w:r>
        <w:rPr>
          <w:sz w:val="32"/>
          <w:szCs w:val="32"/>
        </w:rPr>
        <w:t>Of course there are many types of SQL Injections and also this depends on what the functionality does and what the website shows here we are assuming everything works in attacker’s favor but the main idea is embedding SQL Code inside a request</w:t>
      </w:r>
    </w:p>
    <w:p w14:paraId="69004253" w14:textId="60812C87" w:rsidR="003C0E89" w:rsidRDefault="003C0E89" w:rsidP="003C0E89">
      <w:pPr>
        <w:pStyle w:val="ListParagraph"/>
        <w:numPr>
          <w:ilvl w:val="0"/>
          <w:numId w:val="1"/>
        </w:numPr>
        <w:rPr>
          <w:sz w:val="32"/>
          <w:szCs w:val="32"/>
        </w:rPr>
      </w:pPr>
      <w:r>
        <w:rPr>
          <w:sz w:val="32"/>
          <w:szCs w:val="32"/>
        </w:rPr>
        <w:t>Types of SQL Injection</w:t>
      </w:r>
    </w:p>
    <w:p w14:paraId="587F63D6" w14:textId="4E6B922A" w:rsidR="003C0E89" w:rsidRPr="003C0E89" w:rsidRDefault="003C0E89" w:rsidP="003C0E89">
      <w:pPr>
        <w:pStyle w:val="ListParagraph"/>
        <w:numPr>
          <w:ilvl w:val="1"/>
          <w:numId w:val="1"/>
        </w:numPr>
        <w:rPr>
          <w:sz w:val="32"/>
          <w:szCs w:val="32"/>
        </w:rPr>
      </w:pPr>
      <w:r>
        <w:rPr>
          <w:sz w:val="32"/>
          <w:szCs w:val="32"/>
        </w:rPr>
        <w:lastRenderedPageBreak/>
        <w:t>In Band SQLi (Union Based)</w:t>
      </w:r>
      <w:r w:rsidRPr="003C0E89">
        <w:rPr>
          <w:noProof/>
        </w:rPr>
        <w:t xml:space="preserve"> </w:t>
      </w:r>
      <w:r w:rsidRPr="003C0E89">
        <w:rPr>
          <w:sz w:val="32"/>
          <w:szCs w:val="32"/>
        </w:rPr>
        <w:drawing>
          <wp:inline distT="0" distB="0" distL="0" distR="0" wp14:anchorId="19D2E2F0" wp14:editId="2E9C0BFB">
            <wp:extent cx="5021580" cy="4496889"/>
            <wp:effectExtent l="0" t="0" r="7620" b="0"/>
            <wp:docPr id="172344878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48789" name="Picture 1" descr="A screenshot of a web page&#10;&#10;AI-generated content may be incorrect."/>
                    <pic:cNvPicPr/>
                  </pic:nvPicPr>
                  <pic:blipFill>
                    <a:blip r:embed="rId7"/>
                    <a:stretch>
                      <a:fillRect/>
                    </a:stretch>
                  </pic:blipFill>
                  <pic:spPr>
                    <a:xfrm>
                      <a:off x="0" y="0"/>
                      <a:ext cx="5027414" cy="4502114"/>
                    </a:xfrm>
                    <a:prstGeom prst="rect">
                      <a:avLst/>
                    </a:prstGeom>
                  </pic:spPr>
                </pic:pic>
              </a:graphicData>
            </a:graphic>
          </wp:inline>
        </w:drawing>
      </w:r>
    </w:p>
    <w:p w14:paraId="793DF20B" w14:textId="13DE7DF4" w:rsidR="003C0E89" w:rsidRDefault="003C0E89" w:rsidP="003C0E89">
      <w:pPr>
        <w:pStyle w:val="ListParagraph"/>
        <w:numPr>
          <w:ilvl w:val="1"/>
          <w:numId w:val="1"/>
        </w:numPr>
        <w:rPr>
          <w:sz w:val="32"/>
          <w:szCs w:val="32"/>
        </w:rPr>
      </w:pPr>
      <w:r>
        <w:rPr>
          <w:noProof/>
          <w:sz w:val="32"/>
          <w:szCs w:val="32"/>
        </w:rPr>
        <w:lastRenderedPageBreak/>
        <w:t>Inferential (Blind) SQLi</w:t>
      </w:r>
      <w:r w:rsidRPr="003C0E89">
        <w:rPr>
          <w:noProof/>
          <w:sz w:val="32"/>
          <w:szCs w:val="32"/>
        </w:rPr>
        <w:drawing>
          <wp:inline distT="0" distB="0" distL="0" distR="0" wp14:anchorId="38CEDEB8" wp14:editId="0902C86A">
            <wp:extent cx="5943600" cy="5414010"/>
            <wp:effectExtent l="0" t="0" r="0" b="0"/>
            <wp:docPr id="1727638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8049" name="Picture 1" descr="A screenshot of a computer&#10;&#10;AI-generated content may be incorrect."/>
                    <pic:cNvPicPr/>
                  </pic:nvPicPr>
                  <pic:blipFill>
                    <a:blip r:embed="rId8"/>
                    <a:stretch>
                      <a:fillRect/>
                    </a:stretch>
                  </pic:blipFill>
                  <pic:spPr>
                    <a:xfrm>
                      <a:off x="0" y="0"/>
                      <a:ext cx="5943600" cy="5414010"/>
                    </a:xfrm>
                    <a:prstGeom prst="rect">
                      <a:avLst/>
                    </a:prstGeom>
                  </pic:spPr>
                </pic:pic>
              </a:graphicData>
            </a:graphic>
          </wp:inline>
        </w:drawing>
      </w:r>
      <w:r w:rsidRPr="003C0E89">
        <w:rPr>
          <w:noProof/>
          <w:sz w:val="32"/>
          <w:szCs w:val="32"/>
        </w:rPr>
        <w:lastRenderedPageBreak/>
        <w:drawing>
          <wp:inline distT="0" distB="0" distL="0" distR="0" wp14:anchorId="5992C697" wp14:editId="6B3FD4E4">
            <wp:extent cx="5943600" cy="2603500"/>
            <wp:effectExtent l="0" t="0" r="0" b="6350"/>
            <wp:docPr id="17520060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06058" name="Picture 1" descr="A screenshot of a computer program&#10;&#10;AI-generated content may be incorrect."/>
                    <pic:cNvPicPr/>
                  </pic:nvPicPr>
                  <pic:blipFill>
                    <a:blip r:embed="rId9"/>
                    <a:stretch>
                      <a:fillRect/>
                    </a:stretch>
                  </pic:blipFill>
                  <pic:spPr>
                    <a:xfrm>
                      <a:off x="0" y="0"/>
                      <a:ext cx="5943600" cy="2603500"/>
                    </a:xfrm>
                    <a:prstGeom prst="rect">
                      <a:avLst/>
                    </a:prstGeom>
                  </pic:spPr>
                </pic:pic>
              </a:graphicData>
            </a:graphic>
          </wp:inline>
        </w:drawing>
      </w:r>
    </w:p>
    <w:p w14:paraId="7A906A88" w14:textId="3E07B4F3" w:rsidR="003C0E89" w:rsidRPr="003C0E89" w:rsidRDefault="003C0E89" w:rsidP="003C0E89">
      <w:pPr>
        <w:pStyle w:val="ListParagraph"/>
        <w:numPr>
          <w:ilvl w:val="1"/>
          <w:numId w:val="1"/>
        </w:numPr>
        <w:rPr>
          <w:sz w:val="32"/>
          <w:szCs w:val="32"/>
        </w:rPr>
      </w:pPr>
      <w:r>
        <w:rPr>
          <w:noProof/>
          <w:sz w:val="32"/>
          <w:szCs w:val="32"/>
        </w:rPr>
        <w:t>Out-Of-Band SQLi</w:t>
      </w:r>
      <w:r w:rsidR="009A7301" w:rsidRPr="009A7301">
        <w:rPr>
          <w:noProof/>
          <w:sz w:val="32"/>
          <w:szCs w:val="32"/>
        </w:rPr>
        <w:drawing>
          <wp:inline distT="0" distB="0" distL="0" distR="0" wp14:anchorId="48B59B87" wp14:editId="5B6D096E">
            <wp:extent cx="5943600" cy="4895215"/>
            <wp:effectExtent l="0" t="0" r="0" b="635"/>
            <wp:docPr id="2084132913"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32913" name="Picture 1" descr="A screenshot of a computer error message&#10;&#10;AI-generated content may be incorrect."/>
                    <pic:cNvPicPr/>
                  </pic:nvPicPr>
                  <pic:blipFill>
                    <a:blip r:embed="rId10"/>
                    <a:stretch>
                      <a:fillRect/>
                    </a:stretch>
                  </pic:blipFill>
                  <pic:spPr>
                    <a:xfrm>
                      <a:off x="0" y="0"/>
                      <a:ext cx="5943600" cy="4895215"/>
                    </a:xfrm>
                    <a:prstGeom prst="rect">
                      <a:avLst/>
                    </a:prstGeom>
                  </pic:spPr>
                </pic:pic>
              </a:graphicData>
            </a:graphic>
          </wp:inline>
        </w:drawing>
      </w:r>
    </w:p>
    <w:sectPr w:rsidR="003C0E89" w:rsidRPr="003C0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9235D"/>
    <w:multiLevelType w:val="hybridMultilevel"/>
    <w:tmpl w:val="A170B9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895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E89"/>
    <w:rsid w:val="00007E1B"/>
    <w:rsid w:val="003C0E89"/>
    <w:rsid w:val="009A73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1558A"/>
  <w15:chartTrackingRefBased/>
  <w15:docId w15:val="{12C7D4D8-DEA7-406C-95A9-544315D98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E89"/>
    <w:rPr>
      <w:rFonts w:eastAsiaTheme="majorEastAsia" w:cstheme="majorBidi"/>
      <w:color w:val="272727" w:themeColor="text1" w:themeTint="D8"/>
    </w:rPr>
  </w:style>
  <w:style w:type="paragraph" w:styleId="Title">
    <w:name w:val="Title"/>
    <w:basedOn w:val="Normal"/>
    <w:next w:val="Normal"/>
    <w:link w:val="TitleChar"/>
    <w:uiPriority w:val="10"/>
    <w:qFormat/>
    <w:rsid w:val="003C0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E89"/>
    <w:pPr>
      <w:spacing w:before="160"/>
      <w:jc w:val="center"/>
    </w:pPr>
    <w:rPr>
      <w:i/>
      <w:iCs/>
      <w:color w:val="404040" w:themeColor="text1" w:themeTint="BF"/>
    </w:rPr>
  </w:style>
  <w:style w:type="character" w:customStyle="1" w:styleId="QuoteChar">
    <w:name w:val="Quote Char"/>
    <w:basedOn w:val="DefaultParagraphFont"/>
    <w:link w:val="Quote"/>
    <w:uiPriority w:val="29"/>
    <w:rsid w:val="003C0E89"/>
    <w:rPr>
      <w:i/>
      <w:iCs/>
      <w:color w:val="404040" w:themeColor="text1" w:themeTint="BF"/>
    </w:rPr>
  </w:style>
  <w:style w:type="paragraph" w:styleId="ListParagraph">
    <w:name w:val="List Paragraph"/>
    <w:basedOn w:val="Normal"/>
    <w:uiPriority w:val="34"/>
    <w:qFormat/>
    <w:rsid w:val="003C0E89"/>
    <w:pPr>
      <w:ind w:left="720"/>
      <w:contextualSpacing/>
    </w:pPr>
  </w:style>
  <w:style w:type="character" w:styleId="IntenseEmphasis">
    <w:name w:val="Intense Emphasis"/>
    <w:basedOn w:val="DefaultParagraphFont"/>
    <w:uiPriority w:val="21"/>
    <w:qFormat/>
    <w:rsid w:val="003C0E89"/>
    <w:rPr>
      <w:i/>
      <w:iCs/>
      <w:color w:val="0F4761" w:themeColor="accent1" w:themeShade="BF"/>
    </w:rPr>
  </w:style>
  <w:style w:type="paragraph" w:styleId="IntenseQuote">
    <w:name w:val="Intense Quote"/>
    <w:basedOn w:val="Normal"/>
    <w:next w:val="Normal"/>
    <w:link w:val="IntenseQuoteChar"/>
    <w:uiPriority w:val="30"/>
    <w:qFormat/>
    <w:rsid w:val="003C0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E89"/>
    <w:rPr>
      <w:i/>
      <w:iCs/>
      <w:color w:val="0F4761" w:themeColor="accent1" w:themeShade="BF"/>
    </w:rPr>
  </w:style>
  <w:style w:type="character" w:styleId="IntenseReference">
    <w:name w:val="Intense Reference"/>
    <w:basedOn w:val="DefaultParagraphFont"/>
    <w:uiPriority w:val="32"/>
    <w:qFormat/>
    <w:rsid w:val="003C0E89"/>
    <w:rPr>
      <w:b/>
      <w:bCs/>
      <w:smallCaps/>
      <w:color w:val="0F4761" w:themeColor="accent1" w:themeShade="BF"/>
      <w:spacing w:val="5"/>
    </w:rPr>
  </w:style>
  <w:style w:type="character" w:styleId="Hyperlink">
    <w:name w:val="Hyperlink"/>
    <w:basedOn w:val="DefaultParagraphFont"/>
    <w:uiPriority w:val="99"/>
    <w:unhideWhenUsed/>
    <w:rsid w:val="003C0E89"/>
    <w:rPr>
      <w:color w:val="467886" w:themeColor="hyperlink"/>
      <w:u w:val="single"/>
    </w:rPr>
  </w:style>
  <w:style w:type="character" w:styleId="UnresolvedMention">
    <w:name w:val="Unresolved Mention"/>
    <w:basedOn w:val="DefaultParagraphFont"/>
    <w:uiPriority w:val="99"/>
    <w:semiHidden/>
    <w:unhideWhenUsed/>
    <w:rsid w:val="003C0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bsite/api/users/%7b&#8216;Bob%20or%201=1&#8217;%7d" TargetMode="External"/><Relationship Id="rId11" Type="http://schemas.openxmlformats.org/officeDocument/2006/relationships/fontTable" Target="fontTable.xml"/><Relationship Id="rId5" Type="http://schemas.openxmlformats.org/officeDocument/2006/relationships/hyperlink" Target="http://website/api/users/%7bName%7d"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112</Words>
  <Characters>641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Fady Nagy</dc:creator>
  <cp:keywords/>
  <dc:description/>
  <cp:lastModifiedBy>Fady Nagy</cp:lastModifiedBy>
  <cp:revision>1</cp:revision>
  <dcterms:created xsi:type="dcterms:W3CDTF">2025-12-01T17:50:00Z</dcterms:created>
  <dcterms:modified xsi:type="dcterms:W3CDTF">2025-12-01T18:03:00Z</dcterms:modified>
</cp:coreProperties>
</file>