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686" w:rsidRPr="003D1686" w:rsidRDefault="003D1686" w:rsidP="003D1686">
      <w:pPr>
        <w:shd w:val="clear" w:color="auto" w:fill="FFFFFF"/>
        <w:bidi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أولاً: المتطلبات الوظيفية</w:t>
      </w: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 xml:space="preserve"> (Functional Requirements)</w:t>
      </w:r>
    </w:p>
    <w:p w:rsidR="003D1686" w:rsidRPr="003D1686" w:rsidRDefault="003D1686" w:rsidP="003D1686">
      <w:pPr>
        <w:pStyle w:val="a4"/>
        <w:numPr>
          <w:ilvl w:val="0"/>
          <w:numId w:val="13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إدارة المنتجات والمخزون</w:t>
      </w:r>
    </w:p>
    <w:p w:rsidR="003D1686" w:rsidRPr="003D1686" w:rsidRDefault="003D1686" w:rsidP="003D1686">
      <w:pPr>
        <w:pStyle w:val="a4"/>
        <w:numPr>
          <w:ilvl w:val="0"/>
          <w:numId w:val="13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إدارة الموردين والعملاء</w:t>
      </w:r>
    </w:p>
    <w:p w:rsidR="003D1686" w:rsidRPr="003D1686" w:rsidRDefault="003D1686" w:rsidP="003D1686">
      <w:pPr>
        <w:pStyle w:val="a4"/>
        <w:numPr>
          <w:ilvl w:val="0"/>
          <w:numId w:val="13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فواتير الشراء</w:t>
      </w:r>
    </w:p>
    <w:p w:rsidR="003D1686" w:rsidRPr="003D1686" w:rsidRDefault="003D1686" w:rsidP="003D1686">
      <w:pPr>
        <w:pStyle w:val="a4"/>
        <w:numPr>
          <w:ilvl w:val="0"/>
          <w:numId w:val="13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فواتير البيع</w:t>
      </w:r>
    </w:p>
    <w:p w:rsidR="003D1686" w:rsidRPr="003D1686" w:rsidRDefault="003D1686" w:rsidP="003D1686">
      <w:pPr>
        <w:pStyle w:val="a4"/>
        <w:numPr>
          <w:ilvl w:val="0"/>
          <w:numId w:val="13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المدفوعات والمقبوضات</w:t>
      </w:r>
    </w:p>
    <w:p w:rsidR="003D1686" w:rsidRPr="003D1686" w:rsidRDefault="003D1686" w:rsidP="003D1686">
      <w:pPr>
        <w:pStyle w:val="a4"/>
        <w:numPr>
          <w:ilvl w:val="0"/>
          <w:numId w:val="13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إدارة الموظفين والرواتب</w:t>
      </w:r>
    </w:p>
    <w:p w:rsidR="003D1686" w:rsidRPr="003D1686" w:rsidRDefault="003D1686" w:rsidP="003D1686">
      <w:pPr>
        <w:pStyle w:val="a4"/>
        <w:numPr>
          <w:ilvl w:val="0"/>
          <w:numId w:val="13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إدارة العملة وسعر الصرف</w:t>
      </w:r>
    </w:p>
    <w:p w:rsidR="003D1686" w:rsidRPr="003D1686" w:rsidRDefault="003D1686" w:rsidP="003D1686">
      <w:pPr>
        <w:pStyle w:val="a4"/>
        <w:numPr>
          <w:ilvl w:val="0"/>
          <w:numId w:val="13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التكاليف التشغيلية</w:t>
      </w:r>
    </w:p>
    <w:p w:rsidR="003D1686" w:rsidRPr="003D1686" w:rsidRDefault="003D1686" w:rsidP="003D1686">
      <w:pPr>
        <w:pStyle w:val="a4"/>
        <w:numPr>
          <w:ilvl w:val="0"/>
          <w:numId w:val="13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إدارة المستخدمين والصلاحيات</w:t>
      </w:r>
    </w:p>
    <w:p w:rsidR="003D1686" w:rsidRPr="003D1686" w:rsidRDefault="003D1686" w:rsidP="003D1686">
      <w:pPr>
        <w:pStyle w:val="a4"/>
        <w:numPr>
          <w:ilvl w:val="0"/>
          <w:numId w:val="13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>
        <w:rPr>
          <w:rFonts w:asciiTheme="majorBidi" w:eastAsia="Times New Roman" w:hAnsiTheme="majorBidi" w:cstheme="majorBidi" w:hint="cs"/>
          <w:b/>
          <w:bCs/>
          <w:color w:val="0F1115"/>
          <w:sz w:val="24"/>
          <w:szCs w:val="24"/>
          <w:rtl/>
        </w:rPr>
        <w:t xml:space="preserve"> </w:t>
      </w: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التقارير والإحصائيات</w:t>
      </w:r>
    </w:p>
    <w:p w:rsidR="003D1686" w:rsidRDefault="003D1686" w:rsidP="003D1686">
      <w:pPr>
        <w:shd w:val="clear" w:color="auto" w:fill="FFFFFF"/>
        <w:bidi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ثانياً: المتطلبات غير الوظيفية</w:t>
      </w: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 xml:space="preserve"> (Non-Functional Requirements)</w:t>
      </w:r>
    </w:p>
    <w:p w:rsidR="003D1686" w:rsidRPr="003D1686" w:rsidRDefault="003D1686" w:rsidP="003D1686">
      <w:pPr>
        <w:pStyle w:val="a4"/>
        <w:numPr>
          <w:ilvl w:val="0"/>
          <w:numId w:val="14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</w:pPr>
      <w:bookmarkStart w:id="0" w:name="_GoBack"/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الأداء</w:t>
      </w:r>
    </w:p>
    <w:p w:rsidR="003D1686" w:rsidRPr="003D1686" w:rsidRDefault="003D1686" w:rsidP="003D1686">
      <w:pPr>
        <w:pStyle w:val="a4"/>
        <w:numPr>
          <w:ilvl w:val="0"/>
          <w:numId w:val="14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الأمان والخصوصية</w:t>
      </w:r>
    </w:p>
    <w:p w:rsidR="003D1686" w:rsidRPr="003D1686" w:rsidRDefault="003D1686" w:rsidP="003D1686">
      <w:pPr>
        <w:pStyle w:val="a4"/>
        <w:numPr>
          <w:ilvl w:val="0"/>
          <w:numId w:val="14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التوافر والموثوقية</w:t>
      </w:r>
    </w:p>
    <w:p w:rsidR="003D1686" w:rsidRPr="003D1686" w:rsidRDefault="003D1686" w:rsidP="003D1686">
      <w:pPr>
        <w:pStyle w:val="a4"/>
        <w:numPr>
          <w:ilvl w:val="0"/>
          <w:numId w:val="14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قابلية التوسع</w:t>
      </w: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 xml:space="preserve"> (Scalability)</w:t>
      </w:r>
    </w:p>
    <w:p w:rsidR="003D1686" w:rsidRPr="003D1686" w:rsidRDefault="003D1686" w:rsidP="003D1686">
      <w:pPr>
        <w:pStyle w:val="a4"/>
        <w:numPr>
          <w:ilvl w:val="0"/>
          <w:numId w:val="14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سهولة الاستخدام</w:t>
      </w: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 xml:space="preserve"> (Usability)</w:t>
      </w:r>
    </w:p>
    <w:p w:rsidR="003D1686" w:rsidRPr="003D1686" w:rsidRDefault="003D1686" w:rsidP="003D1686">
      <w:pPr>
        <w:pStyle w:val="a4"/>
        <w:numPr>
          <w:ilvl w:val="0"/>
          <w:numId w:val="14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الصيانة وقابلية التعديل</w:t>
      </w:r>
    </w:p>
    <w:p w:rsidR="003D1686" w:rsidRPr="003D1686" w:rsidRDefault="003D1686" w:rsidP="003D1686">
      <w:pPr>
        <w:pStyle w:val="a4"/>
        <w:numPr>
          <w:ilvl w:val="0"/>
          <w:numId w:val="14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التوافق مع الأنظمة الأخرى</w:t>
      </w:r>
    </w:p>
    <w:p w:rsidR="003D1686" w:rsidRPr="003D1686" w:rsidRDefault="003D1686" w:rsidP="003D1686">
      <w:pPr>
        <w:pStyle w:val="a4"/>
        <w:numPr>
          <w:ilvl w:val="0"/>
          <w:numId w:val="14"/>
        </w:numPr>
        <w:shd w:val="clear" w:color="auto" w:fill="FFFFFF"/>
        <w:bidi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D168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rtl/>
        </w:rPr>
        <w:t>المتطلبات القانونية</w:t>
      </w:r>
    </w:p>
    <w:bookmarkEnd w:id="0"/>
    <w:p w:rsidR="003D1686" w:rsidRDefault="003D1686" w:rsidP="003D168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3D1686" w:rsidRDefault="003D1686" w:rsidP="003D168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rtl/>
        </w:rPr>
      </w:pPr>
    </w:p>
    <w:p w:rsidR="003D1686" w:rsidRDefault="003D1686" w:rsidP="003D168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3D1686" w:rsidRPr="003D1686" w:rsidRDefault="003D1686" w:rsidP="003D1686">
      <w:pPr>
        <w:shd w:val="clear" w:color="auto" w:fill="FFFFFF"/>
        <w:bidi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</w:p>
    <w:p w:rsidR="009A3048" w:rsidRPr="003D1686" w:rsidRDefault="003D1686" w:rsidP="003D1686">
      <w:pPr>
        <w:shd w:val="clear" w:color="auto" w:fill="FFFFFF"/>
        <w:bidi/>
        <w:spacing w:before="100" w:beforeAutospacing="1" w:after="0" w:line="240" w:lineRule="auto"/>
        <w:rPr>
          <w:rFonts w:asciiTheme="majorBidi" w:hAnsiTheme="majorBidi" w:cstheme="majorBidi"/>
          <w:sz w:val="24"/>
          <w:szCs w:val="24"/>
        </w:rPr>
      </w:pPr>
    </w:p>
    <w:sectPr w:rsidR="009A3048" w:rsidRPr="003D1686" w:rsidSect="003D1686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3936"/>
    <w:multiLevelType w:val="hybridMultilevel"/>
    <w:tmpl w:val="1CBE1706"/>
    <w:lvl w:ilvl="0" w:tplc="A6B4C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DD9"/>
    <w:multiLevelType w:val="multilevel"/>
    <w:tmpl w:val="9D60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163B"/>
    <w:multiLevelType w:val="hybridMultilevel"/>
    <w:tmpl w:val="F93E4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C6C80"/>
    <w:multiLevelType w:val="hybridMultilevel"/>
    <w:tmpl w:val="77C43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958A5"/>
    <w:multiLevelType w:val="multilevel"/>
    <w:tmpl w:val="1724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B7207"/>
    <w:multiLevelType w:val="multilevel"/>
    <w:tmpl w:val="72B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276B7"/>
    <w:multiLevelType w:val="hybridMultilevel"/>
    <w:tmpl w:val="14789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D4A3C"/>
    <w:multiLevelType w:val="multilevel"/>
    <w:tmpl w:val="6E0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5231B"/>
    <w:multiLevelType w:val="multilevel"/>
    <w:tmpl w:val="D5F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F0185"/>
    <w:multiLevelType w:val="multilevel"/>
    <w:tmpl w:val="FF1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303E9"/>
    <w:multiLevelType w:val="multilevel"/>
    <w:tmpl w:val="60C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F7371"/>
    <w:multiLevelType w:val="multilevel"/>
    <w:tmpl w:val="E91E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91A1D"/>
    <w:multiLevelType w:val="multilevel"/>
    <w:tmpl w:val="059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62122"/>
    <w:multiLevelType w:val="multilevel"/>
    <w:tmpl w:val="A66E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9"/>
  </w:num>
  <w:num w:numId="4">
    <w:abstractNumId w:val="12"/>
  </w:num>
  <w:num w:numId="5">
    <w:abstractNumId w:val="4"/>
  </w:num>
  <w:num w:numId="6">
    <w:abstractNumId w:val="5"/>
  </w:num>
  <w:num w:numId="7">
    <w:abstractNumId w:val="7"/>
  </w:num>
  <w:num w:numId="8">
    <w:abstractNumId w:val="11"/>
  </w:num>
  <w:num w:numId="9">
    <w:abstractNumId w:val="10"/>
  </w:num>
  <w:num w:numId="10">
    <w:abstractNumId w:val="8"/>
  </w:num>
  <w:num w:numId="11">
    <w:abstractNumId w:val="6"/>
  </w:num>
  <w:num w:numId="12">
    <w:abstractNumId w:val="2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CAF"/>
    <w:rsid w:val="002D17DA"/>
    <w:rsid w:val="003D1686"/>
    <w:rsid w:val="00C578A4"/>
    <w:rsid w:val="00D3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6A9F"/>
  <w15:chartTrackingRefBased/>
  <w15:docId w15:val="{B4979A09-6B51-410F-A036-96F310DA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3D16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D16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3D16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3D168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3D1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3D1686"/>
    <w:rPr>
      <w:b/>
      <w:bCs/>
    </w:rPr>
  </w:style>
  <w:style w:type="paragraph" w:styleId="a4">
    <w:name w:val="List Paragraph"/>
    <w:basedOn w:val="a"/>
    <w:uiPriority w:val="34"/>
    <w:qFormat/>
    <w:rsid w:val="003D1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74</Words>
  <Characters>426</Characters>
  <Application>Microsoft Office Word</Application>
  <DocSecurity>0</DocSecurity>
  <Lines>3</Lines>
  <Paragraphs>1</Paragraphs>
  <ScaleCrop>false</ScaleCrop>
  <Company>SACC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2026-06-21T06:15:00Z</dcterms:created>
  <dcterms:modified xsi:type="dcterms:W3CDTF">2026-06-21T06:22:00Z</dcterms:modified>
</cp:coreProperties>
</file>