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DC467" w14:textId="7119DBF3" w:rsidR="006876F1" w:rsidRDefault="31F439FA" w:rsidP="007E449F">
      <w:r w:rsidRPr="1C489C01">
        <w:rPr>
          <w:rStyle w:val="eop"/>
          <w:rFonts w:ascii="Arial" w:eastAsia="Arial" w:hAnsi="Arial" w:cs="Arial"/>
          <w:b/>
          <w:bCs/>
          <w:color w:val="4E008E"/>
          <w:sz w:val="56"/>
          <w:szCs w:val="56"/>
        </w:rPr>
        <w:t> </w:t>
      </w:r>
    </w:p>
    <w:p w14:paraId="4E1E6F6F" w14:textId="09CF170D" w:rsidR="006876F1" w:rsidRDefault="31F439FA" w:rsidP="007E449F">
      <w:r w:rsidRPr="1C489C01">
        <w:rPr>
          <w:rStyle w:val="contentcontrolboundarysink"/>
          <w:rFonts w:ascii="Arial" w:eastAsia="Arial" w:hAnsi="Arial" w:cs="Arial"/>
          <w:b/>
          <w:bCs/>
          <w:color w:val="4E008E"/>
          <w:sz w:val="56"/>
          <w:szCs w:val="56"/>
          <w:lang w:val="en-GB"/>
        </w:rPr>
        <w:t xml:space="preserve"> </w:t>
      </w:r>
      <w:r w:rsidRPr="1C489C01">
        <w:rPr>
          <w:rStyle w:val="eop"/>
          <w:rFonts w:ascii="Arial" w:eastAsia="Arial" w:hAnsi="Arial" w:cs="Arial"/>
          <w:b/>
          <w:bCs/>
          <w:color w:val="4E008E"/>
          <w:sz w:val="56"/>
          <w:szCs w:val="56"/>
        </w:rPr>
        <w:t> </w:t>
      </w:r>
      <w:r w:rsidRPr="1C489C01">
        <w:rPr>
          <w:rStyle w:val="contentcontrolboundarysink"/>
          <w:rFonts w:ascii="Arial" w:eastAsia="Arial" w:hAnsi="Arial" w:cs="Arial"/>
          <w:b/>
          <w:bCs/>
          <w:color w:val="4E008E"/>
          <w:sz w:val="56"/>
          <w:szCs w:val="56"/>
          <w:lang w:val="en-GB"/>
        </w:rPr>
        <w:t xml:space="preserve"> </w:t>
      </w:r>
      <w:r>
        <w:rPr>
          <w:noProof/>
        </w:rPr>
        <w:drawing>
          <wp:inline distT="0" distB="0" distL="0" distR="0" wp14:anchorId="01AABD19" wp14:editId="3E478C72">
            <wp:extent cx="5543550" cy="1343025"/>
            <wp:effectExtent l="0" t="0" r="0" b="0"/>
            <wp:docPr id="1380342970" name="Picture 1380342970" descr="Tampere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543550" cy="1343025"/>
                    </a:xfrm>
                    <a:prstGeom prst="rect">
                      <a:avLst/>
                    </a:prstGeom>
                  </pic:spPr>
                </pic:pic>
              </a:graphicData>
            </a:graphic>
          </wp:inline>
        </w:drawing>
      </w:r>
      <w:r w:rsidRPr="1C489C01">
        <w:rPr>
          <w:rStyle w:val="contentcontrolboundarysink"/>
          <w:rFonts w:ascii="Arial" w:eastAsia="Arial" w:hAnsi="Arial" w:cs="Arial"/>
          <w:b/>
          <w:bCs/>
          <w:color w:val="4E008E"/>
          <w:sz w:val="56"/>
          <w:szCs w:val="56"/>
          <w:lang w:val="en-GB"/>
        </w:rPr>
        <w:t> </w:t>
      </w:r>
    </w:p>
    <w:p w14:paraId="742C9A7D" w14:textId="5E7FC2E8" w:rsidR="006876F1" w:rsidRDefault="31F439FA" w:rsidP="007E449F">
      <w:r w:rsidRPr="1C489C01">
        <w:rPr>
          <w:rStyle w:val="contentcontrolboundarysink"/>
          <w:rFonts w:ascii="Arial" w:eastAsia="Arial" w:hAnsi="Arial" w:cs="Arial"/>
          <w:b/>
          <w:bCs/>
          <w:color w:val="4E008E"/>
          <w:sz w:val="56"/>
          <w:szCs w:val="56"/>
          <w:lang w:val="en-GB"/>
        </w:rPr>
        <w:t xml:space="preserve"> </w:t>
      </w:r>
      <w:r w:rsidRPr="1C489C01">
        <w:rPr>
          <w:rStyle w:val="eop"/>
          <w:rFonts w:ascii="Arial" w:eastAsia="Arial" w:hAnsi="Arial" w:cs="Arial"/>
          <w:b/>
          <w:bCs/>
          <w:color w:val="4E008E"/>
          <w:sz w:val="56"/>
          <w:szCs w:val="56"/>
        </w:rPr>
        <w:t> </w:t>
      </w:r>
    </w:p>
    <w:p w14:paraId="4AE92349" w14:textId="651A838B" w:rsidR="006876F1" w:rsidRDefault="31F439FA" w:rsidP="007E449F">
      <w:r w:rsidRPr="1C489C01">
        <w:rPr>
          <w:rStyle w:val="contentcontrolboundarysink"/>
          <w:rFonts w:ascii="Arial" w:eastAsia="Arial" w:hAnsi="Arial" w:cs="Arial"/>
          <w:b/>
          <w:bCs/>
          <w:color w:val="4E008E"/>
          <w:sz w:val="56"/>
          <w:szCs w:val="56"/>
          <w:lang w:val="en-GB"/>
        </w:rPr>
        <w:t xml:space="preserve"> </w:t>
      </w:r>
      <w:r w:rsidRPr="1C489C01">
        <w:rPr>
          <w:rStyle w:val="eop"/>
          <w:rFonts w:ascii="Arial" w:eastAsia="Arial" w:hAnsi="Arial" w:cs="Arial"/>
          <w:b/>
          <w:bCs/>
          <w:color w:val="4E008E"/>
          <w:sz w:val="56"/>
          <w:szCs w:val="56"/>
        </w:rPr>
        <w:t> </w:t>
      </w:r>
    </w:p>
    <w:p w14:paraId="04CF4D57" w14:textId="124DC29B" w:rsidR="006876F1" w:rsidRDefault="31F439FA" w:rsidP="007E449F">
      <w:r w:rsidRPr="1C489C01">
        <w:rPr>
          <w:rStyle w:val="contentcontrolboundarysink"/>
          <w:rFonts w:ascii="Arial" w:eastAsia="Arial" w:hAnsi="Arial" w:cs="Arial"/>
          <w:b/>
          <w:bCs/>
          <w:color w:val="4E008E"/>
          <w:sz w:val="56"/>
          <w:szCs w:val="56"/>
          <w:lang w:val="en-GB"/>
        </w:rPr>
        <w:t>Programming 3</w:t>
      </w:r>
    </w:p>
    <w:p w14:paraId="5FA343FB" w14:textId="76680763" w:rsidR="006876F1" w:rsidRDefault="31F439FA" w:rsidP="007E449F">
      <w:r w:rsidRPr="1C489C01">
        <w:rPr>
          <w:rStyle w:val="normaltextrun"/>
          <w:rFonts w:ascii="Arial" w:eastAsia="Arial" w:hAnsi="Arial" w:cs="Arial"/>
          <w:b/>
          <w:bCs/>
          <w:color w:val="4E008E"/>
          <w:sz w:val="56"/>
          <w:szCs w:val="56"/>
          <w:lang w:val="en-GB"/>
        </w:rPr>
        <w:t>COMP.</w:t>
      </w:r>
      <w:r w:rsidR="32E734C6" w:rsidRPr="1C489C01">
        <w:rPr>
          <w:rStyle w:val="normaltextrun"/>
          <w:rFonts w:ascii="Arial" w:eastAsia="Arial" w:hAnsi="Arial" w:cs="Arial"/>
          <w:b/>
          <w:bCs/>
          <w:color w:val="4E008E"/>
          <w:sz w:val="56"/>
          <w:szCs w:val="56"/>
          <w:lang w:val="en-GB"/>
        </w:rPr>
        <w:t>C</w:t>
      </w:r>
      <w:r w:rsidRPr="1C489C01">
        <w:rPr>
          <w:rStyle w:val="normaltextrun"/>
          <w:rFonts w:ascii="Arial" w:eastAsia="Arial" w:hAnsi="Arial" w:cs="Arial"/>
          <w:b/>
          <w:bCs/>
          <w:color w:val="4E008E"/>
          <w:sz w:val="56"/>
          <w:szCs w:val="56"/>
          <w:lang w:val="en-GB"/>
        </w:rPr>
        <w:t>S.</w:t>
      </w:r>
      <w:r w:rsidR="2E9881C1" w:rsidRPr="1C489C01">
        <w:rPr>
          <w:rStyle w:val="normaltextrun"/>
          <w:rFonts w:ascii="Arial" w:eastAsia="Arial" w:hAnsi="Arial" w:cs="Arial"/>
          <w:b/>
          <w:bCs/>
          <w:color w:val="4E008E"/>
          <w:sz w:val="56"/>
          <w:szCs w:val="56"/>
          <w:lang w:val="en-GB"/>
        </w:rPr>
        <w:t>140</w:t>
      </w:r>
    </w:p>
    <w:p w14:paraId="68A40804" w14:textId="2506E1CA" w:rsidR="006876F1" w:rsidRPr="007E449F" w:rsidRDefault="2E9881C1" w:rsidP="007E449F">
      <w:r w:rsidRPr="1C489C01">
        <w:rPr>
          <w:rStyle w:val="normaltextrun"/>
          <w:rFonts w:ascii="Arial" w:eastAsia="Arial" w:hAnsi="Arial" w:cs="Arial"/>
          <w:b/>
          <w:bCs/>
          <w:color w:val="4E008E"/>
          <w:sz w:val="48"/>
          <w:szCs w:val="48"/>
          <w:lang w:val="en-GB"/>
        </w:rPr>
        <w:t>Project – Weather App</w:t>
      </w:r>
    </w:p>
    <w:p w14:paraId="1D9A4BCB" w14:textId="320A1E1C" w:rsidR="006876F1" w:rsidRDefault="006876F1" w:rsidP="007E449F"/>
    <w:p w14:paraId="3077BB00" w14:textId="79EFEEB6" w:rsidR="006876F1" w:rsidRDefault="31F439FA" w:rsidP="007E449F">
      <w:r w:rsidRPr="1C489C01">
        <w:rPr>
          <w:rStyle w:val="contentcontrolboundarysink"/>
          <w:rFonts w:ascii="Arial" w:eastAsia="Arial" w:hAnsi="Arial" w:cs="Arial"/>
          <w:color w:val="000000" w:themeColor="text1"/>
          <w:lang w:val="en-GB"/>
        </w:rPr>
        <w:t xml:space="preserve"> </w:t>
      </w:r>
      <w:r w:rsidRPr="1C489C01">
        <w:rPr>
          <w:rStyle w:val="eop"/>
          <w:rFonts w:ascii="Arial" w:eastAsia="Arial" w:hAnsi="Arial" w:cs="Arial"/>
          <w:color w:val="000000" w:themeColor="text1"/>
        </w:rPr>
        <w:t> </w:t>
      </w:r>
    </w:p>
    <w:p w14:paraId="5E38AAED" w14:textId="07401810" w:rsidR="006876F1" w:rsidRDefault="31F439FA" w:rsidP="004F5707">
      <w:r w:rsidRPr="1C489C01">
        <w:rPr>
          <w:rStyle w:val="contentcontrolboundarysink"/>
          <w:rFonts w:ascii="Arial" w:eastAsia="Arial" w:hAnsi="Arial" w:cs="Arial"/>
          <w:b/>
          <w:bCs/>
          <w:color w:val="000000" w:themeColor="text1"/>
          <w:sz w:val="28"/>
          <w:szCs w:val="28"/>
          <w:lang w:val="en-GB"/>
        </w:rPr>
        <w:t>Prepared By:</w:t>
      </w:r>
      <w:r w:rsidRPr="1C489C01">
        <w:rPr>
          <w:rStyle w:val="eop"/>
          <w:rFonts w:ascii="Arial" w:eastAsia="Arial" w:hAnsi="Arial" w:cs="Arial"/>
          <w:color w:val="000000" w:themeColor="text1"/>
          <w:sz w:val="28"/>
          <w:szCs w:val="28"/>
        </w:rPr>
        <w:t> </w:t>
      </w:r>
    </w:p>
    <w:p w14:paraId="3A58E938" w14:textId="3B361F73" w:rsidR="003E015A" w:rsidRDefault="1B567360" w:rsidP="004F5707">
      <w:r w:rsidRPr="1C489C01">
        <w:rPr>
          <w:lang w:val="en-GB"/>
        </w:rPr>
        <w:t>Yousif Al-Baghdadi</w:t>
      </w:r>
      <w:r w:rsidR="0035375B">
        <w:br/>
      </w:r>
      <w:r w:rsidR="61AB7803" w:rsidRPr="1C489C01">
        <w:rPr>
          <w:lang w:val="en-GB"/>
        </w:rPr>
        <w:t xml:space="preserve">Dávid </w:t>
      </w:r>
      <w:r w:rsidR="61AB7803" w:rsidRPr="007E449F">
        <w:t>Lakos</w:t>
      </w:r>
      <w:r w:rsidR="004F5707">
        <w:br/>
      </w:r>
      <w:r w:rsidR="31F439FA" w:rsidRPr="003E015A">
        <w:t>Erfan</w:t>
      </w:r>
      <w:r w:rsidR="004F5707">
        <w:rPr>
          <w:rStyle w:val="normaltextrun"/>
          <w:rFonts w:ascii="Arial" w:eastAsia="Arial" w:hAnsi="Arial" w:cs="Arial"/>
          <w:color w:val="000000" w:themeColor="text1"/>
          <w:sz w:val="28"/>
          <w:szCs w:val="28"/>
          <w:lang w:val="en-GB"/>
        </w:rPr>
        <w:t xml:space="preserve"> </w:t>
      </w:r>
      <w:r w:rsidR="31F439FA" w:rsidRPr="003E015A">
        <w:t>Niketeghad</w:t>
      </w:r>
    </w:p>
    <w:p w14:paraId="30D34DF5" w14:textId="77777777" w:rsidR="004F5707" w:rsidRPr="004F5707" w:rsidRDefault="004F5707" w:rsidP="004F5707">
      <w:pPr>
        <w:rPr>
          <w:rStyle w:val="normaltextrun"/>
        </w:rPr>
      </w:pPr>
    </w:p>
    <w:p w14:paraId="7A8D83A4" w14:textId="01E14677" w:rsidR="006876F1" w:rsidRDefault="31F439FA" w:rsidP="003E015A">
      <w:r w:rsidRPr="1C489C01">
        <w:rPr>
          <w:rStyle w:val="contentcontrolboundarysink"/>
          <w:rFonts w:ascii="Arial" w:eastAsia="Arial" w:hAnsi="Arial" w:cs="Arial"/>
          <w:color w:val="000000" w:themeColor="text1"/>
          <w:lang w:val="en-GB"/>
        </w:rPr>
        <w:t>Faculty of Information Technology and Communication Sciences</w:t>
      </w:r>
      <w:r w:rsidRPr="1C489C01">
        <w:rPr>
          <w:rStyle w:val="eop"/>
          <w:rFonts w:ascii="Arial" w:eastAsia="Arial" w:hAnsi="Arial" w:cs="Arial"/>
          <w:color w:val="000000" w:themeColor="text1"/>
        </w:rPr>
        <w:t> </w:t>
      </w:r>
    </w:p>
    <w:p w14:paraId="1E1B7191" w14:textId="58EC95EA" w:rsidR="006876F1" w:rsidRDefault="31F439FA" w:rsidP="007E449F">
      <w:r w:rsidRPr="1C489C01">
        <w:rPr>
          <w:rStyle w:val="contentcontrolboundarysink"/>
          <w:rFonts w:ascii="Arial" w:eastAsia="Arial" w:hAnsi="Arial" w:cs="Arial"/>
          <w:color w:val="000000" w:themeColor="text1"/>
          <w:lang w:val="en-GB"/>
        </w:rPr>
        <w:t xml:space="preserve">Group </w:t>
      </w:r>
      <w:r w:rsidR="00667F50">
        <w:rPr>
          <w:rStyle w:val="contentcontrolboundarysink"/>
          <w:rFonts w:ascii="Arial" w:eastAsia="Arial" w:hAnsi="Arial" w:cs="Arial"/>
          <w:color w:val="000000" w:themeColor="text1"/>
          <w:lang w:val="en-GB"/>
        </w:rPr>
        <w:t>Project</w:t>
      </w:r>
    </w:p>
    <w:p w14:paraId="061A5ED6" w14:textId="35F5C42E" w:rsidR="006876F1" w:rsidRDefault="31F439FA" w:rsidP="007E449F">
      <w:pPr>
        <w:rPr>
          <w:rStyle w:val="contentcontrolboundarysink"/>
          <w:rFonts w:ascii="Arial" w:eastAsia="Arial" w:hAnsi="Arial" w:cs="Arial"/>
          <w:color w:val="000000" w:themeColor="text1"/>
          <w:lang w:val="en-GB"/>
        </w:rPr>
      </w:pPr>
      <w:r w:rsidRPr="1C489C01">
        <w:rPr>
          <w:rStyle w:val="contentcontrolboundarysink"/>
          <w:rFonts w:ascii="Arial" w:eastAsia="Arial" w:hAnsi="Arial" w:cs="Arial"/>
          <w:color w:val="000000" w:themeColor="text1"/>
          <w:lang w:val="en-GB"/>
        </w:rPr>
        <w:t xml:space="preserve">2023 </w:t>
      </w:r>
      <w:r w:rsidR="7AA8E5F8" w:rsidRPr="1C489C01">
        <w:rPr>
          <w:rStyle w:val="contentcontrolboundarysink"/>
          <w:rFonts w:ascii="Arial" w:eastAsia="Arial" w:hAnsi="Arial" w:cs="Arial"/>
          <w:color w:val="000000" w:themeColor="text1"/>
          <w:lang w:val="en-GB"/>
        </w:rPr>
        <w:t>December</w:t>
      </w:r>
    </w:p>
    <w:p w14:paraId="78865AD1" w14:textId="26614D3B" w:rsidR="004F5707" w:rsidRDefault="004F5707">
      <w:r>
        <w:br w:type="page"/>
      </w:r>
    </w:p>
    <w:p w14:paraId="477EF181" w14:textId="5A5D6E61" w:rsidR="00071AF3" w:rsidRPr="00BB325B" w:rsidRDefault="00071AF3" w:rsidP="00784B89">
      <w:pPr>
        <w:pStyle w:val="Heading1"/>
        <w:spacing w:line="276" w:lineRule="auto"/>
        <w:rPr>
          <w:b/>
          <w:bCs/>
          <w:color w:val="7030A0"/>
        </w:rPr>
      </w:pPr>
      <w:r w:rsidRPr="00BB325B">
        <w:rPr>
          <w:b/>
          <w:bCs/>
          <w:color w:val="7030A0"/>
        </w:rPr>
        <w:lastRenderedPageBreak/>
        <w:t>Application Architecture</w:t>
      </w:r>
    </w:p>
    <w:p w14:paraId="5CFCF003" w14:textId="03073B6A" w:rsidR="006876F1" w:rsidRDefault="1FCFDCFB" w:rsidP="007E449F">
      <w:r>
        <w:t>In our project, the application is designed using the Model-View-ViewModel (MVVM) architectural pattern. This architecture facilitates a clear separation of concerns, enhancing the maintainability and scalability of the application.</w:t>
      </w:r>
    </w:p>
    <w:p w14:paraId="11AE3630" w14:textId="026F4DC5" w:rsidR="006876F1" w:rsidRDefault="1FCFDCFB" w:rsidP="007E449F">
      <w:r>
        <w:t>At the heart of our application is the WeatherApp class, which serves as the primary entry point. This class is composed of several integral components</w:t>
      </w:r>
      <w:r w:rsidR="00330611">
        <w:t>/classes</w:t>
      </w:r>
      <w:r>
        <w:t xml:space="preserve">, </w:t>
      </w:r>
      <w:r w:rsidR="00071AF3">
        <w:t>for example:</w:t>
      </w:r>
      <w:r>
        <w:t xml:space="preserve"> </w:t>
      </w:r>
      <w:r w:rsidRPr="00330611">
        <w:rPr>
          <w:i/>
          <w:iCs/>
        </w:rPr>
        <w:t>currentWeatherPanel</w:t>
      </w:r>
      <w:r>
        <w:t xml:space="preserve">, </w:t>
      </w:r>
      <w:r w:rsidRPr="00330611">
        <w:rPr>
          <w:i/>
          <w:iCs/>
        </w:rPr>
        <w:t>ForecastPanel</w:t>
      </w:r>
      <w:r>
        <w:t xml:space="preserve">, and </w:t>
      </w:r>
      <w:r w:rsidRPr="1BBB9662">
        <w:rPr>
          <w:i/>
          <w:iCs/>
        </w:rPr>
        <w:t>LocationPanel</w:t>
      </w:r>
      <w:r>
        <w:t>. Each of these components represents a fragment of the user interface, focusing on different aspects of the weather application's functionality.</w:t>
      </w:r>
    </w:p>
    <w:p w14:paraId="25C7AFF1" w14:textId="2D34B71C" w:rsidR="006876F1" w:rsidRDefault="1FCFDCFB" w:rsidP="007E449F">
      <w:r>
        <w:t>A pivotal feature of our architecture is that each component is closely associated with a ViewModel (VM). The ViewModel acts as an intermediary between the view components and the underlying data model, handling the application logic and state management. This setup ensures that our UI components are decoupled from the data handling logic, promoting a cleaner and more testable codebase.</w:t>
      </w:r>
    </w:p>
    <w:p w14:paraId="3D898E9E" w14:textId="281A5E26" w:rsidR="00667F50" w:rsidRDefault="1FCFDCFB" w:rsidP="00667F50">
      <w:r>
        <w:t>Each component in our application</w:t>
      </w:r>
      <w:r>
        <w:t xml:space="preserve"> </w:t>
      </w:r>
      <w:r w:rsidR="00404959">
        <w:t>has</w:t>
      </w:r>
      <w:r>
        <w:t xml:space="preserve"> two primary functions: </w:t>
      </w:r>
    </w:p>
    <w:p w14:paraId="66D25926" w14:textId="0A71745B" w:rsidR="006876F1" w:rsidRDefault="1FCFDCFB" w:rsidP="00667F50">
      <w:pPr>
        <w:pStyle w:val="ListParagraph"/>
        <w:numPr>
          <w:ilvl w:val="0"/>
          <w:numId w:val="1"/>
        </w:numPr>
      </w:pPr>
      <w:r w:rsidRPr="00502093">
        <w:t>The create function</w:t>
      </w:r>
      <w:r>
        <w:t xml:space="preserve"> is responsible for constructing the UI elements and binding them to their respective ViewModels. This binding is crucial as it enables automatic UI updates whenever the ViewModel's state changes, thereby reflecting the current state of the application in the user interface.</w:t>
      </w:r>
    </w:p>
    <w:p w14:paraId="6C83020A" w14:textId="2A627572" w:rsidR="006876F1" w:rsidRDefault="1FCFDCFB" w:rsidP="007E449F">
      <w:pPr>
        <w:pStyle w:val="ListParagraph"/>
        <w:numPr>
          <w:ilvl w:val="0"/>
          <w:numId w:val="1"/>
        </w:numPr>
      </w:pPr>
      <w:r>
        <w:t>The update function</w:t>
      </w:r>
      <w:r w:rsidR="00F93329">
        <w:t>s</w:t>
      </w:r>
      <w:r>
        <w:t xml:space="preserve"> play a different role.</w:t>
      </w:r>
      <w:r w:rsidR="003E1C1F">
        <w:t xml:space="preserve"> They are</w:t>
      </w:r>
      <w:r>
        <w:t xml:space="preserve"> tasked with calling the API service to fetch the latest weather data and then updating the ViewModel with this new information. The beauty of this approach lies in the data-binding mechanism; when the ViewModel is updated with new data, the UI automatically reflects these changes without requiring additional code to manually update the view.</w:t>
      </w:r>
    </w:p>
    <w:p w14:paraId="75935758" w14:textId="291E2BC7" w:rsidR="00DD6285" w:rsidRDefault="00DD6285" w:rsidP="00DD6285">
      <w:pPr>
        <w:pStyle w:val="ListParagraph"/>
        <w:numPr>
          <w:ilvl w:val="1"/>
          <w:numId w:val="1"/>
        </w:numPr>
      </w:pPr>
      <w:r>
        <w:t xml:space="preserve">Note: This function is </w:t>
      </w:r>
      <w:r w:rsidR="002749FE">
        <w:t>not always named “update” in the actual code.</w:t>
      </w:r>
      <w:r w:rsidR="007D3ADF">
        <w:t xml:space="preserve"> </w:t>
      </w:r>
    </w:p>
    <w:p w14:paraId="02E5B42D" w14:textId="11CA0C5A" w:rsidR="006876F1" w:rsidRDefault="1FCFDCFB" w:rsidP="007E449F">
      <w:r>
        <w:t>Furthermore, our application design includes a global ViewModel. This global ViewModel holds shared information that is relevant across different components of the application, such as the currently selected location.</w:t>
      </w:r>
    </w:p>
    <w:p w14:paraId="077DA475" w14:textId="23253BA5" w:rsidR="006876F1" w:rsidRDefault="1FCFDCFB" w:rsidP="007E449F">
      <w:r>
        <w:t>In summary, our application's architecture, centered around the MVVM pattern, provides a robust foundation for building a scalable and maintainable weather application. The division between the UI components and their underlying logic not only simplifies development but also enhances the overall performance and user experience of the application.</w:t>
      </w:r>
    </w:p>
    <w:p w14:paraId="69E0BAAC" w14:textId="2A9E4FC3" w:rsidR="00A70B64" w:rsidRDefault="00A70B64" w:rsidP="007E449F">
      <w:r>
        <w:br w:type="page"/>
      </w:r>
    </w:p>
    <w:p w14:paraId="3F8A0B12" w14:textId="74E4E3ED" w:rsidR="009E487B" w:rsidRPr="00784B89" w:rsidRDefault="009E487B" w:rsidP="00784B89">
      <w:pPr>
        <w:pStyle w:val="Heading1"/>
        <w:spacing w:line="360" w:lineRule="auto"/>
        <w:rPr>
          <w:b/>
          <w:bCs/>
          <w:color w:val="7030A0"/>
        </w:rPr>
      </w:pPr>
      <w:r>
        <w:rPr>
          <w:b/>
          <w:bCs/>
          <w:color w:val="7030A0"/>
        </w:rPr>
        <w:lastRenderedPageBreak/>
        <w:t>Diagram</w:t>
      </w:r>
    </w:p>
    <w:p w14:paraId="6A6E5931" w14:textId="16BDE343" w:rsidR="72007F06" w:rsidRDefault="72007F06" w:rsidP="007E449F">
      <w:r>
        <w:rPr>
          <w:noProof/>
        </w:rPr>
        <w:drawing>
          <wp:inline distT="0" distB="0" distL="0" distR="0" wp14:anchorId="18BBED5A" wp14:editId="040C57AC">
            <wp:extent cx="5709730" cy="5016642"/>
            <wp:effectExtent l="0" t="0" r="5715" b="0"/>
            <wp:docPr id="1940392258" name="Picture 1940392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392258" name="Picture 1940392258"/>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09730" cy="5016642"/>
                    </a:xfrm>
                    <a:prstGeom prst="rect">
                      <a:avLst/>
                    </a:prstGeom>
                  </pic:spPr>
                </pic:pic>
              </a:graphicData>
            </a:graphic>
          </wp:inline>
        </w:drawing>
      </w:r>
    </w:p>
    <w:p w14:paraId="377F6848" w14:textId="39657CBC" w:rsidR="1C489C01" w:rsidRDefault="00A36494" w:rsidP="007E449F">
      <w:r>
        <w:t>Note: The diagram is not a formal UML</w:t>
      </w:r>
      <w:r w:rsidR="00F743D1">
        <w:t xml:space="preserve"> class</w:t>
      </w:r>
      <w:r>
        <w:t xml:space="preserve"> diagram and does not include all the details</w:t>
      </w:r>
      <w:r w:rsidR="00FD3742">
        <w:t xml:space="preserve">, but it </w:t>
      </w:r>
      <w:r w:rsidR="16D75D77">
        <w:t xml:space="preserve">provides </w:t>
      </w:r>
      <w:r w:rsidR="00D73DCE">
        <w:t xml:space="preserve">information </w:t>
      </w:r>
      <w:r w:rsidR="473DEF69">
        <w:t xml:space="preserve">for </w:t>
      </w:r>
      <w:r w:rsidR="00D52E25">
        <w:t>understanding</w:t>
      </w:r>
      <w:r w:rsidR="6DF4764E">
        <w:t xml:space="preserve"> the</w:t>
      </w:r>
      <w:r w:rsidR="00D52E25">
        <w:t xml:space="preserve"> </w:t>
      </w:r>
      <w:r w:rsidR="00F743D1">
        <w:t>purpose</w:t>
      </w:r>
      <w:r w:rsidR="00EF38F3">
        <w:t xml:space="preserve"> of each class</w:t>
      </w:r>
      <w:r w:rsidR="00F743D1">
        <w:t>.</w:t>
      </w:r>
      <w:r w:rsidR="00FD3742">
        <w:t xml:space="preserve"> </w:t>
      </w:r>
    </w:p>
    <w:p w14:paraId="3206E6B4" w14:textId="711B7C5C" w:rsidR="1C489C01" w:rsidRDefault="1C489C01" w:rsidP="007E449F"/>
    <w:p w14:paraId="0E315CE9" w14:textId="77777777" w:rsidR="00784B89" w:rsidRDefault="00784B89" w:rsidP="007E449F"/>
    <w:p w14:paraId="47BE2A94" w14:textId="77777777" w:rsidR="00784B89" w:rsidRDefault="00784B89" w:rsidP="007E449F"/>
    <w:p w14:paraId="39976CB7" w14:textId="77777777" w:rsidR="00784B89" w:rsidRDefault="00784B89" w:rsidP="007E449F"/>
    <w:p w14:paraId="068B1A53" w14:textId="77777777" w:rsidR="00784B89" w:rsidRDefault="00784B89" w:rsidP="007E449F"/>
    <w:p w14:paraId="679A98E8" w14:textId="77777777" w:rsidR="00784B89" w:rsidRDefault="00784B89" w:rsidP="007E449F"/>
    <w:p w14:paraId="7509E42A" w14:textId="77777777" w:rsidR="00784B89" w:rsidRDefault="00784B89" w:rsidP="007E449F"/>
    <w:p w14:paraId="5442FB05" w14:textId="36E2B47F" w:rsidR="00784B89" w:rsidRPr="00784B89" w:rsidRDefault="00784B89" w:rsidP="00784B89">
      <w:pPr>
        <w:pStyle w:val="Heading1"/>
        <w:spacing w:line="276" w:lineRule="auto"/>
        <w:rPr>
          <w:b/>
          <w:bCs/>
          <w:color w:val="7030A0"/>
        </w:rPr>
      </w:pPr>
      <w:r>
        <w:rPr>
          <w:b/>
          <w:bCs/>
          <w:color w:val="7030A0"/>
        </w:rPr>
        <w:lastRenderedPageBreak/>
        <w:t>Work division</w:t>
      </w:r>
    </w:p>
    <w:p w14:paraId="75EA10F3" w14:textId="34555E50" w:rsidR="00631B3E" w:rsidRDefault="00E63C2E" w:rsidP="007E449F">
      <w:pPr>
        <w:rPr>
          <w:lang w:bidi="ar-IQ"/>
        </w:rPr>
      </w:pPr>
      <w:r>
        <w:t>We worked together on the project in</w:t>
      </w:r>
      <w:r w:rsidR="00470957">
        <w:t>-</w:t>
      </w:r>
      <w:r w:rsidR="006863EC">
        <w:t>person,</w:t>
      </w:r>
      <w:r>
        <w:t xml:space="preserve"> </w:t>
      </w:r>
      <w:r w:rsidR="00172637">
        <w:t xml:space="preserve">which ensured efficient communication and </w:t>
      </w:r>
      <w:r w:rsidR="006863EC">
        <w:t>collaboration.</w:t>
      </w:r>
    </w:p>
    <w:p w14:paraId="3C99E678" w14:textId="797B6C9F" w:rsidR="00C55BAA" w:rsidRDefault="2BAEB25C" w:rsidP="006863EC">
      <w:pPr>
        <w:pStyle w:val="ListParagraph"/>
        <w:numPr>
          <w:ilvl w:val="0"/>
          <w:numId w:val="2"/>
        </w:numPr>
      </w:pPr>
      <w:r>
        <w:t>Yousif Al Baghdadi took the lead, contributing significantly across the board</w:t>
      </w:r>
      <w:r w:rsidR="00C03B5F">
        <w:t xml:space="preserve"> by suggesting</w:t>
      </w:r>
      <w:r w:rsidR="00631B3E">
        <w:t xml:space="preserve"> the MVVM architecture</w:t>
      </w:r>
      <w:r w:rsidR="002D361F">
        <w:t xml:space="preserve"> and </w:t>
      </w:r>
      <w:r w:rsidR="00A75012">
        <w:t>the</w:t>
      </w:r>
      <w:r w:rsidR="00047567">
        <w:t xml:space="preserve"> app</w:t>
      </w:r>
      <w:r w:rsidR="001F016E">
        <w:t xml:space="preserve"> structure</w:t>
      </w:r>
      <w:r w:rsidR="005F07B1">
        <w:t>,</w:t>
      </w:r>
      <w:r>
        <w:t xml:space="preserve"> with a focus on the API development</w:t>
      </w:r>
      <w:r w:rsidR="00047567">
        <w:t>.</w:t>
      </w:r>
    </w:p>
    <w:p w14:paraId="10A07EC9" w14:textId="61E5CA55" w:rsidR="00DB1520" w:rsidRDefault="2BAEB25C" w:rsidP="006863EC">
      <w:pPr>
        <w:pStyle w:val="ListParagraph"/>
        <w:numPr>
          <w:ilvl w:val="0"/>
          <w:numId w:val="2"/>
        </w:numPr>
      </w:pPr>
      <w:r>
        <w:t>David Lakos contributed significantly to the development of various features within the application</w:t>
      </w:r>
      <w:r w:rsidR="00DB1520">
        <w:t xml:space="preserve">, </w:t>
      </w:r>
      <w:r w:rsidR="004942C0">
        <w:t xml:space="preserve">including coding the </w:t>
      </w:r>
      <w:r w:rsidR="00506BD5">
        <w:t xml:space="preserve">current weather </w:t>
      </w:r>
      <w:r w:rsidR="67D25857">
        <w:t>and hourly forecast parts of the</w:t>
      </w:r>
      <w:r w:rsidR="00506BD5">
        <w:t xml:space="preserve"> </w:t>
      </w:r>
      <w:r w:rsidR="000161D9">
        <w:t>UI</w:t>
      </w:r>
      <w:r w:rsidR="00EB1C25">
        <w:t>.</w:t>
      </w:r>
    </w:p>
    <w:p w14:paraId="156FE7FB" w14:textId="28B96AE5" w:rsidR="1C489C01" w:rsidRDefault="2BAEB25C" w:rsidP="006863EC">
      <w:pPr>
        <w:pStyle w:val="ListParagraph"/>
        <w:numPr>
          <w:ilvl w:val="0"/>
          <w:numId w:val="2"/>
        </w:numPr>
      </w:pPr>
      <w:r>
        <w:t>Erfan Niketeghad lent a hand with the UI design</w:t>
      </w:r>
      <w:r w:rsidR="00926F3E">
        <w:t xml:space="preserve"> including daily </w:t>
      </w:r>
      <w:r w:rsidR="00590C7C">
        <w:t>forecast and</w:t>
      </w:r>
      <w:r>
        <w:t xml:space="preserve"> compiled the final document and project diagram</w:t>
      </w:r>
      <w:r w:rsidR="00A34758">
        <w:t>.</w:t>
      </w:r>
    </w:p>
    <w:sectPr w:rsidR="1C489C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81739"/>
    <w:multiLevelType w:val="hybridMultilevel"/>
    <w:tmpl w:val="3622129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62D25EF8"/>
    <w:multiLevelType w:val="hybridMultilevel"/>
    <w:tmpl w:val="5194216A"/>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965692437">
    <w:abstractNumId w:val="1"/>
  </w:num>
  <w:num w:numId="2" w16cid:durableId="2044817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E70569B"/>
    <w:rsid w:val="000157BC"/>
    <w:rsid w:val="000161D9"/>
    <w:rsid w:val="00017A91"/>
    <w:rsid w:val="00047567"/>
    <w:rsid w:val="00071AF3"/>
    <w:rsid w:val="00122345"/>
    <w:rsid w:val="00172637"/>
    <w:rsid w:val="001F016E"/>
    <w:rsid w:val="00204420"/>
    <w:rsid w:val="002749FE"/>
    <w:rsid w:val="0028102D"/>
    <w:rsid w:val="002A3ADD"/>
    <w:rsid w:val="002D361F"/>
    <w:rsid w:val="00330611"/>
    <w:rsid w:val="003D0214"/>
    <w:rsid w:val="003D7419"/>
    <w:rsid w:val="003E015A"/>
    <w:rsid w:val="003E1C1F"/>
    <w:rsid w:val="00404959"/>
    <w:rsid w:val="00450924"/>
    <w:rsid w:val="00470957"/>
    <w:rsid w:val="004942C0"/>
    <w:rsid w:val="004D7A07"/>
    <w:rsid w:val="004F5707"/>
    <w:rsid w:val="00502093"/>
    <w:rsid w:val="00506BD5"/>
    <w:rsid w:val="005127B1"/>
    <w:rsid w:val="00590C7C"/>
    <w:rsid w:val="005A47AA"/>
    <w:rsid w:val="005A7BCB"/>
    <w:rsid w:val="005B26C6"/>
    <w:rsid w:val="005F07B1"/>
    <w:rsid w:val="00631B3E"/>
    <w:rsid w:val="006520F7"/>
    <w:rsid w:val="00667F50"/>
    <w:rsid w:val="006863EC"/>
    <w:rsid w:val="006876F1"/>
    <w:rsid w:val="006A2B6B"/>
    <w:rsid w:val="006A681E"/>
    <w:rsid w:val="006C7F6F"/>
    <w:rsid w:val="007278C1"/>
    <w:rsid w:val="00784B89"/>
    <w:rsid w:val="007D3ADF"/>
    <w:rsid w:val="007E449F"/>
    <w:rsid w:val="00801C48"/>
    <w:rsid w:val="00805511"/>
    <w:rsid w:val="008260E0"/>
    <w:rsid w:val="008B663E"/>
    <w:rsid w:val="009156DA"/>
    <w:rsid w:val="00924AC2"/>
    <w:rsid w:val="00926F3E"/>
    <w:rsid w:val="00954E87"/>
    <w:rsid w:val="009C0929"/>
    <w:rsid w:val="009E487B"/>
    <w:rsid w:val="00A0321A"/>
    <w:rsid w:val="00A34758"/>
    <w:rsid w:val="00A36494"/>
    <w:rsid w:val="00A46FC5"/>
    <w:rsid w:val="00A70B64"/>
    <w:rsid w:val="00A75012"/>
    <w:rsid w:val="00A77813"/>
    <w:rsid w:val="00A83ACB"/>
    <w:rsid w:val="00AB4B77"/>
    <w:rsid w:val="00AC2556"/>
    <w:rsid w:val="00AC5A9C"/>
    <w:rsid w:val="00AF03E5"/>
    <w:rsid w:val="00AF177E"/>
    <w:rsid w:val="00B0331A"/>
    <w:rsid w:val="00B40887"/>
    <w:rsid w:val="00B45A53"/>
    <w:rsid w:val="00B823DD"/>
    <w:rsid w:val="00B84AA1"/>
    <w:rsid w:val="00BB325B"/>
    <w:rsid w:val="00BD6297"/>
    <w:rsid w:val="00C01194"/>
    <w:rsid w:val="00C03B5F"/>
    <w:rsid w:val="00C2637F"/>
    <w:rsid w:val="00C55BAA"/>
    <w:rsid w:val="00C8040E"/>
    <w:rsid w:val="00C94284"/>
    <w:rsid w:val="00D12FCE"/>
    <w:rsid w:val="00D21450"/>
    <w:rsid w:val="00D3612B"/>
    <w:rsid w:val="00D42458"/>
    <w:rsid w:val="00D52E25"/>
    <w:rsid w:val="00D73DCE"/>
    <w:rsid w:val="00D96ECA"/>
    <w:rsid w:val="00DA1F9D"/>
    <w:rsid w:val="00DB1520"/>
    <w:rsid w:val="00DD6285"/>
    <w:rsid w:val="00DF265A"/>
    <w:rsid w:val="00E1091F"/>
    <w:rsid w:val="00E51852"/>
    <w:rsid w:val="00E63C2E"/>
    <w:rsid w:val="00EB1C25"/>
    <w:rsid w:val="00ED21A9"/>
    <w:rsid w:val="00EF38F3"/>
    <w:rsid w:val="00F02F06"/>
    <w:rsid w:val="00F07B96"/>
    <w:rsid w:val="00F21032"/>
    <w:rsid w:val="00F743D1"/>
    <w:rsid w:val="00F93329"/>
    <w:rsid w:val="00FA1C84"/>
    <w:rsid w:val="00FD3742"/>
    <w:rsid w:val="06757C11"/>
    <w:rsid w:val="0E70569B"/>
    <w:rsid w:val="143B3CA4"/>
    <w:rsid w:val="157D673B"/>
    <w:rsid w:val="16501546"/>
    <w:rsid w:val="16CAF80E"/>
    <w:rsid w:val="16D75D77"/>
    <w:rsid w:val="18C5333F"/>
    <w:rsid w:val="1AACCBA0"/>
    <w:rsid w:val="1B567360"/>
    <w:rsid w:val="1BBB9662"/>
    <w:rsid w:val="1BE3BF1A"/>
    <w:rsid w:val="1C489C01"/>
    <w:rsid w:val="1E5B272B"/>
    <w:rsid w:val="1E709F54"/>
    <w:rsid w:val="1F5D3F0A"/>
    <w:rsid w:val="1FCFDCFB"/>
    <w:rsid w:val="24203EA4"/>
    <w:rsid w:val="2BAEB25C"/>
    <w:rsid w:val="2E9881C1"/>
    <w:rsid w:val="31F439FA"/>
    <w:rsid w:val="32E734C6"/>
    <w:rsid w:val="337EADC0"/>
    <w:rsid w:val="38F2C7D1"/>
    <w:rsid w:val="3A337DAB"/>
    <w:rsid w:val="3FBF91C0"/>
    <w:rsid w:val="421F5AD5"/>
    <w:rsid w:val="46CA146C"/>
    <w:rsid w:val="473DEF69"/>
    <w:rsid w:val="4C120AB1"/>
    <w:rsid w:val="4D829390"/>
    <w:rsid w:val="59BDCF82"/>
    <w:rsid w:val="5A729E45"/>
    <w:rsid w:val="5EF519D9"/>
    <w:rsid w:val="61AB7803"/>
    <w:rsid w:val="67D25857"/>
    <w:rsid w:val="6D3633B0"/>
    <w:rsid w:val="6DF4764E"/>
    <w:rsid w:val="6E406AEB"/>
    <w:rsid w:val="6ED20411"/>
    <w:rsid w:val="6FCC940C"/>
    <w:rsid w:val="72007F06"/>
    <w:rsid w:val="76229429"/>
    <w:rsid w:val="78384586"/>
    <w:rsid w:val="79D415E7"/>
    <w:rsid w:val="7AA8E5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0569B"/>
  <w15:chartTrackingRefBased/>
  <w15:docId w15:val="{1AC45472-B7F4-4930-99C9-0C9C3F01F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49F"/>
  </w:style>
  <w:style w:type="paragraph" w:styleId="Heading1">
    <w:name w:val="heading 1"/>
    <w:basedOn w:val="Normal"/>
    <w:next w:val="Normal"/>
    <w:link w:val="Heading1Char"/>
    <w:uiPriority w:val="9"/>
    <w:qFormat/>
    <w:rsid w:val="00071A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op">
    <w:name w:val="eop"/>
    <w:basedOn w:val="DefaultParagraphFont"/>
    <w:uiPriority w:val="1"/>
    <w:rsid w:val="1C489C01"/>
  </w:style>
  <w:style w:type="character" w:customStyle="1" w:styleId="contentcontrolboundarysink">
    <w:name w:val="contentcontrolboundarysink"/>
    <w:basedOn w:val="DefaultParagraphFont"/>
    <w:uiPriority w:val="1"/>
    <w:rsid w:val="1C489C01"/>
  </w:style>
  <w:style w:type="character" w:customStyle="1" w:styleId="normaltextrun">
    <w:name w:val="normaltextrun"/>
    <w:basedOn w:val="DefaultParagraphFont"/>
    <w:uiPriority w:val="1"/>
    <w:rsid w:val="1C489C01"/>
  </w:style>
  <w:style w:type="character" w:customStyle="1" w:styleId="scxw72106519">
    <w:name w:val="scxw72106519"/>
    <w:basedOn w:val="DefaultParagraphFont"/>
    <w:uiPriority w:val="1"/>
    <w:rsid w:val="1C489C01"/>
  </w:style>
  <w:style w:type="paragraph" w:styleId="ListParagraph">
    <w:name w:val="List Paragraph"/>
    <w:basedOn w:val="Normal"/>
    <w:uiPriority w:val="34"/>
    <w:qFormat/>
    <w:rsid w:val="00AB4B77"/>
    <w:pPr>
      <w:ind w:left="720"/>
      <w:contextualSpacing/>
    </w:pPr>
  </w:style>
  <w:style w:type="character" w:customStyle="1" w:styleId="Heading1Char">
    <w:name w:val="Heading 1 Char"/>
    <w:basedOn w:val="DefaultParagraphFont"/>
    <w:link w:val="Heading1"/>
    <w:uiPriority w:val="9"/>
    <w:rsid w:val="00071AF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508</Words>
  <Characters>2899</Characters>
  <Application>Microsoft Office Word</Application>
  <DocSecurity>0</DocSecurity>
  <Lines>24</Lines>
  <Paragraphs>6</Paragraphs>
  <ScaleCrop>false</ScaleCrop>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Erfan Niketeghad</dc:creator>
  <cp:keywords/>
  <dc:description/>
  <cp:lastModifiedBy>Yousif Al-Baghdadi</cp:lastModifiedBy>
  <cp:revision>2</cp:revision>
  <dcterms:created xsi:type="dcterms:W3CDTF">2023-12-08T20:57:00Z</dcterms:created>
  <dcterms:modified xsi:type="dcterms:W3CDTF">2023-12-08T20:57:00Z</dcterms:modified>
</cp:coreProperties>
</file>