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DA34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КАЛЕНДАРНО-ТЕХНИЧЕСКОЕ ЗАДАНИЕ</w:t>
      </w:r>
    </w:p>
    <w:p w14:paraId="74A6D860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r w:rsidRPr="005141B3">
        <w:rPr>
          <w:rFonts w:ascii="Times New Roman" w:hAnsi="Times New Roman" w:cs="Times New Roman"/>
          <w:i/>
          <w:iCs/>
          <w:sz w:val="28"/>
          <w:szCs w:val="28"/>
        </w:rPr>
        <w:t>Cahier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i/>
          <w:iCs/>
          <w:sz w:val="28"/>
          <w:szCs w:val="28"/>
        </w:rPr>
        <w:t>des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i/>
          <w:iCs/>
          <w:sz w:val="28"/>
          <w:szCs w:val="28"/>
        </w:rPr>
        <w:t>charges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версия на русском языке)</w:t>
      </w:r>
    </w:p>
    <w:p w14:paraId="3FC7D2C3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ВКР</w:t>
      </w:r>
    </w:p>
    <w:p w14:paraId="6FED4E4A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«Анализ эмоций в реальном времени на основе распределённой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Big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-архитектуры для обработки видеопотоков»</w:t>
      </w:r>
    </w:p>
    <w:p w14:paraId="7DE169B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ВКР_защита_Джире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Юссуф_8PM41</w:t>
      </w:r>
    </w:p>
    <w:p w14:paraId="4BA15CA2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DBC12A">
          <v:rect id="_x0000_i1025" style="width:0;height:1.5pt" o:hralign="center" o:hrstd="t" o:hr="t" fillcolor="#a0a0a0" stroked="f"/>
        </w:pict>
      </w:r>
    </w:p>
    <w:p w14:paraId="086B93E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Цель проекта</w:t>
      </w:r>
    </w:p>
    <w:p w14:paraId="2215278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1.1 Общая цель</w:t>
      </w:r>
    </w:p>
    <w:p w14:paraId="209B665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выпускной квалификационной работы является разработка и исследование системы анализа эмоций человека в реальном времени на основе потоковых видеоданных с использованием распределённой </w:t>
      </w:r>
      <w:r w:rsidRPr="005141B3">
        <w:rPr>
          <w:rFonts w:ascii="Times New Roman" w:hAnsi="Times New Roman" w:cs="Times New Roman"/>
          <w:sz w:val="28"/>
          <w:szCs w:val="28"/>
        </w:rPr>
        <w:t>Big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-архитектуры.</w:t>
      </w:r>
    </w:p>
    <w:p w14:paraId="04B2568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Разрабатываемая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должна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</w:p>
    <w:p w14:paraId="48AE25A0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принимать видеопотоки (веб-камера, видеофайлы, </w:t>
      </w:r>
      <w:r w:rsidRPr="005141B3">
        <w:rPr>
          <w:rFonts w:ascii="Times New Roman" w:hAnsi="Times New Roman" w:cs="Times New Roman"/>
          <w:sz w:val="28"/>
          <w:szCs w:val="28"/>
        </w:rPr>
        <w:t>RTSP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-потоки в симулированном виде),</w:t>
      </w:r>
    </w:p>
    <w:p w14:paraId="5BE647E3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выполнять детекцию лица и распознавание эмоций в режиме </w:t>
      </w:r>
      <w:r w:rsidRPr="005141B3">
        <w:rPr>
          <w:rFonts w:ascii="Times New Roman" w:hAnsi="Times New Roman" w:cs="Times New Roman"/>
          <w:sz w:val="28"/>
          <w:szCs w:val="28"/>
        </w:rPr>
        <w:t>streaming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2C60A45C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сохранять результаты в форматах, ориентированных на </w:t>
      </w:r>
      <w:r w:rsidRPr="005141B3">
        <w:rPr>
          <w:rFonts w:ascii="Times New Roman" w:hAnsi="Times New Roman" w:cs="Times New Roman"/>
          <w:sz w:val="28"/>
          <w:szCs w:val="28"/>
        </w:rPr>
        <w:t>Big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41B3">
        <w:rPr>
          <w:rFonts w:ascii="Times New Roman" w:hAnsi="Times New Roman" w:cs="Times New Roman"/>
          <w:sz w:val="28"/>
          <w:szCs w:val="28"/>
        </w:rPr>
        <w:t>Parquet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5141B3">
        <w:rPr>
          <w:rFonts w:ascii="Times New Roman" w:hAnsi="Times New Roman" w:cs="Times New Roman"/>
          <w:sz w:val="28"/>
          <w:szCs w:val="28"/>
        </w:rPr>
        <w:t>Delta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Lake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5141B3">
        <w:rPr>
          <w:rFonts w:ascii="Times New Roman" w:hAnsi="Times New Roman" w:cs="Times New Roman"/>
          <w:sz w:val="28"/>
          <w:szCs w:val="28"/>
        </w:rPr>
        <w:t>NoSQL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128E2F8C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предоставлять аналитические показатели, визуализацию и метрики производительности (задержка, пропускная способность).</w:t>
      </w:r>
    </w:p>
    <w:p w14:paraId="73C2C45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1.2 Ожидаемый результат (уровень магистратуры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Big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1F2CCB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Результатом работы является полнофункциональный потоковый конвейер обработки данных:</w:t>
      </w:r>
    </w:p>
    <w:p w14:paraId="2AA5632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Apache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Kafka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→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Spark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→ хранилище данных → аналитика и визуализация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>включающий модель распознавания эмоций и оценку эффективности системы.</w:t>
      </w:r>
    </w:p>
    <w:p w14:paraId="25DA7A22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8E4970">
          <v:rect id="_x0000_i1026" style="width:0;height:1.5pt" o:hralign="center" o:hrstd="t" o:hr="t" fillcolor="#a0a0a0" stroked="f"/>
        </w:pict>
      </w:r>
    </w:p>
    <w:p w14:paraId="498C3A7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Функциональный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охват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23AB2E4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2.1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proofErr w:type="spellEnd"/>
    </w:p>
    <w:p w14:paraId="791B7E8F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видеопотоки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веб-камеры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2ED31E33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видеофайлы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(MP4, AVI);</w:t>
      </w:r>
    </w:p>
    <w:p w14:paraId="743A53E1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RTSP-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потоки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возможности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);</w:t>
      </w:r>
    </w:p>
    <w:p w14:paraId="7CB0D845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режим имитации нескольких камер (</w:t>
      </w:r>
      <w:r w:rsidRPr="005141B3">
        <w:rPr>
          <w:rFonts w:ascii="Times New Roman" w:hAnsi="Times New Roman" w:cs="Times New Roman"/>
          <w:sz w:val="28"/>
          <w:szCs w:val="28"/>
        </w:rPr>
        <w:t>N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параллельных потоков) для демонстрации масштабируемости.</w:t>
      </w:r>
    </w:p>
    <w:p w14:paraId="2765C0E2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2.2 Выходные данные</w:t>
      </w:r>
    </w:p>
    <w:p w14:paraId="05A574A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Для каждого кадра (или временного интервала):</w:t>
      </w:r>
    </w:p>
    <w:p w14:paraId="3778AFEA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временная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метка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(timestamp),</w:t>
      </w:r>
    </w:p>
    <w:p w14:paraId="2C0172E9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идентификатор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источника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source_id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),</w:t>
      </w:r>
    </w:p>
    <w:p w14:paraId="4EA21263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предсказанная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эмоция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</w:t>
      </w:r>
    </w:p>
    <w:p w14:paraId="3AA82D37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вероятность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(confidence score),</w:t>
      </w:r>
    </w:p>
    <w:p w14:paraId="60DB7B3C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координаты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лица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box),</w:t>
      </w:r>
    </w:p>
    <w:p w14:paraId="5F1387FC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необходимости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— valence / arousal.</w:t>
      </w:r>
    </w:p>
    <w:p w14:paraId="0B54AA90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Агрегированные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показатели</w:t>
      </w:r>
      <w:proofErr w:type="spellEnd"/>
    </w:p>
    <w:p w14:paraId="4A200BE3" w14:textId="77777777" w:rsidR="005141B3" w:rsidRPr="005141B3" w:rsidRDefault="005141B3" w:rsidP="00514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доминирующая эмоция по камере за минуту,</w:t>
      </w:r>
    </w:p>
    <w:p w14:paraId="4A74D86F" w14:textId="77777777" w:rsidR="005141B3" w:rsidRPr="005141B3" w:rsidRDefault="005141B3" w:rsidP="00514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распределение эмоций по временным интервалам,</w:t>
      </w:r>
    </w:p>
    <w:p w14:paraId="7F9FF369" w14:textId="77777777" w:rsidR="005141B3" w:rsidRPr="005141B3" w:rsidRDefault="005141B3" w:rsidP="00514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простая детекция аномалий (резкие всплески стресса или гнева).</w:t>
      </w:r>
    </w:p>
    <w:p w14:paraId="364A0239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A43E15">
          <v:rect id="_x0000_i1027" style="width:0;height:1.5pt" o:hralign="center" o:hrstd="t" o:hr="t" fillcolor="#a0a0a0" stroked="f"/>
        </w:pict>
      </w:r>
    </w:p>
    <w:p w14:paraId="504420F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Целевая архитектура (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Big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0B0AE6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3.1 Рекомендуемая архитектура (реализуемая на одном ПК с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51F214B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Producer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>Чтение видеопотока → извлечение кадров → отправка сообщений</w:t>
      </w:r>
    </w:p>
    <w:p w14:paraId="464D3AD3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Apache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Kafka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41B3">
        <w:rPr>
          <w:rFonts w:ascii="Times New Roman" w:hAnsi="Times New Roman" w:cs="Times New Roman"/>
          <w:sz w:val="28"/>
          <w:szCs w:val="28"/>
        </w:rPr>
        <w:t>Topics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для видеокадров и метаданных</w:t>
      </w:r>
    </w:p>
    <w:p w14:paraId="1BD67ECE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Spark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PySpark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 xml:space="preserve">Чтение </w:t>
      </w:r>
      <w:r w:rsidRPr="005141B3">
        <w:rPr>
          <w:rFonts w:ascii="Times New Roman" w:hAnsi="Times New Roman" w:cs="Times New Roman"/>
          <w:sz w:val="28"/>
          <w:szCs w:val="28"/>
        </w:rPr>
        <w:t>Kafka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→ инференс эмоций → агрегации</w:t>
      </w:r>
    </w:p>
    <w:p w14:paraId="0ECB69A0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Хранилище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</w:p>
    <w:p w14:paraId="2C9FC8DD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локальный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Lake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41B3">
        <w:rPr>
          <w:rFonts w:ascii="Times New Roman" w:hAnsi="Times New Roman" w:cs="Times New Roman"/>
          <w:sz w:val="28"/>
          <w:szCs w:val="28"/>
        </w:rPr>
        <w:t>Parquet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– рекомендовано)</w:t>
      </w:r>
    </w:p>
    <w:p w14:paraId="08E9806F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lastRenderedPageBreak/>
        <w:t>Delta Lake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опционально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0F0D401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</w:rPr>
        <w:t>MongoDB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(для быстрых запросов)</w:t>
      </w:r>
    </w:p>
    <w:p w14:paraId="3201EE40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proofErr w:type="spellEnd"/>
    </w:p>
    <w:p w14:paraId="0F1DD676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быстро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просто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6B9173E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использовании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метрик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5BD615C" w14:textId="0FA930FD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r w:rsidRPr="005141B3">
        <w:rPr>
          <w:rFonts w:ascii="Times New Roman" w:hAnsi="Times New Roman" w:cs="Times New Roman"/>
          <w:sz w:val="28"/>
          <w:szCs w:val="28"/>
        </w:rPr>
        <w:t>Kafka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5141B3">
        <w:rPr>
          <w:rFonts w:ascii="Times New Roman" w:hAnsi="Times New Roman" w:cs="Times New Roman"/>
          <w:sz w:val="28"/>
          <w:szCs w:val="28"/>
        </w:rPr>
        <w:t>Spark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spark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apache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org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docs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latest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structured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streaming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kafka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integration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html</w:t>
        </w:r>
      </w:hyperlink>
    </w:p>
    <w:p w14:paraId="4D4CA840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EE70C9">
          <v:rect id="_x0000_i1028" style="width:0;height:1.5pt" o:hralign="center" o:hrstd="t" o:hr="t" fillcolor="#a0a0a0" stroked="f"/>
        </w:pict>
      </w:r>
    </w:p>
    <w:p w14:paraId="10DF8CB0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Выбор наборов данных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Datasets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B24E73E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4.1 Основной датасет</w:t>
      </w:r>
    </w:p>
    <w:p w14:paraId="01C8354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FER-2013 (7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эмоций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B0B317" w14:textId="77777777" w:rsidR="005141B3" w:rsidRPr="005141B3" w:rsidRDefault="005141B3" w:rsidP="005141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официальный источник: </w:t>
      </w:r>
      <w:hyperlink r:id="rId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www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kaggle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com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datasets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msambare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fer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2013</w:t>
        </w:r>
      </w:hyperlink>
    </w:p>
    <w:p w14:paraId="2DD37272" w14:textId="77777777" w:rsidR="005141B3" w:rsidRPr="005141B3" w:rsidRDefault="005141B3" w:rsidP="005141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преимущества: простота, стандарт де-факто, достаточный объём данных.</w:t>
      </w:r>
    </w:p>
    <w:p w14:paraId="23DA37F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Дополнительный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</w:p>
    <w:p w14:paraId="05A29DB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RAF-DB (Real-world Affective Faces Database)</w:t>
      </w:r>
    </w:p>
    <w:p w14:paraId="4A88F674" w14:textId="77777777" w:rsidR="005141B3" w:rsidRPr="005141B3" w:rsidRDefault="005141B3" w:rsidP="005141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описание: </w:t>
      </w:r>
      <w:hyperlink r:id="rId7" w:tgtFrame="_new" w:history="1">
        <w:r w:rsidRPr="00193551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193551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193551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whdeng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193551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cn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193551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raf</w:t>
        </w:r>
        <w:proofErr w:type="spellEnd"/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193551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model</w:t>
        </w:r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ru-RU"/>
          </w:rPr>
          <w:t>1.</w:t>
        </w:r>
        <w:r w:rsidRPr="00193551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0363A7D8" w14:textId="77777777" w:rsidR="005141B3" w:rsidRPr="005141B3" w:rsidRDefault="005141B3" w:rsidP="005141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преимущество: изображения «в реальных условиях», лучшая обобщаемость.</w:t>
      </w:r>
    </w:p>
    <w:p w14:paraId="212ACBE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Продвинутый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опционально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DE47B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AffectNet</w:t>
      </w:r>
      <w:proofErr w:type="spellEnd"/>
    </w:p>
    <w:p w14:paraId="47724B04" w14:textId="77777777" w:rsidR="005141B3" w:rsidRPr="005141B3" w:rsidRDefault="005141B3" w:rsidP="005141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https://paperswithcode.com/dataset/affectnet</w:t>
        </w:r>
      </w:hyperlink>
    </w:p>
    <w:p w14:paraId="06B4A4E3" w14:textId="77777777" w:rsidR="005141B3" w:rsidRPr="005141B3" w:rsidRDefault="005141B3" w:rsidP="005141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высокая точность, но большие требования к ресурсам и доступу.</w:t>
      </w:r>
    </w:p>
    <w:p w14:paraId="5B264712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рекомендация</w:t>
      </w:r>
      <w:proofErr w:type="spellEnd"/>
    </w:p>
    <w:p w14:paraId="668156A0" w14:textId="77777777" w:rsidR="005141B3" w:rsidRPr="005141B3" w:rsidRDefault="005141B3" w:rsidP="005141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1: FER-2013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базовая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модель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AE53735" w14:textId="77777777" w:rsidR="005141B3" w:rsidRPr="005141B3" w:rsidRDefault="005141B3" w:rsidP="005141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Этап 2: </w:t>
      </w:r>
      <w:r w:rsidRPr="005141B3">
        <w:rPr>
          <w:rFonts w:ascii="Times New Roman" w:hAnsi="Times New Roman" w:cs="Times New Roman"/>
          <w:sz w:val="28"/>
          <w:szCs w:val="28"/>
        </w:rPr>
        <w:t>RAF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41B3">
        <w:rPr>
          <w:rFonts w:ascii="Times New Roman" w:hAnsi="Times New Roman" w:cs="Times New Roman"/>
          <w:sz w:val="28"/>
          <w:szCs w:val="28"/>
        </w:rPr>
        <w:t>DB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(улучшение качества)</w:t>
      </w:r>
    </w:p>
    <w:p w14:paraId="1683A221" w14:textId="77777777" w:rsidR="005141B3" w:rsidRPr="005141B3" w:rsidRDefault="005141B3" w:rsidP="005141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AffectNet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— при наличии времени и доступа.</w:t>
      </w:r>
    </w:p>
    <w:p w14:paraId="52EF9677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69C1F6">
          <v:rect id="_x0000_i1029" style="width:0;height:1.5pt" o:hralign="center" o:hrstd="t" o:hr="t" fillcolor="#a0a0a0" stroked="f"/>
        </w:pict>
      </w:r>
    </w:p>
    <w:p w14:paraId="4C6C423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библиотеки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</w:p>
    <w:p w14:paraId="703478B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Компьютерное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зрение</w:t>
      </w:r>
      <w:proofErr w:type="spellEnd"/>
    </w:p>
    <w:p w14:paraId="2808DF2D" w14:textId="77777777" w:rsidR="005141B3" w:rsidRPr="005141B3" w:rsidRDefault="005141B3" w:rsidP="005141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https://opencv.org/</w:t>
        </w:r>
      </w:hyperlink>
    </w:p>
    <w:p w14:paraId="77668634" w14:textId="77777777" w:rsidR="005141B3" w:rsidRPr="005141B3" w:rsidRDefault="005141B3" w:rsidP="005141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https://developers.google.com/mediapipe</w:t>
        </w:r>
      </w:hyperlink>
    </w:p>
    <w:p w14:paraId="33377652" w14:textId="77777777" w:rsidR="005141B3" w:rsidRPr="005141B3" w:rsidRDefault="005141B3" w:rsidP="005141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https://numpy.org/</w:t>
        </w:r>
      </w:hyperlink>
    </w:p>
    <w:p w14:paraId="71C3045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распознавания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эмоций</w:t>
      </w:r>
      <w:proofErr w:type="spellEnd"/>
    </w:p>
    <w:p w14:paraId="6189CA8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PyTorch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рекомендуется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2A957F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hyperlink r:id="rId1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https://pytorch.org/</w:t>
        </w:r>
      </w:hyperlink>
    </w:p>
    <w:p w14:paraId="42B612C9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timm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https://github.com/huggingface/pytorch-image-models</w:t>
        </w:r>
      </w:hyperlink>
    </w:p>
    <w:p w14:paraId="5DFB875A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albumentations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https://albumentations.ai/</w:t>
        </w:r>
      </w:hyperlink>
    </w:p>
    <w:p w14:paraId="15847BD6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scikit-learn: </w:t>
      </w:r>
      <w:hyperlink r:id="rId1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https://scikit-learn.org/</w:t>
        </w:r>
      </w:hyperlink>
    </w:p>
    <w:p w14:paraId="168F890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5.3 Big Data и Streaming</w:t>
      </w:r>
    </w:p>
    <w:p w14:paraId="1B897611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Kafka: </w:t>
      </w:r>
      <w:hyperlink r:id="rId1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https://kafka.apache.org/</w:t>
        </w:r>
      </w:hyperlink>
    </w:p>
    <w:p w14:paraId="03832273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-python: </w:t>
      </w:r>
      <w:hyperlink r:id="rId1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https://kafka-python.readthedocs.io/</w:t>
        </w:r>
      </w:hyperlink>
    </w:p>
    <w:p w14:paraId="58CD5910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Spark: </w:t>
      </w:r>
      <w:hyperlink r:id="rId1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https://spark.apache.org/</w:t>
        </w:r>
      </w:hyperlink>
    </w:p>
    <w:p w14:paraId="58DE98FF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: https://spark.apache.org/docs/latest/api/python/</w:t>
      </w:r>
    </w:p>
    <w:p w14:paraId="6EA054D6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5.4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Хранение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</w:p>
    <w:p w14:paraId="17E38CA8" w14:textId="77777777" w:rsidR="005141B3" w:rsidRPr="005141B3" w:rsidRDefault="005141B3" w:rsidP="005141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PyArrow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(Parquet): </w:t>
      </w:r>
      <w:hyperlink r:id="rId1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https://arrow.apache.org/</w:t>
        </w:r>
      </w:hyperlink>
    </w:p>
    <w:p w14:paraId="0F97C6B3" w14:textId="77777777" w:rsidR="005141B3" w:rsidRPr="005141B3" w:rsidRDefault="005141B3" w:rsidP="005141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Delta Lake: </w:t>
      </w:r>
      <w:hyperlink r:id="rId2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https://delta.io/</w:t>
        </w:r>
      </w:hyperlink>
    </w:p>
    <w:p w14:paraId="4CAE874F" w14:textId="77777777" w:rsidR="005141B3" w:rsidRPr="005141B3" w:rsidRDefault="005141B3" w:rsidP="005141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Pandas: </w:t>
      </w:r>
      <w:hyperlink r:id="rId2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https://pandas.pydata.org/</w:t>
        </w:r>
      </w:hyperlink>
    </w:p>
    <w:p w14:paraId="5E89CA1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5.5 API и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proofErr w:type="spellEnd"/>
    </w:p>
    <w:p w14:paraId="671A15B7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2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https://fastapi.tiangolo.com/</w:t>
        </w:r>
      </w:hyperlink>
    </w:p>
    <w:p w14:paraId="6EBFED03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https://streamlit.io/</w:t>
        </w:r>
      </w:hyperlink>
    </w:p>
    <w:p w14:paraId="53F47CA2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2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https://mlflow.org/</w:t>
        </w:r>
      </w:hyperlink>
    </w:p>
    <w:p w14:paraId="655E2618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TensorBoard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2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https://www.tensorflow.org/tensorboard</w:t>
        </w:r>
      </w:hyperlink>
    </w:p>
    <w:p w14:paraId="67E85F5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5.6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Развёртывание</w:t>
      </w:r>
      <w:proofErr w:type="spellEnd"/>
    </w:p>
    <w:p w14:paraId="589EEA78" w14:textId="77777777" w:rsidR="005141B3" w:rsidRPr="005141B3" w:rsidRDefault="005141B3" w:rsidP="005141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hyperlink r:id="rId2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https://www.docker.com/</w:t>
        </w:r>
      </w:hyperlink>
    </w:p>
    <w:p w14:paraId="6395D136" w14:textId="77777777" w:rsidR="005141B3" w:rsidRPr="005141B3" w:rsidRDefault="005141B3" w:rsidP="005141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Docker Compose: </w:t>
      </w:r>
      <w:hyperlink r:id="rId2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https://docs.docker.com/compose/</w:t>
        </w:r>
      </w:hyperlink>
    </w:p>
    <w:p w14:paraId="0587F9BC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42C645">
          <v:rect id="_x0000_i1030" style="width:0;height:1.5pt" o:hralign="center" o:hrstd="t" o:hr="t" fillcolor="#a0a0a0" stroked="f"/>
        </w:pict>
      </w:r>
    </w:p>
    <w:p w14:paraId="4C84511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Этапы реализации проекта</w:t>
      </w:r>
    </w:p>
    <w:p w14:paraId="0B2827F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Этап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Подготовка среды</w:t>
      </w:r>
    </w:p>
    <w:p w14:paraId="1E9105B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943988" w14:textId="77777777" w:rsidR="005141B3" w:rsidRPr="005141B3" w:rsidRDefault="005141B3" w:rsidP="005141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docker-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(Kafka, Spark,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опционально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MongoDB/Grafana)</w:t>
      </w:r>
    </w:p>
    <w:p w14:paraId="1D6FF545" w14:textId="77777777" w:rsidR="005141B3" w:rsidRPr="005141B3" w:rsidRDefault="005141B3" w:rsidP="005141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requirements.txt</w:t>
      </w:r>
    </w:p>
    <w:p w14:paraId="6B2109E4" w14:textId="77777777" w:rsidR="005141B3" w:rsidRPr="005141B3" w:rsidRDefault="005141B3" w:rsidP="005141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структурированный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</w:p>
    <w:p w14:paraId="6D85680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Критерий: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Система запускается через </w:t>
      </w:r>
      <w:r w:rsidRPr="005141B3">
        <w:rPr>
          <w:rFonts w:ascii="Times New Roman" w:hAnsi="Times New Roman" w:cs="Times New Roman"/>
          <w:sz w:val="28"/>
          <w:szCs w:val="28"/>
        </w:rPr>
        <w:t>docker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compose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up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5141B3">
        <w:rPr>
          <w:rFonts w:ascii="Times New Roman" w:hAnsi="Times New Roman" w:cs="Times New Roman"/>
          <w:sz w:val="28"/>
          <w:szCs w:val="28"/>
        </w:rPr>
        <w:t>d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F4226B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BD1EFB">
          <v:rect id="_x0000_i1031" style="width:0;height:1.5pt" o:hralign="center" o:hrstd="t" o:hr="t" fillcolor="#a0a0a0" stroked="f"/>
        </w:pict>
      </w:r>
    </w:p>
    <w:p w14:paraId="7DD928E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B — Offline ML pipeline</w:t>
      </w:r>
    </w:p>
    <w:p w14:paraId="0F0405EF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FER-2013 / RAF-DB</w:t>
      </w:r>
    </w:p>
    <w:p w14:paraId="286462CA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предобработка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p w14:paraId="2E2EA55E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обучение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CNN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</w:p>
    <w:p w14:paraId="4E8AD3A6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сохранение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(model.pt)</w:t>
      </w:r>
    </w:p>
    <w:p w14:paraId="3EE6729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Результаты: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41B3">
        <w:rPr>
          <w:rFonts w:ascii="Times New Roman" w:hAnsi="Times New Roman" w:cs="Times New Roman"/>
          <w:sz w:val="28"/>
          <w:szCs w:val="28"/>
        </w:rPr>
        <w:t>F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5141B3">
        <w:rPr>
          <w:rFonts w:ascii="Times New Roman" w:hAnsi="Times New Roman" w:cs="Times New Roman"/>
          <w:sz w:val="28"/>
          <w:szCs w:val="28"/>
        </w:rPr>
        <w:t>score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, матрица ошибок.</w:t>
      </w:r>
    </w:p>
    <w:p w14:paraId="29C75BFB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5A5BD4">
          <v:rect id="_x0000_i1032" style="width:0;height:1.5pt" o:hralign="center" o:hrstd="t" o:hr="t" fillcolor="#a0a0a0" stroked="f"/>
        </w:pict>
      </w:r>
    </w:p>
    <w:p w14:paraId="6020847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C — Ingestion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видео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→ Kafka</w:t>
      </w:r>
    </w:p>
    <w:p w14:paraId="5A860891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чтение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видео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/ webcam</w:t>
      </w:r>
    </w:p>
    <w:p w14:paraId="630385E1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5–10 FPS</w:t>
      </w:r>
    </w:p>
    <w:p w14:paraId="1933F576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producer.py</w:t>
      </w:r>
    </w:p>
    <w:p w14:paraId="795C78D8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topic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video_frames</w:t>
      </w:r>
      <w:proofErr w:type="spellEnd"/>
    </w:p>
    <w:p w14:paraId="6B94F386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8182EC">
          <v:rect id="_x0000_i1033" style="width:0;height:1.5pt" o:hralign="center" o:hrstd="t" o:hr="t" fillcolor="#a0a0a0" stroked="f"/>
        </w:pict>
      </w:r>
    </w:p>
    <w:p w14:paraId="4C4F3BA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D — Streaming +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Inference</w:t>
      </w:r>
      <w:proofErr w:type="spellEnd"/>
    </w:p>
    <w:p w14:paraId="16B0B676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Spark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Streaming</w:t>
      </w:r>
    </w:p>
    <w:p w14:paraId="14548E35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(face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AE049B8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lastRenderedPageBreak/>
        <w:t>PyTorch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inference</w:t>
      </w:r>
      <w:proofErr w:type="spellEnd"/>
    </w:p>
    <w:p w14:paraId="5978CFBD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запись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в Parquet / Delta</w:t>
      </w:r>
    </w:p>
    <w:p w14:paraId="0AC672D6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86656">
          <v:rect id="_x0000_i1034" style="width:0;height:1.5pt" o:hralign="center" o:hrstd="t" o:hr="t" fillcolor="#a0a0a0" stroked="f"/>
        </w:pict>
      </w:r>
    </w:p>
    <w:p w14:paraId="7A3021C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E — Analytics &amp; Dashboard</w:t>
      </w:r>
    </w:p>
    <w:p w14:paraId="238DC02B" w14:textId="77777777" w:rsidR="005141B3" w:rsidRPr="005141B3" w:rsidRDefault="005141B3" w:rsidP="005141B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агрегаты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эмоций</w:t>
      </w:r>
      <w:proofErr w:type="spellEnd"/>
    </w:p>
    <w:p w14:paraId="1011ED7E" w14:textId="77777777" w:rsidR="005141B3" w:rsidRPr="005141B3" w:rsidRDefault="005141B3" w:rsidP="005141B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временные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графики</w:t>
      </w:r>
      <w:proofErr w:type="spellEnd"/>
    </w:p>
    <w:p w14:paraId="1AD0B346" w14:textId="77777777" w:rsidR="005141B3" w:rsidRPr="005141B3" w:rsidRDefault="005141B3" w:rsidP="005141B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dashboard</w:t>
      </w:r>
      <w:proofErr w:type="spellEnd"/>
    </w:p>
    <w:p w14:paraId="537A3642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CAB979">
          <v:rect id="_x0000_i1035" style="width:0;height:1.5pt" o:hralign="center" o:hrstd="t" o:hr="t" fillcolor="#a0a0a0" stroked="f"/>
        </w:pict>
      </w:r>
    </w:p>
    <w:p w14:paraId="128053C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F —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эффективности</w:t>
      </w:r>
      <w:proofErr w:type="spellEnd"/>
    </w:p>
    <w:p w14:paraId="601BA06F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точность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</w:p>
    <w:p w14:paraId="1EE6AEAC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 p95)</w:t>
      </w:r>
    </w:p>
    <w:p w14:paraId="12C7C8FD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fps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157656D9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(1, 3, 5, 10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потоков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77EE7A80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3A34B1">
          <v:rect id="_x0000_i1036" style="width:0;height:1.5pt" o:hralign="center" o:hrstd="t" o:hr="t" fillcolor="#a0a0a0" stroked="f"/>
        </w:pict>
      </w:r>
    </w:p>
    <w:p w14:paraId="12DE7F22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успешности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7CBFEDED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система работает в реальном времени;</w:t>
      </w:r>
    </w:p>
    <w:p w14:paraId="6A178E3D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реальная </w:t>
      </w:r>
      <w:r w:rsidRPr="005141B3">
        <w:rPr>
          <w:rFonts w:ascii="Times New Roman" w:hAnsi="Times New Roman" w:cs="Times New Roman"/>
          <w:sz w:val="28"/>
          <w:szCs w:val="28"/>
        </w:rPr>
        <w:t>Big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-архитектура;</w:t>
      </w:r>
    </w:p>
    <w:p w14:paraId="24B89ECA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присутствует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аналитика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визуализация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59B0830C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представлены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ограничения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2A50B45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50046F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7BA29F0" w14:textId="70B863BE" w:rsidR="005141B3" w:rsidRPr="00B66147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6147">
        <w:rPr>
          <w:rFonts w:ascii="Times New Roman" w:hAnsi="Times New Roman" w:cs="Times New Roman"/>
          <w:sz w:val="28"/>
          <w:szCs w:val="28"/>
          <w:lang w:val="en-US"/>
        </w:rPr>
        <w:t>ANGLAIS</w:t>
      </w:r>
    </w:p>
    <w:p w14:paraId="2B51D026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SPECIFICATION (Cahier of Requirements)</w:t>
      </w:r>
    </w:p>
    <w:p w14:paraId="7CAAFA26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Master’s Thesis Title</w:t>
      </w:r>
    </w:p>
    <w:p w14:paraId="464B746C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“Real-Time Emotion Analysis Based on a Distributed Big Data Architecture for Video Stream Processing”</w:t>
      </w:r>
    </w:p>
    <w:p w14:paraId="57BE2D5F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Student: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Youssouf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Djire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 xml:space="preserve">Program: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and Big Data Analytics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 xml:space="preserve">Group: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8PM41</w:t>
      </w:r>
    </w:p>
    <w:p w14:paraId="35DF830F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EFB0A2">
          <v:rect id="_x0000_i1037" style="width:0;height:1.5pt" o:hralign="center" o:hrstd="t" o:hr="t" fillcolor="#a0a0a0" stroked="f"/>
        </w:pict>
      </w:r>
    </w:p>
    <w:p w14:paraId="5AB39F5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Project Objective</w:t>
      </w:r>
    </w:p>
    <w:p w14:paraId="37F535C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1.1 General Objective</w:t>
      </w:r>
    </w:p>
    <w:p w14:paraId="551D1DA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objective of this master’s thesis is to design, implement, and evaluate a real-time emotion analysis system based on continuous video streams using a distributed Big Data architecture.</w:t>
      </w:r>
    </w:p>
    <w:p w14:paraId="5908AF3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proposed system is designed to:</w:t>
      </w:r>
    </w:p>
    <w:p w14:paraId="3D36DFB8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ingest video streams from webcams, video files, or simulated RTSP sources;</w:t>
      </w:r>
    </w:p>
    <w:p w14:paraId="7D3170A7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perform face detection and emotion recognition in streaming mode;</w:t>
      </w:r>
    </w:p>
    <w:p w14:paraId="6CBBBC90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store analysis results in Big Data–oriented formats (Parquet / Delta Lake / NoSQL);</w:t>
      </w:r>
    </w:p>
    <w:p w14:paraId="793DD0ED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provide analytical insights, dashboards, and performance metrics such as latency and throughput.</w:t>
      </w:r>
    </w:p>
    <w:p w14:paraId="5385149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1.2 Expected Outcome (Master’s Level – Big Data)</w:t>
      </w:r>
    </w:p>
    <w:p w14:paraId="33741F3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expected result is a complete real-time streaming pipeline:</w:t>
      </w:r>
    </w:p>
    <w:p w14:paraId="08DDDDC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 Kafka → Spark Structured Streaming → Distributed Storage → Analytics &amp; Evaluation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integrating an emotion recognition model and system-level performance analysis.</w:t>
      </w:r>
    </w:p>
    <w:p w14:paraId="429173CE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58108B">
          <v:rect id="_x0000_i1038" style="width:0;height:1.5pt" o:hralign="center" o:hrstd="t" o:hr="t" fillcolor="#a0a0a0" stroked="f"/>
        </w:pict>
      </w:r>
    </w:p>
    <w:p w14:paraId="61148A3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Functional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Scope</w:t>
      </w:r>
    </w:p>
    <w:p w14:paraId="6C082F4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2.1 Inputs</w:t>
      </w:r>
    </w:p>
    <w:p w14:paraId="110AD74B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Video streams from a webcam;</w:t>
      </w:r>
    </w:p>
    <w:p w14:paraId="67F20EB8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Video files (MP4, AVI);</w:t>
      </w:r>
    </w:p>
    <w:p w14:paraId="4C2B84B5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Simulated RTSP streams (if available);</w:t>
      </w:r>
    </w:p>
    <w:p w14:paraId="3C8EE1C1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Multi-camera simulation mode with 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parallel video streams to demonstrate scalability.</w:t>
      </w:r>
    </w:p>
    <w:p w14:paraId="5077865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2.2 Outputs</w:t>
      </w:r>
    </w:p>
    <w:p w14:paraId="1468F67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For each video frame (or time window):</w:t>
      </w:r>
    </w:p>
    <w:p w14:paraId="19C51F89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timestamp;</w:t>
      </w:r>
    </w:p>
    <w:p w14:paraId="3A57837E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source identifier (camera ID);</w:t>
      </w:r>
    </w:p>
    <w:p w14:paraId="4A5C3F81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predicted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4FFD23AF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confidence score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3D4ED906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face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box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coordinates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14E89CF7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valence/arousal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indicators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3ADA64C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Aggregated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Analytics</w:t>
      </w:r>
    </w:p>
    <w:p w14:paraId="67591735" w14:textId="77777777" w:rsidR="005141B3" w:rsidRPr="005141B3" w:rsidRDefault="005141B3" w:rsidP="005141B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dominant emotion per camera per minute;</w:t>
      </w:r>
    </w:p>
    <w:p w14:paraId="5FDC4230" w14:textId="77777777" w:rsidR="005141B3" w:rsidRPr="005141B3" w:rsidRDefault="005141B3" w:rsidP="005141B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emotion distribution over time intervals;</w:t>
      </w:r>
    </w:p>
    <w:p w14:paraId="1FE427E5" w14:textId="77777777" w:rsidR="005141B3" w:rsidRPr="005141B3" w:rsidRDefault="005141B3" w:rsidP="005141B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simple anomaly detection (e.g., sudden peaks of stress or anger).</w:t>
      </w:r>
    </w:p>
    <w:p w14:paraId="0EDB4AB8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7F683B">
          <v:rect id="_x0000_i1039" style="width:0;height:1.5pt" o:hralign="center" o:hrstd="t" o:hr="t" fillcolor="#a0a0a0" stroked="f"/>
        </w:pict>
      </w:r>
    </w:p>
    <w:p w14:paraId="0DCE361C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3. Target Architecture (Big Data)</w:t>
      </w:r>
    </w:p>
    <w:p w14:paraId="3AFE8BA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3.1 Recommended Architecture (Docker-based, single-machine setup)</w:t>
      </w:r>
    </w:p>
    <w:p w14:paraId="5240DB23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Producer (Python)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Reads video streams → extracts frames → publishes messages</w:t>
      </w:r>
    </w:p>
    <w:p w14:paraId="1D23BA83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 Kafka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Topics for video frames and metadata</w:t>
      </w:r>
    </w:p>
    <w:p w14:paraId="7EB70389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Spark Structured Streaming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PySpark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Consumes Kafka streams → emotion inference → aggregations</w:t>
      </w:r>
    </w:p>
    <w:p w14:paraId="4E0F97B4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Data Storage</w:t>
      </w:r>
    </w:p>
    <w:p w14:paraId="473BB4D3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Local Data Lake using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Parquet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(recommended);</w:t>
      </w:r>
    </w:p>
    <w:p w14:paraId="5894D3B9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Delta Lake</w:t>
      </w:r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);</w:t>
      </w:r>
    </w:p>
    <w:p w14:paraId="608B4E93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MongoDB / Elasticsearch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for fast queries.</w:t>
      </w:r>
    </w:p>
    <w:p w14:paraId="5B524C98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Layer</w:t>
      </w:r>
    </w:p>
    <w:p w14:paraId="7F515255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for rapid dashboard development;</w:t>
      </w:r>
    </w:p>
    <w:p w14:paraId="6DD09564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Grafana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for metrics visualization (optional).</w:t>
      </w:r>
    </w:p>
    <w:p w14:paraId="760009BF" w14:textId="6D1145E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>Official Kafka–Spark integration documentation: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https://spark.apache.org/docs/latest/structured-streaming-kafka-integration.html</w:t>
        </w:r>
      </w:hyperlink>
    </w:p>
    <w:p w14:paraId="7A82DE4B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CE8111">
          <v:rect id="_x0000_i1040" style="width:0;height:1.5pt" o:hralign="center" o:hrstd="t" o:hr="t" fillcolor="#a0a0a0" stroked="f"/>
        </w:pict>
      </w:r>
    </w:p>
    <w:p w14:paraId="0996D17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4. Datasets Selection</w:t>
      </w:r>
    </w:p>
    <w:p w14:paraId="79EEA38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4.1 Primary Dataset</w:t>
      </w:r>
    </w:p>
    <w:p w14:paraId="5305A34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FER-2013 (7 emotion classes)</w:t>
      </w:r>
    </w:p>
    <w:p w14:paraId="1A55BE3A" w14:textId="77777777" w:rsidR="005141B3" w:rsidRPr="005141B3" w:rsidRDefault="005141B3" w:rsidP="005141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2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https://www.kaggle.com/datasets/msambare/fer2013</w:t>
        </w:r>
      </w:hyperlink>
    </w:p>
    <w:p w14:paraId="666F6BF8" w14:textId="77777777" w:rsidR="005141B3" w:rsidRPr="005141B3" w:rsidRDefault="005141B3" w:rsidP="005141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Advantages: easy to use, widely adopted, sufficient data volume.</w:t>
      </w:r>
    </w:p>
    <w:p w14:paraId="5B8DEC1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4.2 Additional Dataset</w:t>
      </w:r>
    </w:p>
    <w:p w14:paraId="6EA66CB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RAF-DB (Real-world Affective Faces Database)</w:t>
      </w:r>
    </w:p>
    <w:p w14:paraId="01A5A431" w14:textId="77777777" w:rsidR="005141B3" w:rsidRPr="005141B3" w:rsidRDefault="005141B3" w:rsidP="005141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3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http://www.whdeng.cn/raf/model1.html</w:t>
        </w:r>
      </w:hyperlink>
    </w:p>
    <w:p w14:paraId="4A989B15" w14:textId="77777777" w:rsidR="005141B3" w:rsidRPr="005141B3" w:rsidRDefault="005141B3" w:rsidP="005141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Advantage: real-world facial expressions, better generalization.</w:t>
      </w:r>
    </w:p>
    <w:p w14:paraId="5B823FB5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4.3 Advanced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Dataset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Optional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D2E83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AffectNet</w:t>
      </w:r>
      <w:proofErr w:type="spellEnd"/>
    </w:p>
    <w:p w14:paraId="6C2310D8" w14:textId="77777777" w:rsidR="005141B3" w:rsidRPr="005141B3" w:rsidRDefault="005141B3" w:rsidP="005141B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3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https://paperswithcode.com/dataset/affectnet</w:t>
        </w:r>
      </w:hyperlink>
    </w:p>
    <w:p w14:paraId="184A1546" w14:textId="77777777" w:rsidR="005141B3" w:rsidRPr="005141B3" w:rsidRDefault="005141B3" w:rsidP="005141B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High-quality dataset with valence/arousal labels; higher computational requirements.</w:t>
      </w:r>
    </w:p>
    <w:p w14:paraId="6D1ED9F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Practical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Recommendation</w:t>
      </w:r>
      <w:proofErr w:type="spellEnd"/>
    </w:p>
    <w:p w14:paraId="539DF4FC" w14:textId="77777777" w:rsidR="005141B3" w:rsidRPr="005141B3" w:rsidRDefault="005141B3" w:rsidP="005141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Phase 1: FER-2013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model);</w:t>
      </w:r>
    </w:p>
    <w:p w14:paraId="6DCC505E" w14:textId="77777777" w:rsidR="005141B3" w:rsidRPr="005141B3" w:rsidRDefault="005141B3" w:rsidP="005141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Phase 2: RAF-DB (improved robustness);</w:t>
      </w:r>
    </w:p>
    <w:p w14:paraId="52342AC5" w14:textId="77777777" w:rsidR="005141B3" w:rsidRPr="005141B3" w:rsidRDefault="005141B3" w:rsidP="005141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AffectNet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only if time and access allow.</w:t>
      </w:r>
    </w:p>
    <w:p w14:paraId="3659B4E3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3A36A8">
          <v:rect id="_x0000_i1041" style="width:0;height:1.5pt" o:hralign="center" o:hrstd="t" o:hr="t" fillcolor="#a0a0a0" stroked="f"/>
        </w:pict>
      </w:r>
    </w:p>
    <w:p w14:paraId="2A7D42D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5. Python Libraries and Tools</w:t>
      </w:r>
    </w:p>
    <w:p w14:paraId="22799B1B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5.1 Computer Vision</w:t>
      </w:r>
    </w:p>
    <w:p w14:paraId="2E40175A" w14:textId="77777777" w:rsidR="005141B3" w:rsidRPr="005141B3" w:rsidRDefault="005141B3" w:rsidP="005141B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3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https://opencv.org/</w:t>
        </w:r>
      </w:hyperlink>
    </w:p>
    <w:p w14:paraId="6BCCA88A" w14:textId="77777777" w:rsidR="005141B3" w:rsidRPr="005141B3" w:rsidRDefault="005141B3" w:rsidP="005141B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3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https://developers.google.com/mediapipe</w:t>
        </w:r>
      </w:hyperlink>
    </w:p>
    <w:p w14:paraId="256AB5F6" w14:textId="77777777" w:rsidR="005141B3" w:rsidRPr="005141B3" w:rsidRDefault="005141B3" w:rsidP="005141B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3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https://numpy.org/</w:t>
        </w:r>
      </w:hyperlink>
    </w:p>
    <w:p w14:paraId="09D373B7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5.2 Emotion Recognition Model</w:t>
      </w:r>
    </w:p>
    <w:p w14:paraId="100AE2B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PyTorch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recommended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A73E0D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hyperlink r:id="rId3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https://pytorch.org/</w:t>
        </w:r>
      </w:hyperlink>
    </w:p>
    <w:p w14:paraId="07043079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timm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3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https://github.com/huggingface/pytorch-image-models</w:t>
        </w:r>
      </w:hyperlink>
    </w:p>
    <w:p w14:paraId="46C44AD4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albumentations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3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https://albumentations.ai/</w:t>
        </w:r>
      </w:hyperlink>
    </w:p>
    <w:p w14:paraId="73777BAF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scikit-learn: </w:t>
      </w:r>
      <w:hyperlink r:id="rId3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https://scikit-learn.org/</w:t>
        </w:r>
      </w:hyperlink>
    </w:p>
    <w:p w14:paraId="49D0CC27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5.3 Streaming &amp; Big Data</w:t>
      </w:r>
    </w:p>
    <w:p w14:paraId="6A34DD71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Kafka: </w:t>
      </w:r>
      <w:hyperlink r:id="rId3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https://kafka.apache.org/</w:t>
        </w:r>
      </w:hyperlink>
    </w:p>
    <w:p w14:paraId="092019C3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-python: </w:t>
      </w:r>
      <w:hyperlink r:id="rId4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https://kafka-python.readthedocs.io/</w:t>
        </w:r>
      </w:hyperlink>
    </w:p>
    <w:p w14:paraId="2F88FBEC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Spark: </w:t>
      </w:r>
      <w:hyperlink r:id="rId4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https://spark.apache.org/</w:t>
        </w:r>
      </w:hyperlink>
    </w:p>
    <w:p w14:paraId="35355B69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: https://spark.apache.org/docs/latest/api/python/</w:t>
      </w:r>
    </w:p>
    <w:p w14:paraId="5B009A5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5.4 Data Storage &amp; Engineering</w:t>
      </w:r>
    </w:p>
    <w:p w14:paraId="412DFB95" w14:textId="77777777" w:rsidR="005141B3" w:rsidRPr="005141B3" w:rsidRDefault="005141B3" w:rsidP="005141B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PyArrow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(Parquet): </w:t>
      </w:r>
      <w:hyperlink r:id="rId4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https://arrow.apache.org/</w:t>
        </w:r>
      </w:hyperlink>
    </w:p>
    <w:p w14:paraId="1C196643" w14:textId="77777777" w:rsidR="005141B3" w:rsidRPr="005141B3" w:rsidRDefault="005141B3" w:rsidP="005141B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Delta Lake: </w:t>
      </w:r>
      <w:hyperlink r:id="rId4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https://delta.io/</w:t>
        </w:r>
      </w:hyperlink>
    </w:p>
    <w:p w14:paraId="1574D7BB" w14:textId="77777777" w:rsidR="005141B3" w:rsidRPr="005141B3" w:rsidRDefault="005141B3" w:rsidP="005141B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Pandas: </w:t>
      </w:r>
      <w:hyperlink r:id="rId4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https://pandas.pydata.org/</w:t>
        </w:r>
      </w:hyperlink>
    </w:p>
    <w:p w14:paraId="3E84EE0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5.5 API,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Tracking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proofErr w:type="spellEnd"/>
    </w:p>
    <w:p w14:paraId="0CACA597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https://fastapi.tiangolo.com/</w:t>
        </w:r>
      </w:hyperlink>
    </w:p>
    <w:p w14:paraId="56594EEC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4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https://streamlit.io/</w:t>
        </w:r>
      </w:hyperlink>
    </w:p>
    <w:p w14:paraId="3B358EFF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4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https://mlflow.org/</w:t>
        </w:r>
      </w:hyperlink>
    </w:p>
    <w:p w14:paraId="10BBAF9F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TensorBoard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: </w:t>
      </w:r>
      <w:hyperlink r:id="rId4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https://www.tensorflow.org/tensorboard</w:t>
        </w:r>
      </w:hyperlink>
    </w:p>
    <w:p w14:paraId="0B4D183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5.6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</w:p>
    <w:p w14:paraId="27A6CB53" w14:textId="77777777" w:rsidR="005141B3" w:rsidRPr="005141B3" w:rsidRDefault="005141B3" w:rsidP="005141B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hyperlink r:id="rId4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https://www.docker.com/</w:t>
        </w:r>
      </w:hyperlink>
    </w:p>
    <w:p w14:paraId="44D304B8" w14:textId="77777777" w:rsidR="005141B3" w:rsidRPr="005141B3" w:rsidRDefault="005141B3" w:rsidP="005141B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Docker Compose: </w:t>
      </w:r>
      <w:hyperlink r:id="rId5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https://docs.docker.com/compose/</w:t>
        </w:r>
      </w:hyperlink>
    </w:p>
    <w:p w14:paraId="6E68F150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4F7777">
          <v:rect id="_x0000_i1042" style="width:0;height:1.5pt" o:hralign="center" o:hrstd="t" o:hr="t" fillcolor="#a0a0a0" stroked="f"/>
        </w:pict>
      </w:r>
    </w:p>
    <w:p w14:paraId="4AFE8E8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6. Project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Phases</w:t>
      </w:r>
    </w:p>
    <w:p w14:paraId="22AEFD0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Phase A —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Setup</w:t>
      </w:r>
    </w:p>
    <w:p w14:paraId="2E2CE409" w14:textId="77777777" w:rsidR="005141B3" w:rsidRPr="005141B3" w:rsidRDefault="005141B3" w:rsidP="005141B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Docker Compose configuration (Kafka, Spark, optional MongoDB/Grafana);</w:t>
      </w:r>
    </w:p>
    <w:p w14:paraId="0B34EA7D" w14:textId="77777777" w:rsidR="005141B3" w:rsidRPr="005141B3" w:rsidRDefault="005141B3" w:rsidP="005141B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management (requirements.txt);</w:t>
      </w:r>
    </w:p>
    <w:p w14:paraId="08148040" w14:textId="77777777" w:rsidR="005141B3" w:rsidRPr="005141B3" w:rsidRDefault="005141B3" w:rsidP="005141B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lastRenderedPageBreak/>
        <w:t>structured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directory.</w:t>
      </w:r>
    </w:p>
    <w:p w14:paraId="1588CBA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Phase B — Offline ML Pipeline</w:t>
      </w:r>
    </w:p>
    <w:p w14:paraId="3BF891B1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FER-2013 / RAF-DB;</w:t>
      </w:r>
    </w:p>
    <w:p w14:paraId="49FA019A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preprocessing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and augmentation;</w:t>
      </w:r>
    </w:p>
    <w:p w14:paraId="171C43AB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CNN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training;</w:t>
      </w:r>
    </w:p>
    <w:p w14:paraId="325CBEFA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model export (model.pt).</w:t>
      </w:r>
    </w:p>
    <w:p w14:paraId="2B175E1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Phase C — Video Ingestion to Kafka</w:t>
      </w:r>
    </w:p>
    <w:p w14:paraId="3A80F644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/webcam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reading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00744FBF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frame sampling (5–10 FPS);</w:t>
      </w:r>
    </w:p>
    <w:p w14:paraId="0923F8FA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Kafka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(producer.py);</w:t>
      </w:r>
    </w:p>
    <w:p w14:paraId="44135734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topic: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video_frames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350536B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Phase D — Streaming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Processing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Inference</w:t>
      </w:r>
      <w:proofErr w:type="spellEnd"/>
    </w:p>
    <w:p w14:paraId="24105A3B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Spark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Streaming consumer;</w:t>
      </w:r>
    </w:p>
    <w:p w14:paraId="22623DD0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face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);</w:t>
      </w:r>
    </w:p>
    <w:p w14:paraId="2DEA06C4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PyTorch-based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06125B82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output to Parquet / Delta Lake.</w:t>
      </w:r>
    </w:p>
    <w:p w14:paraId="094D3696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Phase E — Analytics &amp; Dashboard</w:t>
      </w:r>
    </w:p>
    <w:p w14:paraId="7233E058" w14:textId="77777777" w:rsidR="005141B3" w:rsidRPr="005141B3" w:rsidRDefault="005141B3" w:rsidP="005141B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time-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aggregations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4B329797" w14:textId="77777777" w:rsidR="005141B3" w:rsidRPr="005141B3" w:rsidRDefault="005141B3" w:rsidP="005141B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distribution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</w:p>
    <w:p w14:paraId="6EEE4D00" w14:textId="77777777" w:rsidR="005141B3" w:rsidRPr="005141B3" w:rsidRDefault="005141B3" w:rsidP="005141B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470CEE56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Phase F — Scientific Evaluation</w:t>
      </w:r>
    </w:p>
    <w:p w14:paraId="56204477" w14:textId="77777777" w:rsidR="005141B3" w:rsidRPr="005141B3" w:rsidRDefault="005141B3" w:rsidP="005141B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ML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 macro F1, confusion matrix);</w:t>
      </w:r>
    </w:p>
    <w:p w14:paraId="2EEF604C" w14:textId="77777777" w:rsidR="005141B3" w:rsidRPr="005141B3" w:rsidRDefault="005141B3" w:rsidP="005141B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streaming metrics (average latency, p95 latency, throughput);</w:t>
      </w:r>
    </w:p>
    <w:p w14:paraId="304E1FFF" w14:textId="77777777" w:rsidR="005141B3" w:rsidRPr="005141B3" w:rsidRDefault="005141B3" w:rsidP="005141B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tests (1, 3, 5, 10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simulated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).</w:t>
      </w:r>
    </w:p>
    <w:p w14:paraId="402E520D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A6DF0E">
          <v:rect id="_x0000_i1043" style="width:0;height:1.5pt" o:hralign="center" o:hrstd="t" o:hr="t" fillcolor="#a0a0a0" stroked="f"/>
        </w:pict>
      </w:r>
    </w:p>
    <w:p w14:paraId="4C0EA37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7. Acceptance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Criteria</w:t>
      </w:r>
      <w:proofErr w:type="spellEnd"/>
    </w:p>
    <w:p w14:paraId="68A14DBD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system processes video streams in real time;</w:t>
      </w:r>
    </w:p>
    <w:p w14:paraId="0F303922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>A real Big Data streaming architecture is implemented;</w:t>
      </w:r>
    </w:p>
    <w:p w14:paraId="480C8F4A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Analytics and dashboards are provided;</w:t>
      </w:r>
    </w:p>
    <w:p w14:paraId="24E1DDBB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Results, limitations, and perspectives are discussed.</w:t>
      </w:r>
    </w:p>
    <w:p w14:paraId="08040C3B" w14:textId="77777777" w:rsidR="005141B3" w:rsidRPr="005141B3" w:rsidRDefault="00000000" w:rsidP="005141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C7F939">
          <v:rect id="_x0000_i1044" style="width:0;height:1.5pt" o:hralign="center" o:hrstd="t" o:hr="t" fillcolor="#a0a0a0" stroked="f"/>
        </w:pict>
      </w:r>
    </w:p>
    <w:p w14:paraId="1E55D6E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8. Repository Structure</w:t>
      </w:r>
    </w:p>
    <w:p w14:paraId="5E2125F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project/</w:t>
      </w:r>
    </w:p>
    <w:p w14:paraId="38BB5A3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data/</w:t>
      </w:r>
    </w:p>
    <w:p w14:paraId="0680BAC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models/</w:t>
      </w:r>
    </w:p>
    <w:p w14:paraId="138988F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E57E8B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notebooks/</w:t>
      </w:r>
    </w:p>
    <w:p w14:paraId="2D8843F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docker/</w:t>
      </w:r>
    </w:p>
    <w:p w14:paraId="5FA377F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docker-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</w:p>
    <w:p w14:paraId="1D3E7C3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141B3">
        <w:rPr>
          <w:rFonts w:ascii="Times New Roman" w:hAnsi="Times New Roman" w:cs="Times New Roman"/>
          <w:sz w:val="28"/>
          <w:szCs w:val="28"/>
        </w:rPr>
        <w:t>requirements.txt</w:t>
      </w:r>
    </w:p>
    <w:p w14:paraId="1DEB2A69" w14:textId="1CFE459D" w:rsid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  README.md</w:t>
      </w:r>
    </w:p>
    <w:p w14:paraId="31575DA9" w14:textId="77777777" w:rsidR="00193551" w:rsidRDefault="00193551" w:rsidP="005141B3">
      <w:pPr>
        <w:rPr>
          <w:rFonts w:ascii="Times New Roman" w:hAnsi="Times New Roman" w:cs="Times New Roman"/>
          <w:sz w:val="28"/>
          <w:szCs w:val="28"/>
        </w:rPr>
      </w:pPr>
    </w:p>
    <w:p w14:paraId="416D7E48" w14:textId="77777777" w:rsidR="00193551" w:rsidRDefault="00193551" w:rsidP="005141B3">
      <w:pPr>
        <w:rPr>
          <w:rFonts w:ascii="Times New Roman" w:hAnsi="Times New Roman" w:cs="Times New Roman"/>
          <w:sz w:val="28"/>
          <w:szCs w:val="28"/>
        </w:rPr>
      </w:pPr>
    </w:p>
    <w:p w14:paraId="2BB4306A" w14:textId="77777777" w:rsidR="00193551" w:rsidRDefault="00193551" w:rsidP="005141B3">
      <w:pPr>
        <w:rPr>
          <w:rFonts w:ascii="Times New Roman" w:hAnsi="Times New Roman" w:cs="Times New Roman"/>
          <w:sz w:val="28"/>
          <w:szCs w:val="28"/>
        </w:rPr>
      </w:pPr>
    </w:p>
    <w:p w14:paraId="5DDE00B6" w14:textId="77777777" w:rsidR="00193551" w:rsidRDefault="00193551" w:rsidP="005141B3">
      <w:pPr>
        <w:rPr>
          <w:rFonts w:ascii="Times New Roman" w:hAnsi="Times New Roman" w:cs="Times New Roman"/>
          <w:sz w:val="28"/>
          <w:szCs w:val="28"/>
        </w:rPr>
      </w:pPr>
    </w:p>
    <w:p w14:paraId="0B7B1454" w14:textId="77777777" w:rsidR="00193551" w:rsidRDefault="00193551" w:rsidP="005141B3">
      <w:pPr>
        <w:rPr>
          <w:rFonts w:ascii="Times New Roman" w:hAnsi="Times New Roman" w:cs="Times New Roman"/>
          <w:sz w:val="28"/>
          <w:szCs w:val="28"/>
        </w:rPr>
      </w:pPr>
    </w:p>
    <w:p w14:paraId="08C5C9C6" w14:textId="77777777" w:rsidR="00193551" w:rsidRPr="00193551" w:rsidRDefault="00193551" w:rsidP="0019355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93551">
        <w:rPr>
          <w:rFonts w:ascii="Times New Roman" w:hAnsi="Times New Roman" w:cs="Times New Roman"/>
          <w:b/>
          <w:bCs/>
          <w:color w:val="EE0000"/>
          <w:sz w:val="28"/>
          <w:szCs w:val="28"/>
        </w:rPr>
        <w:t>2) Quelles informations seront affichées (exactement)</w:t>
      </w:r>
    </w:p>
    <w:p w14:paraId="26DA73B1" w14:textId="77777777" w:rsidR="00193551" w:rsidRPr="00193551" w:rsidRDefault="00193551" w:rsidP="0019355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Selon ton </w:t>
      </w: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t>CdC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>, l’événement minimal par frame / par seconde contient :</w:t>
      </w:r>
    </w:p>
    <w:p w14:paraId="25952113" w14:textId="77777777" w:rsidR="00193551" w:rsidRPr="00193551" w:rsidRDefault="00193551" w:rsidP="0019355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93551">
        <w:rPr>
          <w:rFonts w:ascii="Segoe UI Emoji" w:hAnsi="Segoe UI Emoji" w:cs="Segoe UI Emoji"/>
          <w:color w:val="EE0000"/>
          <w:sz w:val="28"/>
          <w:szCs w:val="28"/>
        </w:rPr>
        <w:t>✅</w:t>
      </w:r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 Champs affichés dans le tableau :</w:t>
      </w:r>
    </w:p>
    <w:p w14:paraId="65228C39" w14:textId="77777777" w:rsidR="00193551" w:rsidRPr="00193551" w:rsidRDefault="00193551" w:rsidP="00193551">
      <w:pPr>
        <w:numPr>
          <w:ilvl w:val="0"/>
          <w:numId w:val="4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timestamp / </w:t>
      </w: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t>event_time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 : quand l’émotion a été détectée</w:t>
      </w:r>
    </w:p>
    <w:p w14:paraId="796A5AFE" w14:textId="77777777" w:rsidR="00193551" w:rsidRPr="00193551" w:rsidRDefault="00193551" w:rsidP="00193551">
      <w:pPr>
        <w:numPr>
          <w:ilvl w:val="0"/>
          <w:numId w:val="46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t>source_id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 : quelle caméra / source</w:t>
      </w:r>
    </w:p>
    <w:p w14:paraId="0031BEE2" w14:textId="77777777" w:rsidR="00193551" w:rsidRPr="00193551" w:rsidRDefault="00193551" w:rsidP="00193551">
      <w:pPr>
        <w:numPr>
          <w:ilvl w:val="0"/>
          <w:numId w:val="46"/>
        </w:num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193551">
        <w:rPr>
          <w:rFonts w:ascii="Times New Roman" w:hAnsi="Times New Roman" w:cs="Times New Roman"/>
          <w:color w:val="EE0000"/>
          <w:sz w:val="28"/>
          <w:szCs w:val="28"/>
          <w:lang w:val="en-US"/>
        </w:rPr>
        <w:t>emotion : étiquette (happy, sad, angry, neutral, …)</w:t>
      </w:r>
    </w:p>
    <w:p w14:paraId="0F749A47" w14:textId="77777777" w:rsidR="00193551" w:rsidRPr="00193551" w:rsidRDefault="00193551" w:rsidP="00193551">
      <w:pPr>
        <w:numPr>
          <w:ilvl w:val="0"/>
          <w:numId w:val="4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193551">
        <w:rPr>
          <w:rFonts w:ascii="Times New Roman" w:hAnsi="Times New Roman" w:cs="Times New Roman"/>
          <w:color w:val="EE0000"/>
          <w:sz w:val="28"/>
          <w:szCs w:val="28"/>
        </w:rPr>
        <w:t>score : probabilité / confiance</w:t>
      </w:r>
    </w:p>
    <w:p w14:paraId="074F55C9" w14:textId="77777777" w:rsidR="00193551" w:rsidRPr="00193551" w:rsidRDefault="00193551" w:rsidP="0019355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93551">
        <w:rPr>
          <w:rFonts w:ascii="Times New Roman" w:hAnsi="Times New Roman" w:cs="Times New Roman"/>
          <w:color w:val="EE0000"/>
          <w:sz w:val="28"/>
          <w:szCs w:val="28"/>
        </w:rPr>
        <w:t>Option “plus pro” (qu’on ajoutera quand on branchera la vidéo) :</w:t>
      </w:r>
    </w:p>
    <w:p w14:paraId="099AC683" w14:textId="77777777" w:rsidR="00193551" w:rsidRPr="00193551" w:rsidRDefault="00193551" w:rsidP="00193551">
      <w:pPr>
        <w:numPr>
          <w:ilvl w:val="0"/>
          <w:numId w:val="47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lastRenderedPageBreak/>
        <w:t>bbox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 : coordonnées du visage (x, y, w, h)</w:t>
      </w:r>
    </w:p>
    <w:p w14:paraId="11BE47FF" w14:textId="77777777" w:rsidR="00193551" w:rsidRPr="00193551" w:rsidRDefault="00193551" w:rsidP="00193551">
      <w:pPr>
        <w:numPr>
          <w:ilvl w:val="0"/>
          <w:numId w:val="47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t>face_id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 : ID si on suit une personne (</w:t>
      </w: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t>tracking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4BDCB458" w14:textId="77777777" w:rsidR="00193551" w:rsidRPr="00193551" w:rsidRDefault="00193551" w:rsidP="00193551">
      <w:pPr>
        <w:numPr>
          <w:ilvl w:val="0"/>
          <w:numId w:val="47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t>frame_id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 : numéro de frame</w:t>
      </w:r>
    </w:p>
    <w:p w14:paraId="6CFF7488" w14:textId="77777777" w:rsidR="00193551" w:rsidRPr="00193551" w:rsidRDefault="00193551" w:rsidP="00193551">
      <w:pPr>
        <w:numPr>
          <w:ilvl w:val="0"/>
          <w:numId w:val="47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193551">
        <w:rPr>
          <w:rFonts w:ascii="Times New Roman" w:hAnsi="Times New Roman" w:cs="Times New Roman"/>
          <w:color w:val="EE0000"/>
          <w:sz w:val="28"/>
          <w:szCs w:val="28"/>
        </w:rPr>
        <w:t>processing_time_ms</w:t>
      </w:r>
      <w:proofErr w:type="spellEnd"/>
      <w:r w:rsidRPr="00193551">
        <w:rPr>
          <w:rFonts w:ascii="Times New Roman" w:hAnsi="Times New Roman" w:cs="Times New Roman"/>
          <w:color w:val="EE0000"/>
          <w:sz w:val="28"/>
          <w:szCs w:val="28"/>
        </w:rPr>
        <w:t xml:space="preserve"> : temps d’inférence</w:t>
      </w:r>
    </w:p>
    <w:p w14:paraId="1F266C49" w14:textId="77777777" w:rsidR="00193551" w:rsidRPr="00193551" w:rsidRDefault="00193551" w:rsidP="00193551">
      <w:pPr>
        <w:numPr>
          <w:ilvl w:val="0"/>
          <w:numId w:val="47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193551">
        <w:rPr>
          <w:rFonts w:ascii="Times New Roman" w:hAnsi="Times New Roman" w:cs="Times New Roman"/>
          <w:color w:val="EE0000"/>
          <w:sz w:val="28"/>
          <w:szCs w:val="28"/>
        </w:rPr>
        <w:t>e2e_latency_ms : latence de bout en bout</w:t>
      </w:r>
    </w:p>
    <w:p w14:paraId="2471A553" w14:textId="67D35733" w:rsidR="00193551" w:rsidRPr="00193551" w:rsidRDefault="00193551" w:rsidP="0019355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1B05A2C" w14:textId="77777777" w:rsidR="00193551" w:rsidRPr="005141B3" w:rsidRDefault="00193551" w:rsidP="005141B3">
      <w:pPr>
        <w:rPr>
          <w:rFonts w:ascii="Times New Roman" w:hAnsi="Times New Roman" w:cs="Times New Roman"/>
          <w:sz w:val="28"/>
          <w:szCs w:val="28"/>
        </w:rPr>
      </w:pPr>
    </w:p>
    <w:sectPr w:rsidR="00193551" w:rsidRPr="005141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522"/>
    <w:multiLevelType w:val="multilevel"/>
    <w:tmpl w:val="140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164"/>
    <w:multiLevelType w:val="multilevel"/>
    <w:tmpl w:val="DF4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67D5"/>
    <w:multiLevelType w:val="multilevel"/>
    <w:tmpl w:val="3EB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6750"/>
    <w:multiLevelType w:val="multilevel"/>
    <w:tmpl w:val="5F88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64B80"/>
    <w:multiLevelType w:val="multilevel"/>
    <w:tmpl w:val="483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FA9"/>
    <w:multiLevelType w:val="multilevel"/>
    <w:tmpl w:val="823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319D3"/>
    <w:multiLevelType w:val="multilevel"/>
    <w:tmpl w:val="E19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A6FE7"/>
    <w:multiLevelType w:val="multilevel"/>
    <w:tmpl w:val="8DC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4763D"/>
    <w:multiLevelType w:val="multilevel"/>
    <w:tmpl w:val="94A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D042D"/>
    <w:multiLevelType w:val="multilevel"/>
    <w:tmpl w:val="DEA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924B6"/>
    <w:multiLevelType w:val="multilevel"/>
    <w:tmpl w:val="2BE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92FE9"/>
    <w:multiLevelType w:val="multilevel"/>
    <w:tmpl w:val="89A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E31B8"/>
    <w:multiLevelType w:val="multilevel"/>
    <w:tmpl w:val="4B6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01229"/>
    <w:multiLevelType w:val="multilevel"/>
    <w:tmpl w:val="D21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B593F"/>
    <w:multiLevelType w:val="multilevel"/>
    <w:tmpl w:val="2F7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C6A32"/>
    <w:multiLevelType w:val="multilevel"/>
    <w:tmpl w:val="7F4E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A0AD1"/>
    <w:multiLevelType w:val="multilevel"/>
    <w:tmpl w:val="2A9A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6254EE"/>
    <w:multiLevelType w:val="multilevel"/>
    <w:tmpl w:val="F83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E01B8"/>
    <w:multiLevelType w:val="multilevel"/>
    <w:tmpl w:val="37D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35264"/>
    <w:multiLevelType w:val="multilevel"/>
    <w:tmpl w:val="096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01910"/>
    <w:multiLevelType w:val="multilevel"/>
    <w:tmpl w:val="69E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80694"/>
    <w:multiLevelType w:val="multilevel"/>
    <w:tmpl w:val="3D6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82896"/>
    <w:multiLevelType w:val="multilevel"/>
    <w:tmpl w:val="6C2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87316"/>
    <w:multiLevelType w:val="multilevel"/>
    <w:tmpl w:val="B00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E4F8C"/>
    <w:multiLevelType w:val="multilevel"/>
    <w:tmpl w:val="CB7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C61FA"/>
    <w:multiLevelType w:val="multilevel"/>
    <w:tmpl w:val="E39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95885"/>
    <w:multiLevelType w:val="multilevel"/>
    <w:tmpl w:val="43B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150EC"/>
    <w:multiLevelType w:val="multilevel"/>
    <w:tmpl w:val="5BB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25629"/>
    <w:multiLevelType w:val="multilevel"/>
    <w:tmpl w:val="53E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85B1E"/>
    <w:multiLevelType w:val="multilevel"/>
    <w:tmpl w:val="93A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D7FCD"/>
    <w:multiLevelType w:val="multilevel"/>
    <w:tmpl w:val="4CF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F19C8"/>
    <w:multiLevelType w:val="multilevel"/>
    <w:tmpl w:val="70B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D08CF"/>
    <w:multiLevelType w:val="multilevel"/>
    <w:tmpl w:val="170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061A1"/>
    <w:multiLevelType w:val="multilevel"/>
    <w:tmpl w:val="59B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40F3F"/>
    <w:multiLevelType w:val="multilevel"/>
    <w:tmpl w:val="0C5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7773F"/>
    <w:multiLevelType w:val="multilevel"/>
    <w:tmpl w:val="E57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D00A0"/>
    <w:multiLevelType w:val="multilevel"/>
    <w:tmpl w:val="6C5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3646B"/>
    <w:multiLevelType w:val="multilevel"/>
    <w:tmpl w:val="411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07ED4"/>
    <w:multiLevelType w:val="multilevel"/>
    <w:tmpl w:val="A12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37D53"/>
    <w:multiLevelType w:val="multilevel"/>
    <w:tmpl w:val="6A36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16225"/>
    <w:multiLevelType w:val="multilevel"/>
    <w:tmpl w:val="EC3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403E2"/>
    <w:multiLevelType w:val="multilevel"/>
    <w:tmpl w:val="5AE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055368"/>
    <w:multiLevelType w:val="multilevel"/>
    <w:tmpl w:val="EEA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7782D"/>
    <w:multiLevelType w:val="multilevel"/>
    <w:tmpl w:val="508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04ECD"/>
    <w:multiLevelType w:val="multilevel"/>
    <w:tmpl w:val="A0B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B0E3F"/>
    <w:multiLevelType w:val="multilevel"/>
    <w:tmpl w:val="947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C68AC"/>
    <w:multiLevelType w:val="multilevel"/>
    <w:tmpl w:val="AE5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938627">
    <w:abstractNumId w:val="2"/>
  </w:num>
  <w:num w:numId="2" w16cid:durableId="1575357271">
    <w:abstractNumId w:val="12"/>
  </w:num>
  <w:num w:numId="3" w16cid:durableId="904143659">
    <w:abstractNumId w:val="24"/>
  </w:num>
  <w:num w:numId="4" w16cid:durableId="1757825459">
    <w:abstractNumId w:val="33"/>
  </w:num>
  <w:num w:numId="5" w16cid:durableId="2048140375">
    <w:abstractNumId w:val="16"/>
  </w:num>
  <w:num w:numId="6" w16cid:durableId="279150287">
    <w:abstractNumId w:val="37"/>
  </w:num>
  <w:num w:numId="7" w16cid:durableId="633100969">
    <w:abstractNumId w:val="11"/>
  </w:num>
  <w:num w:numId="8" w16cid:durableId="1903559785">
    <w:abstractNumId w:val="28"/>
  </w:num>
  <w:num w:numId="9" w16cid:durableId="1173759440">
    <w:abstractNumId w:val="41"/>
  </w:num>
  <w:num w:numId="10" w16cid:durableId="271977464">
    <w:abstractNumId w:val="35"/>
  </w:num>
  <w:num w:numId="11" w16cid:durableId="284312462">
    <w:abstractNumId w:val="36"/>
  </w:num>
  <w:num w:numId="12" w16cid:durableId="365371801">
    <w:abstractNumId w:val="43"/>
  </w:num>
  <w:num w:numId="13" w16cid:durableId="1333416573">
    <w:abstractNumId w:val="14"/>
  </w:num>
  <w:num w:numId="14" w16cid:durableId="86992">
    <w:abstractNumId w:val="31"/>
  </w:num>
  <w:num w:numId="15" w16cid:durableId="2001228321">
    <w:abstractNumId w:val="10"/>
  </w:num>
  <w:num w:numId="16" w16cid:durableId="1661425126">
    <w:abstractNumId w:val="1"/>
  </w:num>
  <w:num w:numId="17" w16cid:durableId="1153984054">
    <w:abstractNumId w:val="8"/>
  </w:num>
  <w:num w:numId="18" w16cid:durableId="1947224911">
    <w:abstractNumId w:val="0"/>
  </w:num>
  <w:num w:numId="19" w16cid:durableId="934436420">
    <w:abstractNumId w:val="32"/>
  </w:num>
  <w:num w:numId="20" w16cid:durableId="1872036146">
    <w:abstractNumId w:val="22"/>
  </w:num>
  <w:num w:numId="21" w16cid:durableId="1984191544">
    <w:abstractNumId w:val="45"/>
  </w:num>
  <w:num w:numId="22" w16cid:durableId="1332639709">
    <w:abstractNumId w:val="4"/>
  </w:num>
  <w:num w:numId="23" w16cid:durableId="37319280">
    <w:abstractNumId w:val="13"/>
  </w:num>
  <w:num w:numId="24" w16cid:durableId="181210554">
    <w:abstractNumId w:val="6"/>
  </w:num>
  <w:num w:numId="25" w16cid:durableId="614679207">
    <w:abstractNumId w:val="29"/>
  </w:num>
  <w:num w:numId="26" w16cid:durableId="817458206">
    <w:abstractNumId w:val="25"/>
  </w:num>
  <w:num w:numId="27" w16cid:durableId="763956756">
    <w:abstractNumId w:val="15"/>
  </w:num>
  <w:num w:numId="28" w16cid:durableId="394088958">
    <w:abstractNumId w:val="27"/>
  </w:num>
  <w:num w:numId="29" w16cid:durableId="417365154">
    <w:abstractNumId w:val="30"/>
  </w:num>
  <w:num w:numId="30" w16cid:durableId="210534355">
    <w:abstractNumId w:val="17"/>
  </w:num>
  <w:num w:numId="31" w16cid:durableId="1852144157">
    <w:abstractNumId w:val="3"/>
  </w:num>
  <w:num w:numId="32" w16cid:durableId="1370374589">
    <w:abstractNumId w:val="42"/>
  </w:num>
  <w:num w:numId="33" w16cid:durableId="703674075">
    <w:abstractNumId w:val="18"/>
  </w:num>
  <w:num w:numId="34" w16cid:durableId="1120419845">
    <w:abstractNumId w:val="23"/>
  </w:num>
  <w:num w:numId="35" w16cid:durableId="43334126">
    <w:abstractNumId w:val="21"/>
  </w:num>
  <w:num w:numId="36" w16cid:durableId="392899306">
    <w:abstractNumId w:val="19"/>
  </w:num>
  <w:num w:numId="37" w16cid:durableId="1278951180">
    <w:abstractNumId w:val="7"/>
  </w:num>
  <w:num w:numId="38" w16cid:durableId="80413694">
    <w:abstractNumId w:val="46"/>
  </w:num>
  <w:num w:numId="39" w16cid:durableId="1351372460">
    <w:abstractNumId w:val="40"/>
  </w:num>
  <w:num w:numId="40" w16cid:durableId="30501494">
    <w:abstractNumId w:val="38"/>
  </w:num>
  <w:num w:numId="41" w16cid:durableId="1711876181">
    <w:abstractNumId w:val="5"/>
  </w:num>
  <w:num w:numId="42" w16cid:durableId="621227846">
    <w:abstractNumId w:val="44"/>
  </w:num>
  <w:num w:numId="43" w16cid:durableId="1091706053">
    <w:abstractNumId w:val="34"/>
  </w:num>
  <w:num w:numId="44" w16cid:durableId="1915503901">
    <w:abstractNumId w:val="39"/>
  </w:num>
  <w:num w:numId="45" w16cid:durableId="1017266913">
    <w:abstractNumId w:val="20"/>
  </w:num>
  <w:num w:numId="46" w16cid:durableId="1140612385">
    <w:abstractNumId w:val="26"/>
  </w:num>
  <w:num w:numId="47" w16cid:durableId="793136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B3"/>
    <w:rsid w:val="00193551"/>
    <w:rsid w:val="005141B3"/>
    <w:rsid w:val="00546646"/>
    <w:rsid w:val="008E5AEE"/>
    <w:rsid w:val="00A56804"/>
    <w:rsid w:val="00B66147"/>
    <w:rsid w:val="00BF16A8"/>
    <w:rsid w:val="00E7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CF06"/>
  <w15:chartTrackingRefBased/>
  <w15:docId w15:val="{DA584C21-D1C5-4F6A-8C1B-F0E569CB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4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4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4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4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4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41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41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41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41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41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41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41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41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41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4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41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41B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141B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4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uggingface/pytorch-image-models" TargetMode="External"/><Relationship Id="rId18" Type="http://schemas.openxmlformats.org/officeDocument/2006/relationships/hyperlink" Target="https://spark.apache.org/" TargetMode="External"/><Relationship Id="rId26" Type="http://schemas.openxmlformats.org/officeDocument/2006/relationships/hyperlink" Target="https://www.docker.com/" TargetMode="External"/><Relationship Id="rId39" Type="http://schemas.openxmlformats.org/officeDocument/2006/relationships/hyperlink" Target="https://kafka.apache.org/" TargetMode="External"/><Relationship Id="rId21" Type="http://schemas.openxmlformats.org/officeDocument/2006/relationships/hyperlink" Target="https://pandas.pydata.org/" TargetMode="External"/><Relationship Id="rId34" Type="http://schemas.openxmlformats.org/officeDocument/2006/relationships/hyperlink" Target="https://numpy.org/" TargetMode="External"/><Relationship Id="rId42" Type="http://schemas.openxmlformats.org/officeDocument/2006/relationships/hyperlink" Target="https://arrow.apache.org/" TargetMode="External"/><Relationship Id="rId47" Type="http://schemas.openxmlformats.org/officeDocument/2006/relationships/hyperlink" Target="https://mlflow.org/" TargetMode="External"/><Relationship Id="rId50" Type="http://schemas.openxmlformats.org/officeDocument/2006/relationships/hyperlink" Target="https://docs.docker.com/compose/" TargetMode="External"/><Relationship Id="rId7" Type="http://schemas.openxmlformats.org/officeDocument/2006/relationships/hyperlink" Target="http://www.whdeng.cn/raf/model1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kafka.apache.org/" TargetMode="External"/><Relationship Id="rId29" Type="http://schemas.openxmlformats.org/officeDocument/2006/relationships/hyperlink" Target="https://www.kaggle.com/datasets/msambare/fer2013?utm_source=chatgpt.com" TargetMode="External"/><Relationship Id="rId11" Type="http://schemas.openxmlformats.org/officeDocument/2006/relationships/hyperlink" Target="https://numpy.org/" TargetMode="External"/><Relationship Id="rId24" Type="http://schemas.openxmlformats.org/officeDocument/2006/relationships/hyperlink" Target="https://mlflow.org/" TargetMode="External"/><Relationship Id="rId32" Type="http://schemas.openxmlformats.org/officeDocument/2006/relationships/hyperlink" Target="https://opencv.org/" TargetMode="External"/><Relationship Id="rId37" Type="http://schemas.openxmlformats.org/officeDocument/2006/relationships/hyperlink" Target="https://albumentations.ai/" TargetMode="External"/><Relationship Id="rId40" Type="http://schemas.openxmlformats.org/officeDocument/2006/relationships/hyperlink" Target="https://kafka-python.readthedocs.io/" TargetMode="External"/><Relationship Id="rId45" Type="http://schemas.openxmlformats.org/officeDocument/2006/relationships/hyperlink" Target="https://fastapi.tiangolo.com/" TargetMode="External"/><Relationship Id="rId5" Type="http://schemas.openxmlformats.org/officeDocument/2006/relationships/hyperlink" Target="https://spark.apache.org/docs/latest/structured-streaming-kafka-integration.html?utm_source=chatgpt.com" TargetMode="External"/><Relationship Id="rId15" Type="http://schemas.openxmlformats.org/officeDocument/2006/relationships/hyperlink" Target="https://scikit-learn.org/" TargetMode="External"/><Relationship Id="rId23" Type="http://schemas.openxmlformats.org/officeDocument/2006/relationships/hyperlink" Target="https://streamlit.io/" TargetMode="External"/><Relationship Id="rId28" Type="http://schemas.openxmlformats.org/officeDocument/2006/relationships/hyperlink" Target="https://spark.apache.org/docs/latest/structured-streaming-kafka-integration.html?utm_source=chatgpt.com" TargetMode="External"/><Relationship Id="rId36" Type="http://schemas.openxmlformats.org/officeDocument/2006/relationships/hyperlink" Target="https://github.com/huggingface/pytorch-image-models" TargetMode="External"/><Relationship Id="rId49" Type="http://schemas.openxmlformats.org/officeDocument/2006/relationships/hyperlink" Target="https://www.docker.com/" TargetMode="External"/><Relationship Id="rId10" Type="http://schemas.openxmlformats.org/officeDocument/2006/relationships/hyperlink" Target="https://developers.google.com/mediapipe" TargetMode="External"/><Relationship Id="rId19" Type="http://schemas.openxmlformats.org/officeDocument/2006/relationships/hyperlink" Target="https://arrow.apache.org/" TargetMode="External"/><Relationship Id="rId31" Type="http://schemas.openxmlformats.org/officeDocument/2006/relationships/hyperlink" Target="https://paperswithcode.com/dataset/affectnet" TargetMode="External"/><Relationship Id="rId44" Type="http://schemas.openxmlformats.org/officeDocument/2006/relationships/hyperlink" Target="https://pandas.pydata.org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pencv.org/" TargetMode="External"/><Relationship Id="rId14" Type="http://schemas.openxmlformats.org/officeDocument/2006/relationships/hyperlink" Target="https://albumentations.ai/" TargetMode="External"/><Relationship Id="rId22" Type="http://schemas.openxmlformats.org/officeDocument/2006/relationships/hyperlink" Target="https://fastapi.tiangolo.com/" TargetMode="External"/><Relationship Id="rId27" Type="http://schemas.openxmlformats.org/officeDocument/2006/relationships/hyperlink" Target="https://docs.docker.com/compose/" TargetMode="External"/><Relationship Id="rId30" Type="http://schemas.openxmlformats.org/officeDocument/2006/relationships/hyperlink" Target="http://www.whdeng.cn/raf/model1.html" TargetMode="External"/><Relationship Id="rId35" Type="http://schemas.openxmlformats.org/officeDocument/2006/relationships/hyperlink" Target="https://pytorch.org/" TargetMode="External"/><Relationship Id="rId43" Type="http://schemas.openxmlformats.org/officeDocument/2006/relationships/hyperlink" Target="https://delta.io/" TargetMode="External"/><Relationship Id="rId48" Type="http://schemas.openxmlformats.org/officeDocument/2006/relationships/hyperlink" Target="https://www.tensorflow.org/tensorboard" TargetMode="External"/><Relationship Id="rId8" Type="http://schemas.openxmlformats.org/officeDocument/2006/relationships/hyperlink" Target="https://paperswithcode.com/dataset/affectnet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pytorch.org/" TargetMode="External"/><Relationship Id="rId17" Type="http://schemas.openxmlformats.org/officeDocument/2006/relationships/hyperlink" Target="https://kafka-python.readthedocs.io/" TargetMode="External"/><Relationship Id="rId25" Type="http://schemas.openxmlformats.org/officeDocument/2006/relationships/hyperlink" Target="https://www.tensorflow.org/tensorboard" TargetMode="External"/><Relationship Id="rId33" Type="http://schemas.openxmlformats.org/officeDocument/2006/relationships/hyperlink" Target="https://developers.google.com/mediapipe" TargetMode="External"/><Relationship Id="rId38" Type="http://schemas.openxmlformats.org/officeDocument/2006/relationships/hyperlink" Target="https://scikit-learn.org/" TargetMode="External"/><Relationship Id="rId46" Type="http://schemas.openxmlformats.org/officeDocument/2006/relationships/hyperlink" Target="https://streamlit.io/" TargetMode="External"/><Relationship Id="rId20" Type="http://schemas.openxmlformats.org/officeDocument/2006/relationships/hyperlink" Target="https://delta.io/" TargetMode="External"/><Relationship Id="rId41" Type="http://schemas.openxmlformats.org/officeDocument/2006/relationships/hyperlink" Target="https://spark.apache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sambare/fer2013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2166</Words>
  <Characters>11918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Djiré Youssouf</dc:creator>
  <cp:keywords/>
  <dc:description/>
  <cp:lastModifiedBy>Djiré Youssouf</cp:lastModifiedBy>
  <cp:revision>3</cp:revision>
  <dcterms:created xsi:type="dcterms:W3CDTF">2026-01-13T05:21:00Z</dcterms:created>
  <dcterms:modified xsi:type="dcterms:W3CDTF">2026-02-12T22:39:00Z</dcterms:modified>
</cp:coreProperties>
</file>