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1333500" cy="728296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imgs/solicode_logo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728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333500" cy="13335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gs/ofppt-logo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REPORT FINAL DE PROJET</w:t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QCM</w:t>
      </w:r>
      <w:r>
        <w:t xml:space="preserve"> </w:t>
      </w:r>
      <w:r>
        <w:rPr>
          <w:i/>
          <w:iCs/>
        </w:rPr>
        <w:t xml:space="preserve">Development of a Management System</w:t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Submitted by: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Academic Year: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Mallouli Abdelhay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2025 - 2026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Supervisor: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Location: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Mr. Essarraj Fouad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Tangier, Morocco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SOLICODE – Digital &amp; IT Training Center</w:t>
      </w:r>
      <w:r>
        <w:t xml:space="preserve"> </w:t>
      </w:r>
      <w:r>
        <w:rPr>
          <w:i/>
          <w:iCs/>
        </w:rPr>
        <w:t xml:space="preserve">www.solicode.co</w:t>
      </w:r>
    </w:p>
    <w:p>
      <w:r>
        <w:br w:type="page"/>
      </w:r>
    </w:p>
    <w:bookmarkStart w:id="15" w:name="table-of-content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📋 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end"/>
      </w:r>
    </w:p>
    <w:p>
      <w:r>
        <w:br w:type="page"/>
      </w:r>
    </w:p>
    <w:bookmarkEnd w:id="15"/>
    <w:bookmarkStart w:id="16" w:name="remerciement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📜 Remerciement</w:t>
      </w:r>
    </w:p>
    <w:p>
      <w:r>
        <w:br w:type="page"/>
      </w:r>
    </w:p>
    <w:bookmarkEnd w:id="16"/>
    <w:bookmarkStart w:id="17" w:name="introduction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🚀 Introduction</w:t>
      </w:r>
    </w:p>
    <w:p>
      <w:r>
        <w:br w:type="page"/>
      </w:r>
    </w:p>
    <w:bookmarkEnd w:id="17"/>
    <w:bookmarkStart w:id="20" w:name="contexte-de-projet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🏙️ Contexte de projet</w:t>
      </w:r>
    </w:p>
    <w:bookmarkStart w:id="18" w:name="objectifs-de-formation-solicode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Objectifs de formation (SoliCode)</w:t>
      </w:r>
    </w:p>
    <w:p>
      <w:r>
        <w:br w:type="page"/>
      </w:r>
    </w:p>
    <w:bookmarkEnd w:id="18"/>
    <w:bookmarkStart w:id="19" w:name="cahier-des-charges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Cahier des charges</w:t>
      </w:r>
    </w:p>
    <w:p>
      <w:r>
        <w:br w:type="page"/>
      </w:r>
    </w:p>
    <w:bookmarkEnd w:id="19"/>
    <w:bookmarkEnd w:id="20"/>
    <w:bookmarkStart w:id="34" w:name="méthode-de-travail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🛠️ Méthode de travail</w:t>
      </w:r>
    </w:p>
    <w:bookmarkStart w:id="26" w:name="scrum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Scrum</w:t>
      </w:r>
    </w:p>
    <w:bookmarkStart w:id="21" w:name="overview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t xml:space="preserve">Overview</w:t>
      </w:r>
    </w:p>
    <w:bookmarkEnd w:id="21"/>
    <w:bookmarkStart w:id="22" w:name="roles"/>
    <w:p>
      <w:pPr>
        <w:pStyle w:val="Heading3"/>
      </w:pPr>
      <w:r>
        <w:rPr>
          <w:rStyle w:val="SectionNumber"/>
        </w:rPr>
        <w:t xml:space="preserve">5.1.2</w:t>
      </w:r>
      <w:r>
        <w:tab/>
      </w:r>
      <w:r>
        <w:t xml:space="preserve">Roles</w:t>
      </w:r>
    </w:p>
    <w:bookmarkEnd w:id="22"/>
    <w:bookmarkStart w:id="23" w:name="events"/>
    <w:p>
      <w:pPr>
        <w:pStyle w:val="Heading3"/>
      </w:pPr>
      <w:r>
        <w:rPr>
          <w:rStyle w:val="SectionNumber"/>
        </w:rPr>
        <w:t xml:space="preserve">5.1.3</w:t>
      </w:r>
      <w:r>
        <w:tab/>
      </w:r>
      <w:r>
        <w:t xml:space="preserve">Events</w:t>
      </w:r>
    </w:p>
    <w:bookmarkEnd w:id="23"/>
    <w:bookmarkStart w:id="24" w:name="artifacts"/>
    <w:p>
      <w:pPr>
        <w:pStyle w:val="Heading3"/>
      </w:pPr>
      <w:r>
        <w:rPr>
          <w:rStyle w:val="SectionNumber"/>
        </w:rPr>
        <w:t xml:space="preserve">5.1.4</w:t>
      </w:r>
      <w:r>
        <w:tab/>
      </w:r>
      <w:r>
        <w:t xml:space="preserve">Artifacts</w:t>
      </w:r>
    </w:p>
    <w:bookmarkEnd w:id="24"/>
    <w:bookmarkStart w:id="25" w:name="benefits"/>
    <w:p>
      <w:pPr>
        <w:pStyle w:val="Heading3"/>
      </w:pPr>
      <w:r>
        <w:rPr>
          <w:rStyle w:val="SectionNumber"/>
        </w:rPr>
        <w:t xml:space="preserve">5.1.5</w:t>
      </w:r>
      <w:r>
        <w:tab/>
      </w:r>
      <w:r>
        <w:t xml:space="preserve">Benefits</w:t>
      </w:r>
    </w:p>
    <w:p>
      <w:r>
        <w:br w:type="page"/>
      </w:r>
    </w:p>
    <w:bookmarkEnd w:id="25"/>
    <w:bookmarkEnd w:id="26"/>
    <w:bookmarkStart w:id="27" w:name="tup-methodology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2TUP Methodology</w:t>
      </w:r>
    </w:p>
    <w:p>
      <w:r>
        <w:br w:type="page"/>
      </w:r>
    </w:p>
    <w:bookmarkEnd w:id="27"/>
    <w:bookmarkStart w:id="33" w:name="design-thinking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Design thinking</w:t>
      </w:r>
    </w:p>
    <w:bookmarkStart w:id="28" w:name="introduction-1"/>
    <w:p>
      <w:pPr>
        <w:pStyle w:val="Heading3"/>
      </w:pPr>
      <w:r>
        <w:rPr>
          <w:rStyle w:val="SectionNumber"/>
        </w:rPr>
        <w:t xml:space="preserve">5.3.1</w:t>
      </w:r>
      <w:r>
        <w:tab/>
      </w:r>
      <w:r>
        <w:t xml:space="preserve">Introduction</w:t>
      </w:r>
    </w:p>
    <w:bookmarkEnd w:id="28"/>
    <w:bookmarkStart w:id="29" w:name="definition"/>
    <w:p>
      <w:pPr>
        <w:pStyle w:val="Heading3"/>
      </w:pPr>
      <w:r>
        <w:rPr>
          <w:rStyle w:val="SectionNumber"/>
        </w:rPr>
        <w:t xml:space="preserve">5.3.2</w:t>
      </w:r>
      <w:r>
        <w:tab/>
      </w:r>
      <w:r>
        <w:t xml:space="preserve">Definition</w:t>
      </w:r>
    </w:p>
    <w:bookmarkEnd w:id="29"/>
    <w:bookmarkStart w:id="30" w:name="why-use-design-thinking"/>
    <w:p>
      <w:pPr>
        <w:pStyle w:val="Heading3"/>
      </w:pPr>
      <w:r>
        <w:rPr>
          <w:rStyle w:val="SectionNumber"/>
        </w:rPr>
        <w:t xml:space="preserve">5.3.3</w:t>
      </w:r>
      <w:r>
        <w:tab/>
      </w:r>
      <w:r>
        <w:t xml:space="preserve">Why Use Design Thinking?</w:t>
      </w:r>
    </w:p>
    <w:bookmarkEnd w:id="30"/>
    <w:bookmarkStart w:id="31" w:name="the-five-stages"/>
    <w:p>
      <w:pPr>
        <w:pStyle w:val="Heading3"/>
      </w:pPr>
      <w:r>
        <w:rPr>
          <w:rStyle w:val="SectionNumber"/>
        </w:rPr>
        <w:t xml:space="preserve">5.3.4</w:t>
      </w:r>
      <w:r>
        <w:tab/>
      </w:r>
      <w:r>
        <w:t xml:space="preserve">The Five Stages</w:t>
      </w:r>
    </w:p>
    <w:bookmarkEnd w:id="31"/>
    <w:bookmarkStart w:id="32" w:name="conclusion"/>
    <w:p>
      <w:pPr>
        <w:pStyle w:val="Heading3"/>
      </w:pPr>
      <w:r>
        <w:rPr>
          <w:rStyle w:val="SectionNumber"/>
        </w:rPr>
        <w:t xml:space="preserve">5.3.5</w:t>
      </w:r>
      <w:r>
        <w:tab/>
      </w:r>
      <w:r>
        <w:t xml:space="preserve">Conclusion</w:t>
      </w:r>
    </w:p>
    <w:p>
      <w:r>
        <w:br w:type="page"/>
      </w:r>
    </w:p>
    <w:bookmarkEnd w:id="32"/>
    <w:bookmarkEnd w:id="33"/>
    <w:bookmarkEnd w:id="34"/>
    <w:bookmarkStart w:id="37" w:name="analyse-fonctionnelle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🔍 Analyse fonctionnelle</w:t>
      </w:r>
    </w:p>
    <w:bookmarkStart w:id="35" w:name="definition-de-probleme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Definition de Probleme</w:t>
      </w:r>
    </w:p>
    <w:p>
      <w:r>
        <w:br w:type="page"/>
      </w:r>
    </w:p>
    <w:bookmarkEnd w:id="35"/>
    <w:bookmarkStart w:id="36" w:name="diagramme-de-cas-dutilisation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Diagramme de Cas d’Utilisation</w:t>
      </w:r>
    </w:p>
    <w:p>
      <w:r>
        <w:br w:type="page"/>
      </w:r>
    </w:p>
    <w:bookmarkEnd w:id="36"/>
    <w:bookmarkEnd w:id="37"/>
    <w:bookmarkStart w:id="53" w:name="technical-branch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🏗️ Technical Branch</w:t>
      </w:r>
    </w:p>
    <w:bookmarkStart w:id="42" w:name="technological-choices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Technological Choices</w:t>
      </w:r>
    </w:p>
    <w:bookmarkStart w:id="38" w:name="backend"/>
    <w:p>
      <w:pPr>
        <w:pStyle w:val="Heading3"/>
      </w:pPr>
      <w:r>
        <w:rPr>
          <w:rStyle w:val="SectionNumber"/>
        </w:rPr>
        <w:t xml:space="preserve">7.1.1</w:t>
      </w:r>
      <w:r>
        <w:tab/>
      </w:r>
      <w:r>
        <w:t xml:space="preserve">Backend</w:t>
      </w:r>
    </w:p>
    <w:bookmarkEnd w:id="38"/>
    <w:bookmarkStart w:id="39" w:name="frontend"/>
    <w:p>
      <w:pPr>
        <w:pStyle w:val="Heading3"/>
      </w:pPr>
      <w:r>
        <w:rPr>
          <w:rStyle w:val="SectionNumber"/>
        </w:rPr>
        <w:t xml:space="preserve">7.1.2</w:t>
      </w:r>
      <w:r>
        <w:tab/>
      </w:r>
      <w:r>
        <w:t xml:space="preserve">Frontend</w:t>
      </w:r>
    </w:p>
    <w:bookmarkEnd w:id="39"/>
    <w:bookmarkStart w:id="40" w:name="database"/>
    <w:p>
      <w:pPr>
        <w:pStyle w:val="Heading3"/>
      </w:pPr>
      <w:r>
        <w:rPr>
          <w:rStyle w:val="SectionNumber"/>
        </w:rPr>
        <w:t xml:space="preserve">7.1.3</w:t>
      </w:r>
      <w:r>
        <w:tab/>
      </w:r>
      <w:r>
        <w:t xml:space="preserve">Database</w:t>
      </w:r>
    </w:p>
    <w:bookmarkEnd w:id="40"/>
    <w:bookmarkStart w:id="41" w:name="external-tools"/>
    <w:p>
      <w:pPr>
        <w:pStyle w:val="Heading3"/>
      </w:pPr>
      <w:r>
        <w:rPr>
          <w:rStyle w:val="SectionNumber"/>
        </w:rPr>
        <w:t xml:space="preserve">7.1.4</w:t>
      </w:r>
      <w:r>
        <w:tab/>
      </w:r>
      <w:r>
        <w:t xml:space="preserve">External Tools</w:t>
      </w:r>
    </w:p>
    <w:p>
      <w:r>
        <w:br w:type="page"/>
      </w:r>
    </w:p>
    <w:bookmarkEnd w:id="41"/>
    <w:bookmarkEnd w:id="42"/>
    <w:bookmarkStart w:id="46" w:name="system-architecture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System Architecture</w:t>
      </w:r>
    </w:p>
    <w:bookmarkStart w:id="43" w:name="mvc-architecture"/>
    <w:p>
      <w:pPr>
        <w:pStyle w:val="Heading3"/>
      </w:pPr>
      <w:r>
        <w:rPr>
          <w:rStyle w:val="SectionNumber"/>
        </w:rPr>
        <w:t xml:space="preserve">7.2.1</w:t>
      </w:r>
      <w:r>
        <w:tab/>
      </w:r>
      <w:r>
        <w:t xml:space="preserve">MVC Architecture</w:t>
      </w:r>
    </w:p>
    <w:bookmarkEnd w:id="43"/>
    <w:bookmarkStart w:id="44" w:name="tier-architecture"/>
    <w:p>
      <w:pPr>
        <w:pStyle w:val="Heading3"/>
      </w:pPr>
      <w:r>
        <w:rPr>
          <w:rStyle w:val="SectionNumber"/>
        </w:rPr>
        <w:t xml:space="preserve">7.2.2</w:t>
      </w:r>
      <w:r>
        <w:tab/>
      </w:r>
      <w:r>
        <w:t xml:space="preserve">3-Tier Architecture</w:t>
      </w:r>
    </w:p>
    <w:bookmarkEnd w:id="44"/>
    <w:bookmarkStart w:id="45" w:name="global-architecture"/>
    <w:p>
      <w:pPr>
        <w:pStyle w:val="Heading3"/>
      </w:pPr>
      <w:r>
        <w:rPr>
          <w:rStyle w:val="SectionNumber"/>
        </w:rPr>
        <w:t xml:space="preserve">7.2.3</w:t>
      </w:r>
      <w:r>
        <w:tab/>
      </w:r>
      <w:r>
        <w:t xml:space="preserve">Global Architecture</w:t>
      </w:r>
    </w:p>
    <w:p>
      <w:r>
        <w:br w:type="page"/>
      </w:r>
    </w:p>
    <w:bookmarkEnd w:id="45"/>
    <w:bookmarkEnd w:id="46"/>
    <w:bookmarkStart w:id="52" w:name="prototype-features-and-classes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Prototype (Features and Classes)</w:t>
      </w:r>
    </w:p>
    <w:bookmarkStart w:id="47" w:name="administrator-section"/>
    <w:p>
      <w:pPr>
        <w:pStyle w:val="Heading3"/>
      </w:pPr>
      <w:r>
        <w:rPr>
          <w:rStyle w:val="SectionNumber"/>
        </w:rPr>
        <w:t xml:space="preserve">7.3.1</w:t>
      </w:r>
      <w:r>
        <w:tab/>
      </w:r>
      <w:r>
        <w:t xml:space="preserve">1. Administrator Section</w:t>
      </w:r>
    </w:p>
    <w:bookmarkEnd w:id="47"/>
    <w:bookmarkStart w:id="48" w:name="public-section"/>
    <w:p>
      <w:pPr>
        <w:pStyle w:val="Heading3"/>
      </w:pPr>
      <w:r>
        <w:rPr>
          <w:rStyle w:val="SectionNumber"/>
        </w:rPr>
        <w:t xml:space="preserve">7.3.2</w:t>
      </w:r>
      <w:r>
        <w:tab/>
      </w:r>
      <w:r>
        <w:t xml:space="preserve">2. Public Section</w:t>
      </w:r>
    </w:p>
    <w:bookmarkEnd w:id="48"/>
    <w:bookmarkStart w:id="49" w:name="api"/>
    <w:p>
      <w:pPr>
        <w:pStyle w:val="Heading3"/>
      </w:pPr>
      <w:r>
        <w:rPr>
          <w:rStyle w:val="SectionNumber"/>
        </w:rPr>
        <w:t xml:space="preserve">7.3.3</w:t>
      </w:r>
      <w:r>
        <w:tab/>
      </w:r>
      <w:r>
        <w:t xml:space="preserve">3. API</w:t>
      </w:r>
    </w:p>
    <w:bookmarkEnd w:id="49"/>
    <w:bookmarkStart w:id="50" w:name="mobile-application"/>
    <w:p>
      <w:pPr>
        <w:pStyle w:val="Heading3"/>
      </w:pPr>
      <w:r>
        <w:rPr>
          <w:rStyle w:val="SectionNumber"/>
        </w:rPr>
        <w:t xml:space="preserve">7.3.4</w:t>
      </w:r>
      <w:r>
        <w:tab/>
      </w:r>
      <w:r>
        <w:t xml:space="preserve">4. Mobile Application</w:t>
      </w:r>
    </w:p>
    <w:bookmarkEnd w:id="50"/>
    <w:bookmarkStart w:id="51" w:name="class-diagram-main-classes"/>
    <w:p>
      <w:pPr>
        <w:pStyle w:val="Heading3"/>
      </w:pPr>
      <w:r>
        <w:rPr>
          <w:rStyle w:val="SectionNumber"/>
        </w:rPr>
        <w:t xml:space="preserve">7.3.5</w:t>
      </w:r>
      <w:r>
        <w:tab/>
      </w:r>
      <w:r>
        <w:t xml:space="preserve">Class Diagram — Main Classes</w:t>
      </w:r>
    </w:p>
    <w:p>
      <w:r>
        <w:br w:type="page"/>
      </w:r>
    </w:p>
    <w:bookmarkEnd w:id="51"/>
    <w:bookmarkEnd w:id="52"/>
    <w:bookmarkEnd w:id="53"/>
    <w:bookmarkStart w:id="56" w:name="design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🎨 Design</w:t>
      </w:r>
    </w:p>
    <w:bookmarkStart w:id="54" w:name="class-diagram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Class diagram</w:t>
      </w:r>
    </w:p>
    <w:p>
      <w:r>
        <w:br w:type="page"/>
      </w:r>
    </w:p>
    <w:bookmarkEnd w:id="54"/>
    <w:bookmarkStart w:id="55" w:name="schéma-des-interfaces-maquette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Schéma des interfaces (Maquette)</w:t>
      </w:r>
    </w:p>
    <w:p>
      <w:r>
        <w:br w:type="page"/>
      </w:r>
    </w:p>
    <w:bookmarkEnd w:id="55"/>
    <w:bookmarkEnd w:id="56"/>
    <w:bookmarkStart w:id="59" w:name="réalisation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💻 Réalisation</w:t>
      </w:r>
    </w:p>
    <w:bookmarkStart w:id="57" w:name="technologies-utilisées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Technologies utilisées</w:t>
      </w:r>
    </w:p>
    <w:p>
      <w:r>
        <w:br w:type="page"/>
      </w:r>
    </w:p>
    <w:bookmarkEnd w:id="57"/>
    <w:bookmarkStart w:id="58" w:name="outils-de-développement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Outils de développement</w:t>
      </w:r>
    </w:p>
    <w:p>
      <w:r>
        <w:br w:type="page"/>
      </w:r>
    </w:p>
    <w:bookmarkEnd w:id="58"/>
    <w:bookmarkEnd w:id="59"/>
    <w:bookmarkStart w:id="60" w:name="conclusion-1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⭐ Conclusion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2026-02-20T11:21:52Z</dcterms:created>
  <dcterms:modified xsi:type="dcterms:W3CDTF">2026-02-20T11:21:52Z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