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Report: Goals App Documentation</w:t>
      </w:r>
    </w:p>
    <w:p>
      <w:pPr>
        <w:pStyle w:val="Author"/>
      </w:pPr>
      <w:r>
        <w:t xml:space="preserve">Solicode Team</w:t>
      </w:r>
    </w:p>
    <w:p>
      <w:pPr>
        <w:pStyle w:val="Date"/>
      </w:pPr>
      <w:r>
        <w:t xml:space="preserve">2026-02-19</w:t>
      </w:r>
    </w:p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Welcome to the official documentation for the</w:t>
      </w:r>
      <w:r>
        <w:t xml:space="preserve"> </w:t>
      </w:r>
      <w:r>
        <w:rPr>
          <w:b/>
          <w:bCs/>
        </w:rPr>
        <w:t xml:space="preserve">Goals App</w:t>
      </w:r>
      <w:r>
        <w:t xml:space="preserve"> </w:t>
      </w:r>
      <w:r>
        <w:t xml:space="preserve">project. This document provides a comprehensive overview of the design, implementation, and methodology used in developing this application.</w:t>
      </w:r>
    </w:p>
    <w:p>
      <w:pPr>
        <w:pStyle w:val="BodyText"/>
      </w:pPr>
      <w:r>
        <w:t xml:space="preserve">Pandoc allows us to convert this Markdown structure into various formats such as PDF, DOCX, and HTML seamlessly.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primary goal of this documentation is to serve as a central repository for technical decisions and architectural patterns applied during the development lifecycle.</w:t>
      </w:r>
    </w:p>
    <w:bookmarkEnd w:id="9"/>
    <w:bookmarkEnd w:id="10"/>
    <w:bookmarkStart w:id="13" w:name="section-1-methodology"/>
    <w:p>
      <w:pPr>
        <w:pStyle w:val="Heading1"/>
      </w:pPr>
      <w:r>
        <w:t xml:space="preserve">Section 1: Methodology</w:t>
      </w:r>
    </w:p>
    <w:p>
      <w:pPr>
        <w:pStyle w:val="FirstParagraph"/>
      </w:pPr>
      <w:r>
        <w:t xml:space="preserve">This section outlines the technical approach and tools used in the development of the Goals App.</w:t>
      </w:r>
    </w:p>
    <w:bookmarkStart w:id="11" w:name="technical-stack"/>
    <w:p>
      <w:pPr>
        <w:pStyle w:val="Heading2"/>
      </w:pPr>
      <w:r>
        <w:t xml:space="preserve">Technical Stack</w:t>
      </w:r>
    </w:p>
    <w:p>
      <w:pPr>
        <w:pStyle w:val="FirstParagraph"/>
      </w:pPr>
      <w:r>
        <w:t xml:space="preserve">The project leverages a modern web stack to ensure scalability and maintainability: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Laravel Framework (PHP)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Alpine.js, Tailwind CSS, Preline UI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</w:t>
      </w:r>
      <w:r>
        <w:t xml:space="preserve">: Markdown (Pandoc compatible)</w:t>
      </w:r>
    </w:p>
    <w:bookmarkEnd w:id="11"/>
    <w:bookmarkStart w:id="12" w:name="architecture-patterns"/>
    <w:p>
      <w:pPr>
        <w:pStyle w:val="Heading2"/>
      </w:pPr>
      <w:r>
        <w:t xml:space="preserve">Architecture Patterns</w:t>
      </w:r>
    </w:p>
    <w:p>
      <w:pPr>
        <w:pStyle w:val="FirstParagraph"/>
      </w:pPr>
      <w:r>
        <w:t xml:space="preserve">We have implemented several key patterns: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Component Pattern</w:t>
      </w:r>
      <w:r>
        <w:t xml:space="preserve">: Centralizing common Alpine.js logic.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 Layer</w:t>
      </w:r>
      <w:r>
        <w:t xml:space="preserve">: Decoupling business logic from controllers.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Role-Based Access Control (RBAC)</w:t>
      </w:r>
      <w:r>
        <w:t xml:space="preserve">: Ensuring secure access to administrative features.</w:t>
      </w:r>
    </w:p>
    <w:bookmarkEnd w:id="12"/>
    <w:bookmarkEnd w:id="13"/>
    <w:bookmarkStart w:id="21" w:name="section-2-conclusion-and-references"/>
    <w:p>
      <w:pPr>
        <w:pStyle w:val="Heading1"/>
      </w:pPr>
      <w:r>
        <w:t xml:space="preserve">Section 2: Conclusion and References</w:t>
      </w:r>
    </w:p>
    <w:bookmarkStart w:id="1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Goals App project successfully demonstrates the integration of modern frontend frameworks with a robust PHP backend. The use of Pandoc for documentation ensures that our technical reports are professional and easily shareable across different formats.</w:t>
      </w:r>
    </w:p>
    <w:bookmarkEnd w:id="14"/>
    <w:bookmarkStart w:id="15" w:name="future-work"/>
    <w:p>
      <w:pPr>
        <w:pStyle w:val="Heading2"/>
      </w:pPr>
      <w:r>
        <w:t xml:space="preserve">Future Work</w:t>
      </w:r>
    </w:p>
    <w:p>
      <w:pPr>
        <w:pStyle w:val="Compact"/>
        <w:numPr>
          <w:ilvl w:val="0"/>
          <w:numId w:val="1003"/>
        </w:numPr>
      </w:pPr>
      <w:r>
        <w:t xml:space="preserve">Integration with external API providers.</w:t>
      </w:r>
    </w:p>
    <w:p>
      <w:pPr>
        <w:pStyle w:val="Compact"/>
        <w:numPr>
          <w:ilvl w:val="0"/>
          <w:numId w:val="1003"/>
        </w:numPr>
      </w:pPr>
      <w:r>
        <w:t xml:space="preserve">Real-time notifications using WebSockets.</w:t>
      </w:r>
    </w:p>
    <w:p>
      <w:pPr>
        <w:pStyle w:val="Compact"/>
        <w:numPr>
          <w:ilvl w:val="0"/>
          <w:numId w:val="1003"/>
        </w:numPr>
      </w:pPr>
      <w:r>
        <w:t xml:space="preserve">Enhanced analytics dashboard for user goals.</w:t>
      </w:r>
    </w:p>
    <w:bookmarkEnd w:id="15"/>
    <w:bookmarkStart w:id="2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Laravel Documentation</w:t>
        </w:r>
      </w:hyperlink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Alpine.js Guide</w:t>
        </w:r>
      </w:hyperlink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Pandoc User’s Guide</w:t>
        </w:r>
      </w:hyperlink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Tailwind CSS Docs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alpinejs.dev/" TargetMode="External" /><Relationship Type="http://schemas.openxmlformats.org/officeDocument/2006/relationships/hyperlink" Id="rId16" Target="https://laravel.com/docs" TargetMode="External" /><Relationship Type="http://schemas.openxmlformats.org/officeDocument/2006/relationships/hyperlink" Id="rId18" Target="https://pandoc.org/MANUAL.html" TargetMode="External" /><Relationship Type="http://schemas.openxmlformats.org/officeDocument/2006/relationships/hyperlink" Id="rId19" Target="https://tailwindcss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alpinejs.dev/" TargetMode="External" /><Relationship Type="http://schemas.openxmlformats.org/officeDocument/2006/relationships/hyperlink" Id="rId16" Target="https://laravel.com/docs" TargetMode="External" /><Relationship Type="http://schemas.openxmlformats.org/officeDocument/2006/relationships/hyperlink" Id="rId18" Target="https://pandoc.org/MANUAL.html" TargetMode="External" /><Relationship Type="http://schemas.openxmlformats.org/officeDocument/2006/relationships/hyperlink" Id="rId19" Target="https://tailwindcss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Report: Goals App Documentation</dc:title>
  <dc:creator>Solicode Team</dc:creator>
  <cp:keywords/>
  <dcterms:created xsi:type="dcterms:W3CDTF">2026-02-19T13:47:24Z</dcterms:created>
  <dcterms:modified xsi:type="dcterms:W3CDTF">2026-02-19T13:47:24Z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</Properties>
</file>