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Day:</w:t>
      </w:r>
      <w:r>
        <w:rPr/>
        <w:t>6</w:t>
      </w:r>
      <w:r>
        <w:rPr/>
        <w:t xml:space="preserve"> </w:t>
      </w:r>
      <w:r>
        <w:rPr>
          <w:rFonts w:eastAsia="Noto Sans CJK SC" w:cs="Lohit Devanagari"/>
          <w:b/>
          <w:bCs/>
          <w:sz w:val="36"/>
          <w:szCs w:val="36"/>
        </w:rPr>
        <w:t>Animation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Downloading animated characters: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marketplace-&gt; search animation -&gt; you can pick an animation starter pack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double click </w:t>
      </w:r>
      <w:r>
        <w:rPr/>
        <w:t xml:space="preserve">an asset </w:t>
      </w:r>
      <w:r>
        <w:rPr/>
        <w:t>to see animation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-69215</wp:posOffset>
            </wp:positionH>
            <wp:positionV relativeFrom="paragraph">
              <wp:posOffset>10795</wp:posOffset>
            </wp:positionV>
            <wp:extent cx="6332220" cy="30086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Configuring Animation: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setting (over all see of the project)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setting -&gt; Engine(input)  (have all the kets)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action mappings: perform any actions</w:t>
      </w:r>
    </w:p>
    <w:p>
      <w:pPr>
        <w:pStyle w:val="Normal"/>
        <w:bidi w:val="0"/>
        <w:jc w:val="left"/>
        <w:rPr/>
      </w:pPr>
      <w:r>
        <w:rPr/>
        <w:t>axis m</w:t>
      </w:r>
      <w:r>
        <w:rPr/>
        <w:t>a</w:t>
      </w:r>
      <w:r>
        <w:rPr/>
        <w:t>ppings: movements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action mappings (plus sign)-&gt; select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260350</wp:posOffset>
            </wp:positionV>
            <wp:extent cx="6163945" cy="47142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133350</wp:posOffset>
            </wp:positionV>
            <wp:extent cx="3990975" cy="20637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</w:t>
      </w:r>
    </w:p>
    <w:p>
      <w:pPr>
        <w:pStyle w:val="Heading2"/>
        <w:bidi w:val="0"/>
        <w:jc w:val="left"/>
        <w:rPr/>
      </w:pPr>
      <w:r>
        <w:rPr/>
        <w:t>Creating a blue print for Character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92075</wp:posOffset>
            </wp:positionH>
            <wp:positionV relativeFrom="paragraph">
              <wp:posOffset>57785</wp:posOffset>
            </wp:positionV>
            <wp:extent cx="5438775" cy="41719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-&gt; blue print and pick parent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meshcharacter and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compile -&gt;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goto event graph: here you'll use all the keys we saved for aimation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Creating a Game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 camera and add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goto world </w:t>
      </w:r>
      <w:r>
        <w:rPr/>
        <w:t>setting</w:t>
      </w:r>
      <w:r>
        <w:rPr/>
        <w:t>-&gt; right click blue print -&gt; game mode base-&gt; save the blue print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218440</wp:posOffset>
            </wp:positionH>
            <wp:positionV relativeFrom="paragraph">
              <wp:posOffset>43180</wp:posOffset>
            </wp:positionV>
            <wp:extent cx="4371975" cy="48482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goto default pawn class and select your clear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44005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goto your character blue print -&gt; right click -&gt; (search your animation reference here)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right click -&gt; add movements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right click -&gt; get control rotation (to add wold direction)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marketplace → learn → get the cources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5</Pages>
  <Words>157</Words>
  <Characters>811</Characters>
  <CharactersWithSpaces>947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2022-02-12T21:42:39Z</dcterms:created>
  <dc:creator/>
  <dc:description/>
  <dc:language>en-US</dc:language>
  <cp:lastModifiedBy/>
  <dcterms:modified xsi:type="dcterms:W3CDTF">2022-02-12T22:46:02Z</dcterms:modified>
  <cp:revision>2</cp:revision>
  <dc:subject/>
  <dc:title/>
</cp:coreProperties>
</file>