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268834050"/>
        <w:docPartObj>
          <w:docPartGallery w:val="Cover Pages"/>
          <w:docPartUnique/>
        </w:docPartObj>
      </w:sdtPr>
      <w:sdtEndPr/>
      <w:sdtContent>
        <w:p w14:paraId="5529A30F" w14:textId="7D264DF7" w:rsidR="00AE184A" w:rsidRPr="00155B62" w:rsidRDefault="00D76285" w:rsidP="00D76285">
          <w:pPr>
            <w:rPr>
              <w:rFonts w:ascii="Times New Roman" w:hAnsi="Times New Roman" w:cs="Times New Roman"/>
            </w:rPr>
          </w:pPr>
          <w:r w:rsidRPr="00155B62">
            <w:rPr>
              <w:rFonts w:ascii="Times New Roman" w:hAnsi="Times New Roman" w:cs="Times New Roman"/>
            </w:rPr>
            <w:drawing>
              <wp:anchor distT="0" distB="0" distL="114300" distR="114300" simplePos="0" relativeHeight="251663360" behindDoc="1" locked="0" layoutInCell="1" allowOverlap="1" wp14:anchorId="264E4573" wp14:editId="3B349471">
                <wp:simplePos x="0" y="0"/>
                <wp:positionH relativeFrom="column">
                  <wp:posOffset>3586231</wp:posOffset>
                </wp:positionH>
                <wp:positionV relativeFrom="paragraph">
                  <wp:posOffset>314104</wp:posOffset>
                </wp:positionV>
                <wp:extent cx="1255395" cy="501650"/>
                <wp:effectExtent l="0" t="0" r="1905" b="0"/>
                <wp:wrapTight wrapText="bothSides">
                  <wp:wrapPolygon edited="0">
                    <wp:start x="656" y="1641"/>
                    <wp:lineTo x="656" y="19686"/>
                    <wp:lineTo x="20649" y="19686"/>
                    <wp:lineTo x="21305" y="14765"/>
                    <wp:lineTo x="19666" y="1641"/>
                    <wp:lineTo x="656" y="1641"/>
                  </wp:wrapPolygon>
                </wp:wrapTight>
                <wp:docPr id="2079711321" name="Image 5" descr="Une image contenant capture d’écran,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11321" name="Image 5" descr="Une image contenant capture d’écran, Graphique, conception&#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5395" cy="501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5B62">
            <w:rPr>
              <w:rFonts w:ascii="Times New Roman" w:hAnsi="Times New Roman" w:cs="Times New Roman"/>
            </w:rPr>
            <w:drawing>
              <wp:anchor distT="0" distB="0" distL="114300" distR="114300" simplePos="0" relativeHeight="251685888" behindDoc="1" locked="0" layoutInCell="1" allowOverlap="1" wp14:anchorId="03983650" wp14:editId="383DF033">
                <wp:simplePos x="0" y="0"/>
                <wp:positionH relativeFrom="column">
                  <wp:posOffset>4884613</wp:posOffset>
                </wp:positionH>
                <wp:positionV relativeFrom="paragraph">
                  <wp:posOffset>553</wp:posOffset>
                </wp:positionV>
                <wp:extent cx="1341120" cy="826770"/>
                <wp:effectExtent l="0" t="0" r="0" b="0"/>
                <wp:wrapTight wrapText="bothSides">
                  <wp:wrapPolygon edited="0">
                    <wp:start x="7364" y="1991"/>
                    <wp:lineTo x="1841" y="7963"/>
                    <wp:lineTo x="1227" y="8959"/>
                    <wp:lineTo x="2455" y="10949"/>
                    <wp:lineTo x="2455" y="14433"/>
                    <wp:lineTo x="4909" y="18415"/>
                    <wp:lineTo x="7364" y="19410"/>
                    <wp:lineTo x="11352" y="19410"/>
                    <wp:lineTo x="19943" y="18415"/>
                    <wp:lineTo x="19636" y="11447"/>
                    <wp:lineTo x="8284" y="10949"/>
                    <wp:lineTo x="9511" y="4977"/>
                    <wp:lineTo x="9205" y="1991"/>
                    <wp:lineTo x="7364" y="1991"/>
                  </wp:wrapPolygon>
                </wp:wrapTight>
                <wp:docPr id="928380837" name="Image 1" descr="Une image contenant Graphique, clipart,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80837" name="Image 1" descr="Une image contenant Graphique, clipart, logo, graphism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41120" cy="826770"/>
                        </a:xfrm>
                        <a:prstGeom prst="rect">
                          <a:avLst/>
                        </a:prstGeom>
                      </pic:spPr>
                    </pic:pic>
                  </a:graphicData>
                </a:graphic>
                <wp14:sizeRelH relativeFrom="margin">
                  <wp14:pctWidth>0</wp14:pctWidth>
                </wp14:sizeRelH>
                <wp14:sizeRelV relativeFrom="margin">
                  <wp14:pctHeight>0</wp14:pctHeight>
                </wp14:sizeRelV>
              </wp:anchor>
            </w:drawing>
          </w:r>
          <w:r w:rsidR="00210E35" w:rsidRPr="00155B62">
            <w:rPr>
              <w:rFonts w:ascii="Times New Roman" w:hAnsi="Times New Roman" w:cs="Times New Roman"/>
            </w:rPr>
            <mc:AlternateContent>
              <mc:Choice Requires="wps">
                <w:drawing>
                  <wp:anchor distT="0" distB="0" distL="114300" distR="114300" simplePos="0" relativeHeight="251661312" behindDoc="0" locked="0" layoutInCell="1" allowOverlap="1" wp14:anchorId="1A0ED9C0" wp14:editId="6EF07A3B">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Zone de texte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noProof/>
                                    <w:color w:val="262626" w:themeColor="text1" w:themeTint="D9"/>
                                    <w:sz w:val="28"/>
                                    <w:szCs w:val="28"/>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4102A41E" w14:textId="6631F292" w:rsidR="00210E35" w:rsidRPr="00DD6DD9" w:rsidRDefault="00F36BC5">
                                    <w:pPr>
                                      <w:pStyle w:val="Sansinterligne"/>
                                      <w:jc w:val="right"/>
                                      <w:rPr>
                                        <w:caps/>
                                        <w:noProof/>
                                        <w:color w:val="262626" w:themeColor="text1" w:themeTint="D9"/>
                                        <w:sz w:val="28"/>
                                        <w:szCs w:val="28"/>
                                      </w:rPr>
                                    </w:pPr>
                                    <w:r w:rsidRPr="00DD6DD9">
                                      <w:rPr>
                                        <w:rFonts w:ascii="Times New Roman" w:hAnsi="Times New Roman" w:cs="Times New Roman"/>
                                        <w:caps/>
                                        <w:noProof/>
                                        <w:color w:val="262626" w:themeColor="text1" w:themeTint="D9"/>
                                        <w:sz w:val="28"/>
                                        <w:szCs w:val="28"/>
                                      </w:rPr>
                                      <w:t>Rosilia cabrell</w:t>
                                    </w:r>
                                    <w:r w:rsidR="00764B85" w:rsidRPr="00DD6DD9">
                                      <w:rPr>
                                        <w:rFonts w:ascii="Times New Roman" w:hAnsi="Times New Roman" w:cs="Times New Roman"/>
                                        <w:caps/>
                                        <w:noProof/>
                                        <w:color w:val="262626" w:themeColor="text1" w:themeTint="D9"/>
                                        <w:sz w:val="28"/>
                                        <w:szCs w:val="28"/>
                                      </w:rPr>
                                      <w:t>e</w:t>
                                    </w:r>
                                    <w:r w:rsidRPr="00DD6DD9">
                                      <w:rPr>
                                        <w:rFonts w:ascii="Times New Roman" w:hAnsi="Times New Roman" w:cs="Times New Roman"/>
                                        <w:caps/>
                                        <w:noProof/>
                                        <w:color w:val="262626" w:themeColor="text1" w:themeTint="D9"/>
                                        <w:sz w:val="28"/>
                                        <w:szCs w:val="28"/>
                                      </w:rPr>
                                      <w:t xml:space="preserve"> modjo abona</w:t>
                                    </w:r>
                                  </w:p>
                                </w:sdtContent>
                              </w:sdt>
                              <w:p w14:paraId="1D5EE672" w14:textId="5F059DDC" w:rsidR="00210E35" w:rsidRPr="00DD6DD9" w:rsidRDefault="00F11DFB">
                                <w:pPr>
                                  <w:pStyle w:val="Sansinterligne"/>
                                  <w:jc w:val="right"/>
                                  <w:rPr>
                                    <w:caps/>
                                    <w:noProof/>
                                    <w:color w:val="262626" w:themeColor="text1" w:themeTint="D9"/>
                                    <w:sz w:val="20"/>
                                    <w:szCs w:val="20"/>
                                  </w:rPr>
                                </w:pPr>
                                <w:sdt>
                                  <w:sdtPr>
                                    <w:rPr>
                                      <w:rFonts w:ascii="Times New Roman" w:hAnsi="Times New Roman" w:cs="Times New Roman"/>
                                      <w:caps/>
                                      <w:noProof/>
                                      <w:color w:val="262626" w:themeColor="text1" w:themeTint="D9"/>
                                      <w:sz w:val="20"/>
                                      <w:szCs w:val="20"/>
                                    </w:rPr>
                                    <w:alias w:val="Société"/>
                                    <w:tag w:val=""/>
                                    <w:id w:val="-661235724"/>
                                    <w:dataBinding w:prefixMappings="xmlns:ns0='http://schemas.openxmlformats.org/officeDocument/2006/extended-properties' " w:xpath="/ns0:Properties[1]/ns0:Company[1]" w:storeItemID="{6668398D-A668-4E3E-A5EB-62B293D839F1}"/>
                                    <w:text/>
                                  </w:sdtPr>
                                  <w:sdtEndPr/>
                                  <w:sdtContent>
                                    <w:r w:rsidR="00210E35" w:rsidRPr="00DD6DD9">
                                      <w:rPr>
                                        <w:rFonts w:ascii="Times New Roman" w:hAnsi="Times New Roman" w:cs="Times New Roman"/>
                                        <w:caps/>
                                        <w:noProof/>
                                        <w:color w:val="262626" w:themeColor="text1" w:themeTint="D9"/>
                                        <w:sz w:val="20"/>
                                        <w:szCs w:val="20"/>
                                      </w:rPr>
                                      <w:t>ICAM site de nantes</w:t>
                                    </w:r>
                                  </w:sdtContent>
                                </w:sdt>
                              </w:p>
                              <w:p w14:paraId="5CBB6B32" w14:textId="21FE5385" w:rsidR="00210E35" w:rsidRPr="00DD6DD9" w:rsidRDefault="00F11DFB">
                                <w:pPr>
                                  <w:pStyle w:val="Sansinterligne"/>
                                  <w:jc w:val="right"/>
                                  <w:rPr>
                                    <w:caps/>
                                    <w:noProof/>
                                    <w:color w:val="262626" w:themeColor="text1" w:themeTint="D9"/>
                                    <w:sz w:val="20"/>
                                    <w:szCs w:val="20"/>
                                  </w:rPr>
                                </w:pPr>
                                <w:sdt>
                                  <w:sdtPr>
                                    <w:rPr>
                                      <w:rFonts w:ascii="Times New Roman" w:hAnsi="Times New Roman" w:cs="Times New Roman"/>
                                      <w:noProof/>
                                      <w:color w:val="262626" w:themeColor="text1" w:themeTint="D9"/>
                                      <w:sz w:val="20"/>
                                      <w:szCs w:val="20"/>
                                    </w:rPr>
                                    <w:alias w:val="Adresse"/>
                                    <w:tag w:val=""/>
                                    <w:id w:val="171227497"/>
                                    <w:dataBinding w:prefixMappings="xmlns:ns0='http://schemas.microsoft.com/office/2006/coverPageProps' " w:xpath="/ns0:CoverPageProperties[1]/ns0:CompanyAddress[1]" w:storeItemID="{55AF091B-3C7A-41E3-B477-F2FDAA23CFDA}"/>
                                    <w:text/>
                                  </w:sdtPr>
                                  <w:sdtEndPr/>
                                  <w:sdtContent>
                                    <w:r w:rsidR="00210E35" w:rsidRPr="00DD6DD9">
                                      <w:rPr>
                                        <w:rFonts w:ascii="Times New Roman" w:hAnsi="Times New Roman" w:cs="Times New Roman"/>
                                        <w:noProof/>
                                        <w:color w:val="262626" w:themeColor="text1" w:themeTint="D9"/>
                                        <w:sz w:val="20"/>
                                        <w:szCs w:val="20"/>
                                      </w:rPr>
                                      <w:t>35</w:t>
                                    </w:r>
                                    <w:r w:rsidR="006E1583" w:rsidRPr="00DD6DD9">
                                      <w:rPr>
                                        <w:rFonts w:ascii="Times New Roman" w:hAnsi="Times New Roman" w:cs="Times New Roman"/>
                                        <w:noProof/>
                                        <w:color w:val="262626" w:themeColor="text1" w:themeTint="D9"/>
                                        <w:sz w:val="20"/>
                                        <w:szCs w:val="20"/>
                                      </w:rPr>
                                      <w:t>,</w:t>
                                    </w:r>
                                    <w:r w:rsidR="00210E35" w:rsidRPr="00DD6DD9">
                                      <w:rPr>
                                        <w:rFonts w:ascii="Times New Roman" w:hAnsi="Times New Roman" w:cs="Times New Roman"/>
                                        <w:noProof/>
                                        <w:color w:val="262626" w:themeColor="text1" w:themeTint="D9"/>
                                        <w:sz w:val="20"/>
                                        <w:szCs w:val="20"/>
                                      </w:rPr>
                                      <w:t xml:space="preserve"> avenue du Champ de Manœuvre</w:t>
                                    </w:r>
                                    <w:r w:rsidR="00723AE9">
                                      <w:rPr>
                                        <w:rFonts w:ascii="Times New Roman" w:hAnsi="Times New Roman" w:cs="Times New Roman"/>
                                        <w:noProof/>
                                        <w:color w:val="262626" w:themeColor="text1" w:themeTint="D9"/>
                                        <w:sz w:val="20"/>
                                        <w:szCs w:val="20"/>
                                      </w:rPr>
                                      <w:t xml:space="preserve"> 44470 CARQUEFOU</w:t>
                                    </w:r>
                                    <w:r w:rsidR="00210E35" w:rsidRPr="00DD6DD9">
                                      <w:rPr>
                                        <w:rFonts w:ascii="Times New Roman" w:hAnsi="Times New Roman" w:cs="Times New Roman"/>
                                        <w:noProof/>
                                        <w:color w:val="262626" w:themeColor="text1" w:themeTint="D9"/>
                                        <w:sz w:val="20"/>
                                        <w:szCs w:val="20"/>
                                      </w:rPr>
                                      <w:t xml:space="preserve"> </w:t>
                                    </w:r>
                                  </w:sdtContent>
                                </w:sdt>
                                <w:r w:rsidR="00210E35" w:rsidRPr="00DD6DD9">
                                  <w:rPr>
                                    <w:noProof/>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type w14:anchorId="1A0ED9C0" id="_x0000_t202" coordsize="21600,21600" o:spt="202" path="m,l,21600r21600,l21600,xe">
                    <v:stroke joinstyle="miter"/>
                    <v:path gradientshapeok="t" o:connecttype="rect"/>
                  </v:shapetype>
                  <v:shape id="Zone de texte 112" o:spid="_x0000_s1026"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71RXgIAAC0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" filled="f" stroked="f" strokeweight=".5pt">
                    <v:textbox inset="0,0,0,0">
                      <w:txbxContent>
                        <w:sdt>
                          <w:sdtPr>
                            <w:rPr>
                              <w:rFonts w:ascii="Times New Roman" w:hAnsi="Times New Roman" w:cs="Times New Roman"/>
                              <w:caps/>
                              <w:noProof/>
                              <w:color w:val="262626" w:themeColor="text1" w:themeTint="D9"/>
                              <w:sz w:val="28"/>
                              <w:szCs w:val="28"/>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4102A41E" w14:textId="6631F292" w:rsidR="00210E35" w:rsidRPr="00DD6DD9" w:rsidRDefault="00F36BC5">
                              <w:pPr>
                                <w:pStyle w:val="Sansinterligne"/>
                                <w:jc w:val="right"/>
                                <w:rPr>
                                  <w:caps/>
                                  <w:noProof/>
                                  <w:color w:val="262626" w:themeColor="text1" w:themeTint="D9"/>
                                  <w:sz w:val="28"/>
                                  <w:szCs w:val="28"/>
                                </w:rPr>
                              </w:pPr>
                              <w:r w:rsidRPr="00DD6DD9">
                                <w:rPr>
                                  <w:rFonts w:ascii="Times New Roman" w:hAnsi="Times New Roman" w:cs="Times New Roman"/>
                                  <w:caps/>
                                  <w:noProof/>
                                  <w:color w:val="262626" w:themeColor="text1" w:themeTint="D9"/>
                                  <w:sz w:val="28"/>
                                  <w:szCs w:val="28"/>
                                </w:rPr>
                                <w:t>Rosilia cabrell</w:t>
                              </w:r>
                              <w:r w:rsidR="00764B85" w:rsidRPr="00DD6DD9">
                                <w:rPr>
                                  <w:rFonts w:ascii="Times New Roman" w:hAnsi="Times New Roman" w:cs="Times New Roman"/>
                                  <w:caps/>
                                  <w:noProof/>
                                  <w:color w:val="262626" w:themeColor="text1" w:themeTint="D9"/>
                                  <w:sz w:val="28"/>
                                  <w:szCs w:val="28"/>
                                </w:rPr>
                                <w:t>e</w:t>
                              </w:r>
                              <w:r w:rsidRPr="00DD6DD9">
                                <w:rPr>
                                  <w:rFonts w:ascii="Times New Roman" w:hAnsi="Times New Roman" w:cs="Times New Roman"/>
                                  <w:caps/>
                                  <w:noProof/>
                                  <w:color w:val="262626" w:themeColor="text1" w:themeTint="D9"/>
                                  <w:sz w:val="28"/>
                                  <w:szCs w:val="28"/>
                                </w:rPr>
                                <w:t xml:space="preserve"> modjo abona</w:t>
                              </w:r>
                            </w:p>
                          </w:sdtContent>
                        </w:sdt>
                        <w:p w14:paraId="1D5EE672" w14:textId="5F059DDC" w:rsidR="00210E35" w:rsidRPr="00DD6DD9" w:rsidRDefault="00F11DFB">
                          <w:pPr>
                            <w:pStyle w:val="Sansinterligne"/>
                            <w:jc w:val="right"/>
                            <w:rPr>
                              <w:caps/>
                              <w:noProof/>
                              <w:color w:val="262626" w:themeColor="text1" w:themeTint="D9"/>
                              <w:sz w:val="20"/>
                              <w:szCs w:val="20"/>
                            </w:rPr>
                          </w:pPr>
                          <w:sdt>
                            <w:sdtPr>
                              <w:rPr>
                                <w:rFonts w:ascii="Times New Roman" w:hAnsi="Times New Roman" w:cs="Times New Roman"/>
                                <w:caps/>
                                <w:noProof/>
                                <w:color w:val="262626" w:themeColor="text1" w:themeTint="D9"/>
                                <w:sz w:val="20"/>
                                <w:szCs w:val="20"/>
                              </w:rPr>
                              <w:alias w:val="Société"/>
                              <w:tag w:val=""/>
                              <w:id w:val="-661235724"/>
                              <w:dataBinding w:prefixMappings="xmlns:ns0='http://schemas.openxmlformats.org/officeDocument/2006/extended-properties' " w:xpath="/ns0:Properties[1]/ns0:Company[1]" w:storeItemID="{6668398D-A668-4E3E-A5EB-62B293D839F1}"/>
                              <w:text/>
                            </w:sdtPr>
                            <w:sdtEndPr/>
                            <w:sdtContent>
                              <w:r w:rsidR="00210E35" w:rsidRPr="00DD6DD9">
                                <w:rPr>
                                  <w:rFonts w:ascii="Times New Roman" w:hAnsi="Times New Roman" w:cs="Times New Roman"/>
                                  <w:caps/>
                                  <w:noProof/>
                                  <w:color w:val="262626" w:themeColor="text1" w:themeTint="D9"/>
                                  <w:sz w:val="20"/>
                                  <w:szCs w:val="20"/>
                                </w:rPr>
                                <w:t>ICAM site de nantes</w:t>
                              </w:r>
                            </w:sdtContent>
                          </w:sdt>
                        </w:p>
                        <w:p w14:paraId="5CBB6B32" w14:textId="21FE5385" w:rsidR="00210E35" w:rsidRPr="00DD6DD9" w:rsidRDefault="00F11DFB">
                          <w:pPr>
                            <w:pStyle w:val="Sansinterligne"/>
                            <w:jc w:val="right"/>
                            <w:rPr>
                              <w:caps/>
                              <w:noProof/>
                              <w:color w:val="262626" w:themeColor="text1" w:themeTint="D9"/>
                              <w:sz w:val="20"/>
                              <w:szCs w:val="20"/>
                            </w:rPr>
                          </w:pPr>
                          <w:sdt>
                            <w:sdtPr>
                              <w:rPr>
                                <w:rFonts w:ascii="Times New Roman" w:hAnsi="Times New Roman" w:cs="Times New Roman"/>
                                <w:noProof/>
                                <w:color w:val="262626" w:themeColor="text1" w:themeTint="D9"/>
                                <w:sz w:val="20"/>
                                <w:szCs w:val="20"/>
                              </w:rPr>
                              <w:alias w:val="Adresse"/>
                              <w:tag w:val=""/>
                              <w:id w:val="171227497"/>
                              <w:dataBinding w:prefixMappings="xmlns:ns0='http://schemas.microsoft.com/office/2006/coverPageProps' " w:xpath="/ns0:CoverPageProperties[1]/ns0:CompanyAddress[1]" w:storeItemID="{55AF091B-3C7A-41E3-B477-F2FDAA23CFDA}"/>
                              <w:text/>
                            </w:sdtPr>
                            <w:sdtEndPr/>
                            <w:sdtContent>
                              <w:r w:rsidR="00210E35" w:rsidRPr="00DD6DD9">
                                <w:rPr>
                                  <w:rFonts w:ascii="Times New Roman" w:hAnsi="Times New Roman" w:cs="Times New Roman"/>
                                  <w:noProof/>
                                  <w:color w:val="262626" w:themeColor="text1" w:themeTint="D9"/>
                                  <w:sz w:val="20"/>
                                  <w:szCs w:val="20"/>
                                </w:rPr>
                                <w:t>35</w:t>
                              </w:r>
                              <w:r w:rsidR="006E1583" w:rsidRPr="00DD6DD9">
                                <w:rPr>
                                  <w:rFonts w:ascii="Times New Roman" w:hAnsi="Times New Roman" w:cs="Times New Roman"/>
                                  <w:noProof/>
                                  <w:color w:val="262626" w:themeColor="text1" w:themeTint="D9"/>
                                  <w:sz w:val="20"/>
                                  <w:szCs w:val="20"/>
                                </w:rPr>
                                <w:t>,</w:t>
                              </w:r>
                              <w:r w:rsidR="00210E35" w:rsidRPr="00DD6DD9">
                                <w:rPr>
                                  <w:rFonts w:ascii="Times New Roman" w:hAnsi="Times New Roman" w:cs="Times New Roman"/>
                                  <w:noProof/>
                                  <w:color w:val="262626" w:themeColor="text1" w:themeTint="D9"/>
                                  <w:sz w:val="20"/>
                                  <w:szCs w:val="20"/>
                                </w:rPr>
                                <w:t xml:space="preserve"> avenue du Champ de Manœuvre</w:t>
                              </w:r>
                              <w:r w:rsidR="00723AE9">
                                <w:rPr>
                                  <w:rFonts w:ascii="Times New Roman" w:hAnsi="Times New Roman" w:cs="Times New Roman"/>
                                  <w:noProof/>
                                  <w:color w:val="262626" w:themeColor="text1" w:themeTint="D9"/>
                                  <w:sz w:val="20"/>
                                  <w:szCs w:val="20"/>
                                </w:rPr>
                                <w:t xml:space="preserve"> 44470 CARQUEFOU</w:t>
                              </w:r>
                              <w:r w:rsidR="00210E35" w:rsidRPr="00DD6DD9">
                                <w:rPr>
                                  <w:rFonts w:ascii="Times New Roman" w:hAnsi="Times New Roman" w:cs="Times New Roman"/>
                                  <w:noProof/>
                                  <w:color w:val="262626" w:themeColor="text1" w:themeTint="D9"/>
                                  <w:sz w:val="20"/>
                                  <w:szCs w:val="20"/>
                                </w:rPr>
                                <w:t xml:space="preserve"> </w:t>
                              </w:r>
                            </w:sdtContent>
                          </w:sdt>
                          <w:r w:rsidR="00210E35" w:rsidRPr="00DD6DD9">
                            <w:rPr>
                              <w:noProof/>
                              <w:color w:val="262626" w:themeColor="text1" w:themeTint="D9"/>
                              <w:sz w:val="20"/>
                              <w:szCs w:val="20"/>
                            </w:rPr>
                            <w:t xml:space="preserve"> </w:t>
                          </w:r>
                        </w:p>
                      </w:txbxContent>
                    </v:textbox>
                    <w10:wrap type="square" anchorx="page" anchory="page"/>
                  </v:shape>
                </w:pict>
              </mc:Fallback>
            </mc:AlternateContent>
          </w:r>
          <w:r w:rsidR="00210E35" w:rsidRPr="00155B62">
            <w:rPr>
              <w:rFonts w:ascii="Times New Roman" w:hAnsi="Times New Roman" w:cs="Times New Roman"/>
            </w:rPr>
            <mc:AlternateContent>
              <mc:Choice Requires="wps">
                <w:drawing>
                  <wp:anchor distT="0" distB="0" distL="114300" distR="114300" simplePos="0" relativeHeight="251660288" behindDoc="0" locked="0" layoutInCell="1" allowOverlap="1" wp14:anchorId="74BD4FF2" wp14:editId="1DB0EAFB">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Zone de texte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B83242" w14:textId="30ACB6EB" w:rsidR="00210E35" w:rsidRPr="00DD6DD9" w:rsidRDefault="00F11DFB" w:rsidP="00210E35">
                                <w:pPr>
                                  <w:pStyle w:val="Sansinterligne"/>
                                  <w:jc w:val="center"/>
                                  <w:rPr>
                                    <w:rFonts w:ascii="Times New Roman" w:hAnsi="Times New Roman" w:cs="Times New Roman"/>
                                    <w:caps/>
                                    <w:noProof/>
                                    <w:color w:val="0A1D30" w:themeColor="text2" w:themeShade="BF"/>
                                    <w:sz w:val="52"/>
                                    <w:szCs w:val="52"/>
                                  </w:rPr>
                                </w:pPr>
                                <w:sdt>
                                  <w:sdtPr>
                                    <w:rPr>
                                      <w:rFonts w:ascii="Times New Roman" w:hAnsi="Times New Roman" w:cs="Times New Roman"/>
                                      <w:caps/>
                                      <w:noProof/>
                                      <w:color w:val="0A1D30" w:themeColor="text2" w:themeShade="BF"/>
                                      <w:sz w:val="52"/>
                                      <w:szCs w:val="52"/>
                                    </w:rPr>
                                    <w:alias w:val="Titr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A1572F" w:rsidRPr="00DD6DD9">
                                      <w:rPr>
                                        <w:rFonts w:ascii="Times New Roman" w:hAnsi="Times New Roman" w:cs="Times New Roman"/>
                                        <w:caps/>
                                        <w:noProof/>
                                        <w:color w:val="0A1D30" w:themeColor="text2" w:themeShade="BF"/>
                                        <w:sz w:val="52"/>
                                        <w:szCs w:val="52"/>
                                      </w:rPr>
                                      <w:t>RAPPORT TECHNIQUE SIMULATEUR MARITIME</w:t>
                                    </w:r>
                                  </w:sdtContent>
                                </w:sdt>
                              </w:p>
                              <w:sdt>
                                <w:sdtPr>
                                  <w:rPr>
                                    <w:rFonts w:ascii="Times New Roman" w:hAnsi="Times New Roman" w:cs="Times New Roman"/>
                                    <w:smallCaps/>
                                    <w:noProof/>
                                    <w:color w:val="0E2841" w:themeColor="text2"/>
                                    <w:sz w:val="36"/>
                                    <w:szCs w:val="36"/>
                                  </w:rPr>
                                  <w:alias w:val="Sous-titr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4D6CF501" w14:textId="6BC5B441" w:rsidR="00210E35" w:rsidRPr="00DD6DD9" w:rsidRDefault="00A1572F" w:rsidP="00210E35">
                                    <w:pPr>
                                      <w:pStyle w:val="Sansinterligne"/>
                                      <w:jc w:val="center"/>
                                      <w:rPr>
                                        <w:rFonts w:ascii="Times New Roman" w:hAnsi="Times New Roman" w:cs="Times New Roman"/>
                                        <w:smallCaps/>
                                        <w:noProof/>
                                        <w:color w:val="0E2841" w:themeColor="text2"/>
                                        <w:sz w:val="36"/>
                                        <w:szCs w:val="36"/>
                                      </w:rPr>
                                    </w:pPr>
                                    <w:r w:rsidRPr="00DD6DD9">
                                      <w:rPr>
                                        <w:rFonts w:ascii="Times New Roman" w:hAnsi="Times New Roman" w:cs="Times New Roman"/>
                                        <w:smallCaps/>
                                        <w:noProof/>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74BD4FF2" id="Zone de texte 113" o:spid="_x0000_s1027"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" filled="f" stroked="f" strokeweight=".5pt">
                    <v:textbox inset="0,0,0,0">
                      <w:txbxContent>
                        <w:p w14:paraId="78B83242" w14:textId="30ACB6EB" w:rsidR="00210E35" w:rsidRPr="00DD6DD9" w:rsidRDefault="00F11DFB" w:rsidP="00210E35">
                          <w:pPr>
                            <w:pStyle w:val="Sansinterligne"/>
                            <w:jc w:val="center"/>
                            <w:rPr>
                              <w:rFonts w:ascii="Times New Roman" w:hAnsi="Times New Roman" w:cs="Times New Roman"/>
                              <w:caps/>
                              <w:noProof/>
                              <w:color w:val="0A1D30" w:themeColor="text2" w:themeShade="BF"/>
                              <w:sz w:val="52"/>
                              <w:szCs w:val="52"/>
                            </w:rPr>
                          </w:pPr>
                          <w:sdt>
                            <w:sdtPr>
                              <w:rPr>
                                <w:rFonts w:ascii="Times New Roman" w:hAnsi="Times New Roman" w:cs="Times New Roman"/>
                                <w:caps/>
                                <w:noProof/>
                                <w:color w:val="0A1D30" w:themeColor="text2" w:themeShade="BF"/>
                                <w:sz w:val="52"/>
                                <w:szCs w:val="52"/>
                              </w:rPr>
                              <w:alias w:val="Titr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A1572F" w:rsidRPr="00DD6DD9">
                                <w:rPr>
                                  <w:rFonts w:ascii="Times New Roman" w:hAnsi="Times New Roman" w:cs="Times New Roman"/>
                                  <w:caps/>
                                  <w:noProof/>
                                  <w:color w:val="0A1D30" w:themeColor="text2" w:themeShade="BF"/>
                                  <w:sz w:val="52"/>
                                  <w:szCs w:val="52"/>
                                </w:rPr>
                                <w:t>RAPPORT TECHNIQUE SIMULATEUR MARITIME</w:t>
                              </w:r>
                            </w:sdtContent>
                          </w:sdt>
                        </w:p>
                        <w:sdt>
                          <w:sdtPr>
                            <w:rPr>
                              <w:rFonts w:ascii="Times New Roman" w:hAnsi="Times New Roman" w:cs="Times New Roman"/>
                              <w:smallCaps/>
                              <w:noProof/>
                              <w:color w:val="0E2841" w:themeColor="text2"/>
                              <w:sz w:val="36"/>
                              <w:szCs w:val="36"/>
                            </w:rPr>
                            <w:alias w:val="Sous-titr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4D6CF501" w14:textId="6BC5B441" w:rsidR="00210E35" w:rsidRPr="00DD6DD9" w:rsidRDefault="00A1572F" w:rsidP="00210E35">
                              <w:pPr>
                                <w:pStyle w:val="Sansinterligne"/>
                                <w:jc w:val="center"/>
                                <w:rPr>
                                  <w:rFonts w:ascii="Times New Roman" w:hAnsi="Times New Roman" w:cs="Times New Roman"/>
                                  <w:smallCaps/>
                                  <w:noProof/>
                                  <w:color w:val="0E2841" w:themeColor="text2"/>
                                  <w:sz w:val="36"/>
                                  <w:szCs w:val="36"/>
                                </w:rPr>
                              </w:pPr>
                              <w:r w:rsidRPr="00DD6DD9">
                                <w:rPr>
                                  <w:rFonts w:ascii="Times New Roman" w:hAnsi="Times New Roman" w:cs="Times New Roman"/>
                                  <w:smallCaps/>
                                  <w:noProof/>
                                  <w:color w:val="0E2841" w:themeColor="text2"/>
                                  <w:sz w:val="36"/>
                                  <w:szCs w:val="36"/>
                                </w:rPr>
                                <w:t xml:space="preserve">     </w:t>
                              </w:r>
                            </w:p>
                          </w:sdtContent>
                        </w:sdt>
                      </w:txbxContent>
                    </v:textbox>
                    <w10:wrap type="square" anchorx="page" anchory="page"/>
                  </v:shape>
                </w:pict>
              </mc:Fallback>
            </mc:AlternateContent>
          </w:r>
          <w:r w:rsidR="00210E35" w:rsidRPr="00155B62">
            <w:rPr>
              <w:rFonts w:ascii="Times New Roman" w:hAnsi="Times New Roman" w:cs="Times New Roman"/>
            </w:rPr>
            <mc:AlternateContent>
              <mc:Choice Requires="wpg">
                <w:drawing>
                  <wp:anchor distT="0" distB="0" distL="114300" distR="114300" simplePos="0" relativeHeight="251659264" behindDoc="0" locked="0" layoutInCell="1" allowOverlap="1" wp14:anchorId="27336099" wp14:editId="790D9702">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e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D489A25" id="Groupe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210E35" w:rsidRPr="00155B62">
            <w:rPr>
              <w:rFonts w:ascii="Times New Roman" w:hAnsi="Times New Roman" w:cs="Times New Roman"/>
            </w:rPr>
            <w:br w:type="page"/>
          </w:r>
        </w:p>
        <w:sdt>
          <w:sdtPr>
            <w:rPr>
              <w:rFonts w:ascii="Times New Roman" w:eastAsiaTheme="minorHAnsi" w:hAnsi="Times New Roman" w:cs="Times New Roman"/>
              <w:color w:val="auto"/>
              <w:kern w:val="2"/>
              <w:sz w:val="24"/>
              <w:szCs w:val="24"/>
              <w:lang w:eastAsia="en-US"/>
              <w14:ligatures w14:val="standardContextual"/>
            </w:rPr>
            <w:id w:val="-1047526074"/>
            <w:docPartObj>
              <w:docPartGallery w:val="Table of Contents"/>
              <w:docPartUnique/>
            </w:docPartObj>
          </w:sdtPr>
          <w:sdtEndPr>
            <w:rPr>
              <w:b/>
              <w:bCs/>
            </w:rPr>
          </w:sdtEndPr>
          <w:sdtContent>
            <w:p w14:paraId="16E443D9" w14:textId="6A2677A2" w:rsidR="00AE184A" w:rsidRPr="00155B62" w:rsidRDefault="00AE184A">
              <w:pPr>
                <w:pStyle w:val="En-ttedetabledesmatires"/>
                <w:rPr>
                  <w:rFonts w:ascii="Times New Roman" w:hAnsi="Times New Roman" w:cs="Times New Roman"/>
                </w:rPr>
              </w:pPr>
              <w:r w:rsidRPr="00155B62">
                <w:rPr>
                  <w:rFonts w:ascii="Times New Roman" w:hAnsi="Times New Roman" w:cs="Times New Roman"/>
                </w:rPr>
                <w:t>Table des matières</w:t>
              </w:r>
            </w:p>
            <w:p w14:paraId="5BDAB466" w14:textId="631ABB4B" w:rsidR="00D71AFF" w:rsidRDefault="00AE184A">
              <w:pPr>
                <w:pStyle w:val="TM1"/>
                <w:tabs>
                  <w:tab w:val="right" w:leader="dot" w:pos="9062"/>
                </w:tabs>
                <w:rPr>
                  <w:rFonts w:eastAsiaTheme="minorEastAsia"/>
                  <w:lang w:eastAsia="fr-CM"/>
                </w:rPr>
              </w:pPr>
              <w:r w:rsidRPr="00155B62">
                <w:rPr>
                  <w:rFonts w:ascii="Times New Roman" w:hAnsi="Times New Roman" w:cs="Times New Roman"/>
                </w:rPr>
                <w:fldChar w:fldCharType="begin"/>
              </w:r>
              <w:r w:rsidRPr="00155B62">
                <w:rPr>
                  <w:rFonts w:ascii="Times New Roman" w:hAnsi="Times New Roman" w:cs="Times New Roman"/>
                </w:rPr>
                <w:instrText xml:space="preserve"> TOC \o "1-3" \h \z \u </w:instrText>
              </w:r>
              <w:r w:rsidRPr="00155B62">
                <w:rPr>
                  <w:rFonts w:ascii="Times New Roman" w:hAnsi="Times New Roman" w:cs="Times New Roman"/>
                </w:rPr>
                <w:fldChar w:fldCharType="separate"/>
              </w:r>
              <w:hyperlink w:anchor="_Toc219454490" w:history="1">
                <w:r w:rsidR="00D71AFF" w:rsidRPr="000F33A0">
                  <w:rPr>
                    <w:rStyle w:val="Lienhypertexte"/>
                    <w:rFonts w:ascii="Times New Roman" w:hAnsi="Times New Roman" w:cs="Times New Roman"/>
                  </w:rPr>
                  <w:t>GLOSSAIRE</w:t>
                </w:r>
                <w:r w:rsidR="00D71AFF">
                  <w:rPr>
                    <w:webHidden/>
                  </w:rPr>
                  <w:tab/>
                </w:r>
                <w:r w:rsidR="00D71AFF">
                  <w:rPr>
                    <w:webHidden/>
                  </w:rPr>
                  <w:fldChar w:fldCharType="begin"/>
                </w:r>
                <w:r w:rsidR="00D71AFF">
                  <w:rPr>
                    <w:webHidden/>
                  </w:rPr>
                  <w:instrText xml:space="preserve"> PAGEREF _Toc219454490 \h </w:instrText>
                </w:r>
                <w:r w:rsidR="00D71AFF">
                  <w:rPr>
                    <w:webHidden/>
                  </w:rPr>
                </w:r>
                <w:r w:rsidR="00D71AFF">
                  <w:rPr>
                    <w:webHidden/>
                  </w:rPr>
                  <w:fldChar w:fldCharType="separate"/>
                </w:r>
                <w:r w:rsidR="00D71AFF">
                  <w:rPr>
                    <w:webHidden/>
                  </w:rPr>
                  <w:t>3</w:t>
                </w:r>
                <w:r w:rsidR="00D71AFF">
                  <w:rPr>
                    <w:webHidden/>
                  </w:rPr>
                  <w:fldChar w:fldCharType="end"/>
                </w:r>
              </w:hyperlink>
            </w:p>
            <w:p w14:paraId="7047A743" w14:textId="198811AC" w:rsidR="00D71AFF" w:rsidRDefault="00D71AFF">
              <w:pPr>
                <w:pStyle w:val="TM1"/>
                <w:tabs>
                  <w:tab w:val="right" w:leader="dot" w:pos="9062"/>
                </w:tabs>
                <w:rPr>
                  <w:rFonts w:eastAsiaTheme="minorEastAsia"/>
                  <w:lang w:eastAsia="fr-CM"/>
                </w:rPr>
              </w:pPr>
              <w:hyperlink w:anchor="_Toc219454491" w:history="1">
                <w:r w:rsidRPr="000F33A0">
                  <w:rPr>
                    <w:rStyle w:val="Lienhypertexte"/>
                    <w:rFonts w:ascii="Times New Roman" w:hAnsi="Times New Roman" w:cs="Times New Roman"/>
                  </w:rPr>
                  <w:t>INTRODUCTION</w:t>
                </w:r>
                <w:r>
                  <w:rPr>
                    <w:webHidden/>
                  </w:rPr>
                  <w:tab/>
                </w:r>
                <w:r>
                  <w:rPr>
                    <w:webHidden/>
                  </w:rPr>
                  <w:fldChar w:fldCharType="begin"/>
                </w:r>
                <w:r>
                  <w:rPr>
                    <w:webHidden/>
                  </w:rPr>
                  <w:instrText xml:space="preserve"> PAGEREF _Toc219454491 \h </w:instrText>
                </w:r>
                <w:r>
                  <w:rPr>
                    <w:webHidden/>
                  </w:rPr>
                </w:r>
                <w:r>
                  <w:rPr>
                    <w:webHidden/>
                  </w:rPr>
                  <w:fldChar w:fldCharType="separate"/>
                </w:r>
                <w:r>
                  <w:rPr>
                    <w:webHidden/>
                  </w:rPr>
                  <w:t>5</w:t>
                </w:r>
                <w:r>
                  <w:rPr>
                    <w:webHidden/>
                  </w:rPr>
                  <w:fldChar w:fldCharType="end"/>
                </w:r>
              </w:hyperlink>
            </w:p>
            <w:p w14:paraId="07E89900" w14:textId="5FCB82C9" w:rsidR="00D71AFF" w:rsidRDefault="00D71AFF">
              <w:pPr>
                <w:pStyle w:val="TM1"/>
                <w:tabs>
                  <w:tab w:val="left" w:pos="480"/>
                  <w:tab w:val="right" w:leader="dot" w:pos="9062"/>
                </w:tabs>
                <w:rPr>
                  <w:rFonts w:eastAsiaTheme="minorEastAsia"/>
                  <w:lang w:eastAsia="fr-CM"/>
                </w:rPr>
              </w:pPr>
              <w:hyperlink w:anchor="_Toc219454492" w:history="1">
                <w:r w:rsidRPr="000F33A0">
                  <w:rPr>
                    <w:rStyle w:val="Lienhypertexte"/>
                    <w:rFonts w:ascii="Times New Roman" w:hAnsi="Times New Roman" w:cs="Times New Roman"/>
                  </w:rPr>
                  <w:t>I.</w:t>
                </w:r>
                <w:r>
                  <w:rPr>
                    <w:rFonts w:eastAsiaTheme="minorEastAsia"/>
                    <w:lang w:eastAsia="fr-CM"/>
                  </w:rPr>
                  <w:tab/>
                </w:r>
                <w:r w:rsidRPr="000F33A0">
                  <w:rPr>
                    <w:rStyle w:val="Lienhypertexte"/>
                    <w:rFonts w:ascii="Times New Roman" w:hAnsi="Times New Roman" w:cs="Times New Roman"/>
                  </w:rPr>
                  <w:t>ARCHITECTURE GENERALE DU SIMULATEUR</w:t>
                </w:r>
                <w:r>
                  <w:rPr>
                    <w:webHidden/>
                  </w:rPr>
                  <w:tab/>
                </w:r>
                <w:r>
                  <w:rPr>
                    <w:webHidden/>
                  </w:rPr>
                  <w:fldChar w:fldCharType="begin"/>
                </w:r>
                <w:r>
                  <w:rPr>
                    <w:webHidden/>
                  </w:rPr>
                  <w:instrText xml:space="preserve"> PAGEREF _Toc219454492 \h </w:instrText>
                </w:r>
                <w:r>
                  <w:rPr>
                    <w:webHidden/>
                  </w:rPr>
                </w:r>
                <w:r>
                  <w:rPr>
                    <w:webHidden/>
                  </w:rPr>
                  <w:fldChar w:fldCharType="separate"/>
                </w:r>
                <w:r>
                  <w:rPr>
                    <w:webHidden/>
                  </w:rPr>
                  <w:t>6</w:t>
                </w:r>
                <w:r>
                  <w:rPr>
                    <w:webHidden/>
                  </w:rPr>
                  <w:fldChar w:fldCharType="end"/>
                </w:r>
              </w:hyperlink>
            </w:p>
            <w:p w14:paraId="01423898" w14:textId="4F684791" w:rsidR="00D71AFF" w:rsidRDefault="00D71AFF">
              <w:pPr>
                <w:pStyle w:val="TM2"/>
                <w:tabs>
                  <w:tab w:val="left" w:pos="720"/>
                  <w:tab w:val="right" w:leader="dot" w:pos="9062"/>
                </w:tabs>
                <w:rPr>
                  <w:rFonts w:eastAsiaTheme="minorEastAsia"/>
                  <w:lang w:eastAsia="fr-CM"/>
                </w:rPr>
              </w:pPr>
              <w:hyperlink w:anchor="_Toc219454493" w:history="1">
                <w:r w:rsidRPr="000F33A0">
                  <w:rPr>
                    <w:rStyle w:val="Lienhypertexte"/>
                    <w:rFonts w:ascii="Times New Roman" w:hAnsi="Times New Roman" w:cs="Times New Roman"/>
                  </w:rPr>
                  <w:t>1.</w:t>
                </w:r>
                <w:r>
                  <w:rPr>
                    <w:rFonts w:eastAsiaTheme="minorEastAsia"/>
                    <w:lang w:eastAsia="fr-CM"/>
                  </w:rPr>
                  <w:tab/>
                </w:r>
                <w:r w:rsidRPr="000F33A0">
                  <w:rPr>
                    <w:rStyle w:val="Lienhypertexte"/>
                    <w:rFonts w:ascii="Times New Roman" w:hAnsi="Times New Roman" w:cs="Times New Roman"/>
                  </w:rPr>
                  <w:t>Choix techniques et méthodologie</w:t>
                </w:r>
                <w:r>
                  <w:rPr>
                    <w:webHidden/>
                  </w:rPr>
                  <w:tab/>
                </w:r>
                <w:r>
                  <w:rPr>
                    <w:webHidden/>
                  </w:rPr>
                  <w:fldChar w:fldCharType="begin"/>
                </w:r>
                <w:r>
                  <w:rPr>
                    <w:webHidden/>
                  </w:rPr>
                  <w:instrText xml:space="preserve"> PAGEREF _Toc219454493 \h </w:instrText>
                </w:r>
                <w:r>
                  <w:rPr>
                    <w:webHidden/>
                  </w:rPr>
                </w:r>
                <w:r>
                  <w:rPr>
                    <w:webHidden/>
                  </w:rPr>
                  <w:fldChar w:fldCharType="separate"/>
                </w:r>
                <w:r>
                  <w:rPr>
                    <w:webHidden/>
                  </w:rPr>
                  <w:t>6</w:t>
                </w:r>
                <w:r>
                  <w:rPr>
                    <w:webHidden/>
                  </w:rPr>
                  <w:fldChar w:fldCharType="end"/>
                </w:r>
              </w:hyperlink>
            </w:p>
            <w:p w14:paraId="6481DD68" w14:textId="66F03CC1" w:rsidR="00D71AFF" w:rsidRDefault="00D71AFF">
              <w:pPr>
                <w:pStyle w:val="TM2"/>
                <w:tabs>
                  <w:tab w:val="left" w:pos="720"/>
                  <w:tab w:val="right" w:leader="dot" w:pos="9062"/>
                </w:tabs>
                <w:rPr>
                  <w:rFonts w:eastAsiaTheme="minorEastAsia"/>
                  <w:lang w:eastAsia="fr-CM"/>
                </w:rPr>
              </w:pPr>
              <w:hyperlink w:anchor="_Toc219454494" w:history="1">
                <w:r w:rsidRPr="000F33A0">
                  <w:rPr>
                    <w:rStyle w:val="Lienhypertexte"/>
                    <w:rFonts w:ascii="Times New Roman" w:hAnsi="Times New Roman" w:cs="Times New Roman"/>
                  </w:rPr>
                  <w:t>2.</w:t>
                </w:r>
                <w:r>
                  <w:rPr>
                    <w:rFonts w:eastAsiaTheme="minorEastAsia"/>
                    <w:lang w:eastAsia="fr-CM"/>
                  </w:rPr>
                  <w:tab/>
                </w:r>
                <w:r w:rsidRPr="000F33A0">
                  <w:rPr>
                    <w:rStyle w:val="Lienhypertexte"/>
                    <w:rFonts w:ascii="Times New Roman" w:hAnsi="Times New Roman" w:cs="Times New Roman"/>
                  </w:rPr>
                  <w:t>Architecture logicielle</w:t>
                </w:r>
                <w:r>
                  <w:rPr>
                    <w:webHidden/>
                  </w:rPr>
                  <w:tab/>
                </w:r>
                <w:r>
                  <w:rPr>
                    <w:webHidden/>
                  </w:rPr>
                  <w:fldChar w:fldCharType="begin"/>
                </w:r>
                <w:r>
                  <w:rPr>
                    <w:webHidden/>
                  </w:rPr>
                  <w:instrText xml:space="preserve"> PAGEREF _Toc219454494 \h </w:instrText>
                </w:r>
                <w:r>
                  <w:rPr>
                    <w:webHidden/>
                  </w:rPr>
                </w:r>
                <w:r>
                  <w:rPr>
                    <w:webHidden/>
                  </w:rPr>
                  <w:fldChar w:fldCharType="separate"/>
                </w:r>
                <w:r>
                  <w:rPr>
                    <w:webHidden/>
                  </w:rPr>
                  <w:t>6</w:t>
                </w:r>
                <w:r>
                  <w:rPr>
                    <w:webHidden/>
                  </w:rPr>
                  <w:fldChar w:fldCharType="end"/>
                </w:r>
              </w:hyperlink>
            </w:p>
            <w:p w14:paraId="6517D5D7" w14:textId="2016C8D9" w:rsidR="00D71AFF" w:rsidRDefault="00D71AFF">
              <w:pPr>
                <w:pStyle w:val="TM1"/>
                <w:tabs>
                  <w:tab w:val="left" w:pos="480"/>
                  <w:tab w:val="right" w:leader="dot" w:pos="9062"/>
                </w:tabs>
                <w:rPr>
                  <w:rFonts w:eastAsiaTheme="minorEastAsia"/>
                  <w:lang w:eastAsia="fr-CM"/>
                </w:rPr>
              </w:pPr>
              <w:hyperlink w:anchor="_Toc219454495" w:history="1">
                <w:r w:rsidRPr="000F33A0">
                  <w:rPr>
                    <w:rStyle w:val="Lienhypertexte"/>
                    <w:rFonts w:ascii="Times New Roman" w:hAnsi="Times New Roman" w:cs="Times New Roman"/>
                  </w:rPr>
                  <w:t>II.</w:t>
                </w:r>
                <w:r>
                  <w:rPr>
                    <w:rFonts w:eastAsiaTheme="minorEastAsia"/>
                    <w:lang w:eastAsia="fr-CM"/>
                  </w:rPr>
                  <w:tab/>
                </w:r>
                <w:r w:rsidRPr="000F33A0">
                  <w:rPr>
                    <w:rStyle w:val="Lienhypertexte"/>
                    <w:rFonts w:ascii="Times New Roman" w:hAnsi="Times New Roman" w:cs="Times New Roman"/>
                  </w:rPr>
                  <w:t>DESCRIPTION DE L’INTERFACE UTILISATEUR</w:t>
                </w:r>
                <w:r>
                  <w:rPr>
                    <w:webHidden/>
                  </w:rPr>
                  <w:tab/>
                </w:r>
                <w:r>
                  <w:rPr>
                    <w:webHidden/>
                  </w:rPr>
                  <w:fldChar w:fldCharType="begin"/>
                </w:r>
                <w:r>
                  <w:rPr>
                    <w:webHidden/>
                  </w:rPr>
                  <w:instrText xml:space="preserve"> PAGEREF _Toc219454495 \h </w:instrText>
                </w:r>
                <w:r>
                  <w:rPr>
                    <w:webHidden/>
                  </w:rPr>
                </w:r>
                <w:r>
                  <w:rPr>
                    <w:webHidden/>
                  </w:rPr>
                  <w:fldChar w:fldCharType="separate"/>
                </w:r>
                <w:r>
                  <w:rPr>
                    <w:webHidden/>
                  </w:rPr>
                  <w:t>7</w:t>
                </w:r>
                <w:r>
                  <w:rPr>
                    <w:webHidden/>
                  </w:rPr>
                  <w:fldChar w:fldCharType="end"/>
                </w:r>
              </w:hyperlink>
            </w:p>
            <w:p w14:paraId="5E739675" w14:textId="6FED5F80" w:rsidR="00D71AFF" w:rsidRDefault="00D71AFF">
              <w:pPr>
                <w:pStyle w:val="TM2"/>
                <w:tabs>
                  <w:tab w:val="left" w:pos="720"/>
                  <w:tab w:val="right" w:leader="dot" w:pos="9062"/>
                </w:tabs>
                <w:rPr>
                  <w:rFonts w:eastAsiaTheme="minorEastAsia"/>
                  <w:lang w:eastAsia="fr-CM"/>
                </w:rPr>
              </w:pPr>
              <w:hyperlink w:anchor="_Toc219454496" w:history="1">
                <w:r w:rsidRPr="000F33A0">
                  <w:rPr>
                    <w:rStyle w:val="Lienhypertexte"/>
                    <w:rFonts w:ascii="Times New Roman" w:hAnsi="Times New Roman" w:cs="Times New Roman"/>
                  </w:rPr>
                  <w:t>1.</w:t>
                </w:r>
                <w:r>
                  <w:rPr>
                    <w:rFonts w:eastAsiaTheme="minorEastAsia"/>
                    <w:lang w:eastAsia="fr-CM"/>
                  </w:rPr>
                  <w:tab/>
                </w:r>
                <w:r w:rsidRPr="000F33A0">
                  <w:rPr>
                    <w:rStyle w:val="Lienhypertexte"/>
                    <w:rFonts w:ascii="Times New Roman" w:hAnsi="Times New Roman" w:cs="Times New Roman"/>
                  </w:rPr>
                  <w:t>Bandeau supérieur commun aux deux onglets</w:t>
                </w:r>
                <w:r>
                  <w:rPr>
                    <w:webHidden/>
                  </w:rPr>
                  <w:tab/>
                </w:r>
                <w:r>
                  <w:rPr>
                    <w:webHidden/>
                  </w:rPr>
                  <w:fldChar w:fldCharType="begin"/>
                </w:r>
                <w:r>
                  <w:rPr>
                    <w:webHidden/>
                  </w:rPr>
                  <w:instrText xml:space="preserve"> PAGEREF _Toc219454496 \h </w:instrText>
                </w:r>
                <w:r>
                  <w:rPr>
                    <w:webHidden/>
                  </w:rPr>
                </w:r>
                <w:r>
                  <w:rPr>
                    <w:webHidden/>
                  </w:rPr>
                  <w:fldChar w:fldCharType="separate"/>
                </w:r>
                <w:r>
                  <w:rPr>
                    <w:webHidden/>
                  </w:rPr>
                  <w:t>7</w:t>
                </w:r>
                <w:r>
                  <w:rPr>
                    <w:webHidden/>
                  </w:rPr>
                  <w:fldChar w:fldCharType="end"/>
                </w:r>
              </w:hyperlink>
            </w:p>
            <w:p w14:paraId="1360024A" w14:textId="3E6E554B" w:rsidR="00D71AFF" w:rsidRDefault="00D71AFF">
              <w:pPr>
                <w:pStyle w:val="TM2"/>
                <w:tabs>
                  <w:tab w:val="left" w:pos="720"/>
                  <w:tab w:val="right" w:leader="dot" w:pos="9062"/>
                </w:tabs>
                <w:rPr>
                  <w:rFonts w:eastAsiaTheme="minorEastAsia"/>
                  <w:lang w:eastAsia="fr-CM"/>
                </w:rPr>
              </w:pPr>
              <w:hyperlink w:anchor="_Toc219454497" w:history="1">
                <w:r w:rsidRPr="000F33A0">
                  <w:rPr>
                    <w:rStyle w:val="Lienhypertexte"/>
                    <w:rFonts w:ascii="Times New Roman" w:hAnsi="Times New Roman" w:cs="Times New Roman"/>
                  </w:rPr>
                  <w:t>2.</w:t>
                </w:r>
                <w:r>
                  <w:rPr>
                    <w:rFonts w:eastAsiaTheme="minorEastAsia"/>
                    <w:lang w:eastAsia="fr-CM"/>
                  </w:rPr>
                  <w:tab/>
                </w:r>
                <w:r w:rsidRPr="000F33A0">
                  <w:rPr>
                    <w:rStyle w:val="Lienhypertexte"/>
                    <w:rFonts w:ascii="Times New Roman" w:hAnsi="Times New Roman" w:cs="Times New Roman"/>
                  </w:rPr>
                  <w:t>Onglet « NRCS Simulation »</w:t>
                </w:r>
                <w:r>
                  <w:rPr>
                    <w:webHidden/>
                  </w:rPr>
                  <w:tab/>
                </w:r>
                <w:r>
                  <w:rPr>
                    <w:webHidden/>
                  </w:rPr>
                  <w:fldChar w:fldCharType="begin"/>
                </w:r>
                <w:r>
                  <w:rPr>
                    <w:webHidden/>
                  </w:rPr>
                  <w:instrText xml:space="preserve"> PAGEREF _Toc219454497 \h </w:instrText>
                </w:r>
                <w:r>
                  <w:rPr>
                    <w:webHidden/>
                  </w:rPr>
                </w:r>
                <w:r>
                  <w:rPr>
                    <w:webHidden/>
                  </w:rPr>
                  <w:fldChar w:fldCharType="separate"/>
                </w:r>
                <w:r>
                  <w:rPr>
                    <w:webHidden/>
                  </w:rPr>
                  <w:t>7</w:t>
                </w:r>
                <w:r>
                  <w:rPr>
                    <w:webHidden/>
                  </w:rPr>
                  <w:fldChar w:fldCharType="end"/>
                </w:r>
              </w:hyperlink>
            </w:p>
            <w:p w14:paraId="6544870E" w14:textId="697FADEE" w:rsidR="00D71AFF" w:rsidRDefault="00D71AFF">
              <w:pPr>
                <w:pStyle w:val="TM3"/>
                <w:tabs>
                  <w:tab w:val="left" w:pos="960"/>
                  <w:tab w:val="right" w:leader="dot" w:pos="9062"/>
                </w:tabs>
                <w:rPr>
                  <w:rFonts w:eastAsiaTheme="minorEastAsia"/>
                  <w:lang w:eastAsia="fr-CM"/>
                </w:rPr>
              </w:pPr>
              <w:hyperlink w:anchor="_Toc219454498" w:history="1">
                <w:r w:rsidRPr="000F33A0">
                  <w:rPr>
                    <w:rStyle w:val="Lienhypertexte"/>
                    <w:rFonts w:ascii="Times New Roman" w:hAnsi="Times New Roman" w:cs="Times New Roman"/>
                  </w:rPr>
                  <w:t>a.</w:t>
                </w:r>
                <w:r>
                  <w:rPr>
                    <w:rFonts w:eastAsiaTheme="minorEastAsia"/>
                    <w:lang w:eastAsia="fr-CM"/>
                  </w:rPr>
                  <w:tab/>
                </w:r>
                <w:r w:rsidRPr="000F33A0">
                  <w:rPr>
                    <w:rStyle w:val="Lienhypertexte"/>
                    <w:rFonts w:ascii="Times New Roman" w:hAnsi="Times New Roman" w:cs="Times New Roman"/>
                  </w:rPr>
                  <w:t>Section paramètres (à gauche)</w:t>
                </w:r>
                <w:r>
                  <w:rPr>
                    <w:webHidden/>
                  </w:rPr>
                  <w:tab/>
                </w:r>
                <w:r>
                  <w:rPr>
                    <w:webHidden/>
                  </w:rPr>
                  <w:fldChar w:fldCharType="begin"/>
                </w:r>
                <w:r>
                  <w:rPr>
                    <w:webHidden/>
                  </w:rPr>
                  <w:instrText xml:space="preserve"> PAGEREF _Toc219454498 \h </w:instrText>
                </w:r>
                <w:r>
                  <w:rPr>
                    <w:webHidden/>
                  </w:rPr>
                </w:r>
                <w:r>
                  <w:rPr>
                    <w:webHidden/>
                  </w:rPr>
                  <w:fldChar w:fldCharType="separate"/>
                </w:r>
                <w:r>
                  <w:rPr>
                    <w:webHidden/>
                  </w:rPr>
                  <w:t>8</w:t>
                </w:r>
                <w:r>
                  <w:rPr>
                    <w:webHidden/>
                  </w:rPr>
                  <w:fldChar w:fldCharType="end"/>
                </w:r>
              </w:hyperlink>
            </w:p>
            <w:p w14:paraId="10FE0A71" w14:textId="5CA9893A" w:rsidR="00D71AFF" w:rsidRDefault="00D71AFF">
              <w:pPr>
                <w:pStyle w:val="TM3"/>
                <w:tabs>
                  <w:tab w:val="left" w:pos="960"/>
                  <w:tab w:val="right" w:leader="dot" w:pos="9062"/>
                </w:tabs>
                <w:rPr>
                  <w:rFonts w:eastAsiaTheme="minorEastAsia"/>
                  <w:lang w:eastAsia="fr-CM"/>
                </w:rPr>
              </w:pPr>
              <w:hyperlink w:anchor="_Toc219454499" w:history="1">
                <w:r w:rsidRPr="000F33A0">
                  <w:rPr>
                    <w:rStyle w:val="Lienhypertexte"/>
                    <w:rFonts w:ascii="Times New Roman" w:hAnsi="Times New Roman" w:cs="Times New Roman"/>
                  </w:rPr>
                  <w:t>b.</w:t>
                </w:r>
                <w:r>
                  <w:rPr>
                    <w:rFonts w:eastAsiaTheme="minorEastAsia"/>
                    <w:lang w:eastAsia="fr-CM"/>
                  </w:rPr>
                  <w:tab/>
                </w:r>
                <w:r w:rsidRPr="000F33A0">
                  <w:rPr>
                    <w:rStyle w:val="Lienhypertexte"/>
                    <w:rFonts w:ascii="Times New Roman" w:hAnsi="Times New Roman" w:cs="Times New Roman"/>
                  </w:rPr>
                  <w:t>Section affichage et résultats (à droite)</w:t>
                </w:r>
                <w:r>
                  <w:rPr>
                    <w:webHidden/>
                  </w:rPr>
                  <w:tab/>
                </w:r>
                <w:r>
                  <w:rPr>
                    <w:webHidden/>
                  </w:rPr>
                  <w:fldChar w:fldCharType="begin"/>
                </w:r>
                <w:r>
                  <w:rPr>
                    <w:webHidden/>
                  </w:rPr>
                  <w:instrText xml:space="preserve"> PAGEREF _Toc219454499 \h </w:instrText>
                </w:r>
                <w:r>
                  <w:rPr>
                    <w:webHidden/>
                  </w:rPr>
                </w:r>
                <w:r>
                  <w:rPr>
                    <w:webHidden/>
                  </w:rPr>
                  <w:fldChar w:fldCharType="separate"/>
                </w:r>
                <w:r>
                  <w:rPr>
                    <w:webHidden/>
                  </w:rPr>
                  <w:t>8</w:t>
                </w:r>
                <w:r>
                  <w:rPr>
                    <w:webHidden/>
                  </w:rPr>
                  <w:fldChar w:fldCharType="end"/>
                </w:r>
              </w:hyperlink>
            </w:p>
            <w:p w14:paraId="7CE3492B" w14:textId="47FCA117" w:rsidR="00D71AFF" w:rsidRDefault="00D71AFF">
              <w:pPr>
                <w:pStyle w:val="TM3"/>
                <w:tabs>
                  <w:tab w:val="left" w:pos="960"/>
                  <w:tab w:val="right" w:leader="dot" w:pos="9062"/>
                </w:tabs>
                <w:rPr>
                  <w:rFonts w:eastAsiaTheme="minorEastAsia"/>
                  <w:lang w:eastAsia="fr-CM"/>
                </w:rPr>
              </w:pPr>
              <w:hyperlink w:anchor="_Toc219454500" w:history="1">
                <w:r w:rsidRPr="000F33A0">
                  <w:rPr>
                    <w:rStyle w:val="Lienhypertexte"/>
                    <w:rFonts w:ascii="Times New Roman" w:hAnsi="Times New Roman" w:cs="Times New Roman"/>
                  </w:rPr>
                  <w:t>c.</w:t>
                </w:r>
                <w:r>
                  <w:rPr>
                    <w:rFonts w:eastAsiaTheme="minorEastAsia"/>
                    <w:lang w:eastAsia="fr-CM"/>
                  </w:rPr>
                  <w:tab/>
                </w:r>
                <w:r w:rsidRPr="000F33A0">
                  <w:rPr>
                    <w:rStyle w:val="Lienhypertexte"/>
                    <w:rFonts w:ascii="Times New Roman" w:hAnsi="Times New Roman" w:cs="Times New Roman"/>
                  </w:rPr>
                  <w:t>Boutons</w:t>
                </w:r>
                <w:r>
                  <w:rPr>
                    <w:webHidden/>
                  </w:rPr>
                  <w:tab/>
                </w:r>
                <w:r>
                  <w:rPr>
                    <w:webHidden/>
                  </w:rPr>
                  <w:fldChar w:fldCharType="begin"/>
                </w:r>
                <w:r>
                  <w:rPr>
                    <w:webHidden/>
                  </w:rPr>
                  <w:instrText xml:space="preserve"> PAGEREF _Toc219454500 \h </w:instrText>
                </w:r>
                <w:r>
                  <w:rPr>
                    <w:webHidden/>
                  </w:rPr>
                </w:r>
                <w:r>
                  <w:rPr>
                    <w:webHidden/>
                  </w:rPr>
                  <w:fldChar w:fldCharType="separate"/>
                </w:r>
                <w:r>
                  <w:rPr>
                    <w:webHidden/>
                  </w:rPr>
                  <w:t>9</w:t>
                </w:r>
                <w:r>
                  <w:rPr>
                    <w:webHidden/>
                  </w:rPr>
                  <w:fldChar w:fldCharType="end"/>
                </w:r>
              </w:hyperlink>
            </w:p>
            <w:p w14:paraId="367AF8B3" w14:textId="037C4976" w:rsidR="00D71AFF" w:rsidRDefault="00D71AFF">
              <w:pPr>
                <w:pStyle w:val="TM2"/>
                <w:tabs>
                  <w:tab w:val="left" w:pos="720"/>
                  <w:tab w:val="right" w:leader="dot" w:pos="9062"/>
                </w:tabs>
                <w:rPr>
                  <w:rFonts w:eastAsiaTheme="minorEastAsia"/>
                  <w:lang w:eastAsia="fr-CM"/>
                </w:rPr>
              </w:pPr>
              <w:hyperlink w:anchor="_Toc219454501" w:history="1">
                <w:r w:rsidRPr="000F33A0">
                  <w:rPr>
                    <w:rStyle w:val="Lienhypertexte"/>
                    <w:rFonts w:ascii="Times New Roman" w:hAnsi="Times New Roman" w:cs="Times New Roman"/>
                  </w:rPr>
                  <w:t>3.</w:t>
                </w:r>
                <w:r>
                  <w:rPr>
                    <w:rFonts w:eastAsiaTheme="minorEastAsia"/>
                    <w:lang w:eastAsia="fr-CM"/>
                  </w:rPr>
                  <w:tab/>
                </w:r>
                <w:r w:rsidRPr="000F33A0">
                  <w:rPr>
                    <w:rStyle w:val="Lienhypertexte"/>
                    <w:rFonts w:ascii="Times New Roman" w:hAnsi="Times New Roman" w:cs="Times New Roman"/>
                  </w:rPr>
                  <w:t>Onglet « Sea Surface Generation »</w:t>
                </w:r>
                <w:r>
                  <w:rPr>
                    <w:webHidden/>
                  </w:rPr>
                  <w:tab/>
                </w:r>
                <w:r>
                  <w:rPr>
                    <w:webHidden/>
                  </w:rPr>
                  <w:fldChar w:fldCharType="begin"/>
                </w:r>
                <w:r>
                  <w:rPr>
                    <w:webHidden/>
                  </w:rPr>
                  <w:instrText xml:space="preserve"> PAGEREF _Toc219454501 \h </w:instrText>
                </w:r>
                <w:r>
                  <w:rPr>
                    <w:webHidden/>
                  </w:rPr>
                </w:r>
                <w:r>
                  <w:rPr>
                    <w:webHidden/>
                  </w:rPr>
                  <w:fldChar w:fldCharType="separate"/>
                </w:r>
                <w:r>
                  <w:rPr>
                    <w:webHidden/>
                  </w:rPr>
                  <w:t>9</w:t>
                </w:r>
                <w:r>
                  <w:rPr>
                    <w:webHidden/>
                  </w:rPr>
                  <w:fldChar w:fldCharType="end"/>
                </w:r>
              </w:hyperlink>
            </w:p>
            <w:p w14:paraId="26A3AB18" w14:textId="6A7DCB6B" w:rsidR="00D71AFF" w:rsidRDefault="00D71AFF">
              <w:pPr>
                <w:pStyle w:val="TM3"/>
                <w:tabs>
                  <w:tab w:val="left" w:pos="960"/>
                  <w:tab w:val="right" w:leader="dot" w:pos="9062"/>
                </w:tabs>
                <w:rPr>
                  <w:rFonts w:eastAsiaTheme="minorEastAsia"/>
                  <w:lang w:eastAsia="fr-CM"/>
                </w:rPr>
              </w:pPr>
              <w:hyperlink w:anchor="_Toc219454502" w:history="1">
                <w:r w:rsidRPr="000F33A0">
                  <w:rPr>
                    <w:rStyle w:val="Lienhypertexte"/>
                    <w:rFonts w:ascii="Times New Roman" w:hAnsi="Times New Roman" w:cs="Times New Roman"/>
                  </w:rPr>
                  <w:t>a)</w:t>
                </w:r>
                <w:r>
                  <w:rPr>
                    <w:rFonts w:eastAsiaTheme="minorEastAsia"/>
                    <w:lang w:eastAsia="fr-CM"/>
                  </w:rPr>
                  <w:tab/>
                </w:r>
                <w:r w:rsidRPr="000F33A0">
                  <w:rPr>
                    <w:rStyle w:val="Lienhypertexte"/>
                    <w:rFonts w:ascii="Times New Roman" w:hAnsi="Times New Roman" w:cs="Times New Roman"/>
                  </w:rPr>
                  <w:t>Paramètres</w:t>
                </w:r>
                <w:r>
                  <w:rPr>
                    <w:webHidden/>
                  </w:rPr>
                  <w:tab/>
                </w:r>
                <w:r>
                  <w:rPr>
                    <w:webHidden/>
                  </w:rPr>
                  <w:fldChar w:fldCharType="begin"/>
                </w:r>
                <w:r>
                  <w:rPr>
                    <w:webHidden/>
                  </w:rPr>
                  <w:instrText xml:space="preserve"> PAGEREF _Toc219454502 \h </w:instrText>
                </w:r>
                <w:r>
                  <w:rPr>
                    <w:webHidden/>
                  </w:rPr>
                </w:r>
                <w:r>
                  <w:rPr>
                    <w:webHidden/>
                  </w:rPr>
                  <w:fldChar w:fldCharType="separate"/>
                </w:r>
                <w:r>
                  <w:rPr>
                    <w:webHidden/>
                  </w:rPr>
                  <w:t>9</w:t>
                </w:r>
                <w:r>
                  <w:rPr>
                    <w:webHidden/>
                  </w:rPr>
                  <w:fldChar w:fldCharType="end"/>
                </w:r>
              </w:hyperlink>
            </w:p>
            <w:p w14:paraId="6FE776CE" w14:textId="3205F010" w:rsidR="00D71AFF" w:rsidRDefault="00D71AFF">
              <w:pPr>
                <w:pStyle w:val="TM3"/>
                <w:tabs>
                  <w:tab w:val="left" w:pos="960"/>
                  <w:tab w:val="right" w:leader="dot" w:pos="9062"/>
                </w:tabs>
                <w:rPr>
                  <w:rFonts w:eastAsiaTheme="minorEastAsia"/>
                  <w:lang w:eastAsia="fr-CM"/>
                </w:rPr>
              </w:pPr>
              <w:hyperlink w:anchor="_Toc219454503" w:history="1">
                <w:r w:rsidRPr="000F33A0">
                  <w:rPr>
                    <w:rStyle w:val="Lienhypertexte"/>
                    <w:rFonts w:ascii="Times New Roman" w:hAnsi="Times New Roman" w:cs="Times New Roman"/>
                  </w:rPr>
                  <w:t>b)</w:t>
                </w:r>
                <w:r>
                  <w:rPr>
                    <w:rFonts w:eastAsiaTheme="minorEastAsia"/>
                    <w:lang w:eastAsia="fr-CM"/>
                  </w:rPr>
                  <w:tab/>
                </w:r>
                <w:r w:rsidRPr="000F33A0">
                  <w:rPr>
                    <w:rStyle w:val="Lienhypertexte"/>
                    <w:rFonts w:ascii="Times New Roman" w:hAnsi="Times New Roman" w:cs="Times New Roman"/>
                  </w:rPr>
                  <w:t>Affichage</w:t>
                </w:r>
                <w:r>
                  <w:rPr>
                    <w:webHidden/>
                  </w:rPr>
                  <w:tab/>
                </w:r>
                <w:r>
                  <w:rPr>
                    <w:webHidden/>
                  </w:rPr>
                  <w:fldChar w:fldCharType="begin"/>
                </w:r>
                <w:r>
                  <w:rPr>
                    <w:webHidden/>
                  </w:rPr>
                  <w:instrText xml:space="preserve"> PAGEREF _Toc219454503 \h </w:instrText>
                </w:r>
                <w:r>
                  <w:rPr>
                    <w:webHidden/>
                  </w:rPr>
                </w:r>
                <w:r>
                  <w:rPr>
                    <w:webHidden/>
                  </w:rPr>
                  <w:fldChar w:fldCharType="separate"/>
                </w:r>
                <w:r>
                  <w:rPr>
                    <w:webHidden/>
                  </w:rPr>
                  <w:t>10</w:t>
                </w:r>
                <w:r>
                  <w:rPr>
                    <w:webHidden/>
                  </w:rPr>
                  <w:fldChar w:fldCharType="end"/>
                </w:r>
              </w:hyperlink>
            </w:p>
            <w:p w14:paraId="1DC5BACB" w14:textId="68EC4D7B" w:rsidR="00D71AFF" w:rsidRDefault="00D71AFF">
              <w:pPr>
                <w:pStyle w:val="TM3"/>
                <w:tabs>
                  <w:tab w:val="left" w:pos="960"/>
                  <w:tab w:val="right" w:leader="dot" w:pos="9062"/>
                </w:tabs>
                <w:rPr>
                  <w:rFonts w:eastAsiaTheme="minorEastAsia"/>
                  <w:lang w:eastAsia="fr-CM"/>
                </w:rPr>
              </w:pPr>
              <w:hyperlink w:anchor="_Toc219454504" w:history="1">
                <w:r w:rsidRPr="000F33A0">
                  <w:rPr>
                    <w:rStyle w:val="Lienhypertexte"/>
                    <w:rFonts w:ascii="Times New Roman" w:hAnsi="Times New Roman" w:cs="Times New Roman"/>
                  </w:rPr>
                  <w:t>c)</w:t>
                </w:r>
                <w:r>
                  <w:rPr>
                    <w:rFonts w:eastAsiaTheme="minorEastAsia"/>
                    <w:lang w:eastAsia="fr-CM"/>
                  </w:rPr>
                  <w:tab/>
                </w:r>
                <w:r w:rsidRPr="000F33A0">
                  <w:rPr>
                    <w:rStyle w:val="Lienhypertexte"/>
                    <w:rFonts w:ascii="Times New Roman" w:hAnsi="Times New Roman" w:cs="Times New Roman"/>
                  </w:rPr>
                  <w:t>Boutons</w:t>
                </w:r>
                <w:r>
                  <w:rPr>
                    <w:webHidden/>
                  </w:rPr>
                  <w:tab/>
                </w:r>
                <w:r>
                  <w:rPr>
                    <w:webHidden/>
                  </w:rPr>
                  <w:fldChar w:fldCharType="begin"/>
                </w:r>
                <w:r>
                  <w:rPr>
                    <w:webHidden/>
                  </w:rPr>
                  <w:instrText xml:space="preserve"> PAGEREF _Toc219454504 \h </w:instrText>
                </w:r>
                <w:r>
                  <w:rPr>
                    <w:webHidden/>
                  </w:rPr>
                </w:r>
                <w:r>
                  <w:rPr>
                    <w:webHidden/>
                  </w:rPr>
                  <w:fldChar w:fldCharType="separate"/>
                </w:r>
                <w:r>
                  <w:rPr>
                    <w:webHidden/>
                  </w:rPr>
                  <w:t>10</w:t>
                </w:r>
                <w:r>
                  <w:rPr>
                    <w:webHidden/>
                  </w:rPr>
                  <w:fldChar w:fldCharType="end"/>
                </w:r>
              </w:hyperlink>
            </w:p>
            <w:p w14:paraId="459BBE42" w14:textId="658F2C54" w:rsidR="00D71AFF" w:rsidRDefault="00D71AFF">
              <w:pPr>
                <w:pStyle w:val="TM1"/>
                <w:tabs>
                  <w:tab w:val="left" w:pos="720"/>
                  <w:tab w:val="right" w:leader="dot" w:pos="9062"/>
                </w:tabs>
                <w:rPr>
                  <w:rFonts w:eastAsiaTheme="minorEastAsia"/>
                  <w:lang w:eastAsia="fr-CM"/>
                </w:rPr>
              </w:pPr>
              <w:hyperlink w:anchor="_Toc219454505" w:history="1">
                <w:r w:rsidRPr="000F33A0">
                  <w:rPr>
                    <w:rStyle w:val="Lienhypertexte"/>
                    <w:rFonts w:ascii="Times New Roman" w:hAnsi="Times New Roman" w:cs="Times New Roman"/>
                  </w:rPr>
                  <w:t>III.</w:t>
                </w:r>
                <w:r>
                  <w:rPr>
                    <w:rFonts w:eastAsiaTheme="minorEastAsia"/>
                    <w:lang w:eastAsia="fr-CM"/>
                  </w:rPr>
                  <w:tab/>
                </w:r>
                <w:r w:rsidRPr="000F33A0">
                  <w:rPr>
                    <w:rStyle w:val="Lienhypertexte"/>
                    <w:rFonts w:ascii="Times New Roman" w:hAnsi="Times New Roman" w:cs="Times New Roman"/>
                  </w:rPr>
                  <w:t>IMPLEMENTATION DES FONCTIONNALITES CLES</w:t>
                </w:r>
                <w:r>
                  <w:rPr>
                    <w:webHidden/>
                  </w:rPr>
                  <w:tab/>
                </w:r>
                <w:r>
                  <w:rPr>
                    <w:webHidden/>
                  </w:rPr>
                  <w:fldChar w:fldCharType="begin"/>
                </w:r>
                <w:r>
                  <w:rPr>
                    <w:webHidden/>
                  </w:rPr>
                  <w:instrText xml:space="preserve"> PAGEREF _Toc219454505 \h </w:instrText>
                </w:r>
                <w:r>
                  <w:rPr>
                    <w:webHidden/>
                  </w:rPr>
                </w:r>
                <w:r>
                  <w:rPr>
                    <w:webHidden/>
                  </w:rPr>
                  <w:fldChar w:fldCharType="separate"/>
                </w:r>
                <w:r>
                  <w:rPr>
                    <w:webHidden/>
                  </w:rPr>
                  <w:t>10</w:t>
                </w:r>
                <w:r>
                  <w:rPr>
                    <w:webHidden/>
                  </w:rPr>
                  <w:fldChar w:fldCharType="end"/>
                </w:r>
              </w:hyperlink>
            </w:p>
            <w:p w14:paraId="02DED2E1" w14:textId="03D9F750" w:rsidR="00D71AFF" w:rsidRDefault="00D71AFF">
              <w:pPr>
                <w:pStyle w:val="TM2"/>
                <w:tabs>
                  <w:tab w:val="left" w:pos="720"/>
                  <w:tab w:val="right" w:leader="dot" w:pos="9062"/>
                </w:tabs>
                <w:rPr>
                  <w:rFonts w:eastAsiaTheme="minorEastAsia"/>
                  <w:lang w:eastAsia="fr-CM"/>
                </w:rPr>
              </w:pPr>
              <w:hyperlink w:anchor="_Toc219454506" w:history="1">
                <w:r w:rsidRPr="000F33A0">
                  <w:rPr>
                    <w:rStyle w:val="Lienhypertexte"/>
                    <w:rFonts w:ascii="Times New Roman" w:hAnsi="Times New Roman" w:cs="Times New Roman"/>
                  </w:rPr>
                  <w:t>1.</w:t>
                </w:r>
                <w:r>
                  <w:rPr>
                    <w:rFonts w:eastAsiaTheme="minorEastAsia"/>
                    <w:lang w:eastAsia="fr-CM"/>
                  </w:rPr>
                  <w:tab/>
                </w:r>
                <w:r w:rsidRPr="000F33A0">
                  <w:rPr>
                    <w:rStyle w:val="Lienhypertexte"/>
                    <w:rFonts w:ascii="Times New Roman" w:hAnsi="Times New Roman" w:cs="Times New Roman"/>
                  </w:rPr>
                  <w:t>Calcul de la NRCS : Principe et Structure de calculerCallback</w:t>
                </w:r>
                <w:r>
                  <w:rPr>
                    <w:webHidden/>
                  </w:rPr>
                  <w:tab/>
                </w:r>
                <w:r>
                  <w:rPr>
                    <w:webHidden/>
                  </w:rPr>
                  <w:fldChar w:fldCharType="begin"/>
                </w:r>
                <w:r>
                  <w:rPr>
                    <w:webHidden/>
                  </w:rPr>
                  <w:instrText xml:space="preserve"> PAGEREF _Toc219454506 \h </w:instrText>
                </w:r>
                <w:r>
                  <w:rPr>
                    <w:webHidden/>
                  </w:rPr>
                </w:r>
                <w:r>
                  <w:rPr>
                    <w:webHidden/>
                  </w:rPr>
                  <w:fldChar w:fldCharType="separate"/>
                </w:r>
                <w:r>
                  <w:rPr>
                    <w:webHidden/>
                  </w:rPr>
                  <w:t>10</w:t>
                </w:r>
                <w:r>
                  <w:rPr>
                    <w:webHidden/>
                  </w:rPr>
                  <w:fldChar w:fldCharType="end"/>
                </w:r>
              </w:hyperlink>
            </w:p>
            <w:p w14:paraId="394CC09B" w14:textId="59668B68" w:rsidR="00D71AFF" w:rsidRDefault="00D71AFF">
              <w:pPr>
                <w:pStyle w:val="TM2"/>
                <w:tabs>
                  <w:tab w:val="left" w:pos="720"/>
                  <w:tab w:val="right" w:leader="dot" w:pos="9062"/>
                </w:tabs>
                <w:rPr>
                  <w:rFonts w:eastAsiaTheme="minorEastAsia"/>
                  <w:lang w:eastAsia="fr-CM"/>
                </w:rPr>
              </w:pPr>
              <w:hyperlink w:anchor="_Toc219454507" w:history="1">
                <w:r w:rsidRPr="000F33A0">
                  <w:rPr>
                    <w:rStyle w:val="Lienhypertexte"/>
                    <w:rFonts w:ascii="Times New Roman" w:hAnsi="Times New Roman" w:cs="Times New Roman"/>
                  </w:rPr>
                  <w:t>2.</w:t>
                </w:r>
                <w:r>
                  <w:rPr>
                    <w:rFonts w:eastAsiaTheme="minorEastAsia"/>
                    <w:lang w:eastAsia="fr-CM"/>
                  </w:rPr>
                  <w:tab/>
                </w:r>
                <w:r w:rsidRPr="000F33A0">
                  <w:rPr>
                    <w:rStyle w:val="Lienhypertexte"/>
                    <w:rFonts w:ascii="Times New Roman" w:hAnsi="Times New Roman" w:cs="Times New Roman"/>
                  </w:rPr>
                  <w:t>Superposition  des courbes : superposerCallback</w:t>
                </w:r>
                <w:r>
                  <w:rPr>
                    <w:webHidden/>
                  </w:rPr>
                  <w:tab/>
                </w:r>
                <w:r>
                  <w:rPr>
                    <w:webHidden/>
                  </w:rPr>
                  <w:fldChar w:fldCharType="begin"/>
                </w:r>
                <w:r>
                  <w:rPr>
                    <w:webHidden/>
                  </w:rPr>
                  <w:instrText xml:space="preserve"> PAGEREF _Toc219454507 \h </w:instrText>
                </w:r>
                <w:r>
                  <w:rPr>
                    <w:webHidden/>
                  </w:rPr>
                </w:r>
                <w:r>
                  <w:rPr>
                    <w:webHidden/>
                  </w:rPr>
                  <w:fldChar w:fldCharType="separate"/>
                </w:r>
                <w:r>
                  <w:rPr>
                    <w:webHidden/>
                  </w:rPr>
                  <w:t>14</w:t>
                </w:r>
                <w:r>
                  <w:rPr>
                    <w:webHidden/>
                  </w:rPr>
                  <w:fldChar w:fldCharType="end"/>
                </w:r>
              </w:hyperlink>
            </w:p>
            <w:p w14:paraId="5085BCFF" w14:textId="475D23B6" w:rsidR="00D71AFF" w:rsidRDefault="00D71AFF">
              <w:pPr>
                <w:pStyle w:val="TM2"/>
                <w:tabs>
                  <w:tab w:val="left" w:pos="720"/>
                  <w:tab w:val="right" w:leader="dot" w:pos="9062"/>
                </w:tabs>
                <w:rPr>
                  <w:rFonts w:eastAsiaTheme="minorEastAsia"/>
                  <w:lang w:eastAsia="fr-CM"/>
                </w:rPr>
              </w:pPr>
              <w:hyperlink w:anchor="_Toc219454508" w:history="1">
                <w:r w:rsidRPr="000F33A0">
                  <w:rPr>
                    <w:rStyle w:val="Lienhypertexte"/>
                    <w:rFonts w:ascii="Times New Roman" w:hAnsi="Times New Roman" w:cs="Times New Roman"/>
                  </w:rPr>
                  <w:t>3.</w:t>
                </w:r>
                <w:r>
                  <w:rPr>
                    <w:rFonts w:eastAsiaTheme="minorEastAsia"/>
                    <w:lang w:eastAsia="fr-CM"/>
                  </w:rPr>
                  <w:tab/>
                </w:r>
                <w:r w:rsidRPr="000F33A0">
                  <w:rPr>
                    <w:rStyle w:val="Lienhypertexte"/>
                    <w:rFonts w:ascii="Times New Roman" w:hAnsi="Times New Roman" w:cs="Times New Roman"/>
                  </w:rPr>
                  <w:t>Export des données</w:t>
                </w:r>
                <w:r>
                  <w:rPr>
                    <w:webHidden/>
                  </w:rPr>
                  <w:tab/>
                </w:r>
                <w:r>
                  <w:rPr>
                    <w:webHidden/>
                  </w:rPr>
                  <w:fldChar w:fldCharType="begin"/>
                </w:r>
                <w:r>
                  <w:rPr>
                    <w:webHidden/>
                  </w:rPr>
                  <w:instrText xml:space="preserve"> PAGEREF _Toc219454508 \h </w:instrText>
                </w:r>
                <w:r>
                  <w:rPr>
                    <w:webHidden/>
                  </w:rPr>
                </w:r>
                <w:r>
                  <w:rPr>
                    <w:webHidden/>
                  </w:rPr>
                  <w:fldChar w:fldCharType="separate"/>
                </w:r>
                <w:r>
                  <w:rPr>
                    <w:webHidden/>
                  </w:rPr>
                  <w:t>15</w:t>
                </w:r>
                <w:r>
                  <w:rPr>
                    <w:webHidden/>
                  </w:rPr>
                  <w:fldChar w:fldCharType="end"/>
                </w:r>
              </w:hyperlink>
            </w:p>
            <w:p w14:paraId="35B06671" w14:textId="548D0FBA" w:rsidR="00D71AFF" w:rsidRDefault="00D71AFF">
              <w:pPr>
                <w:pStyle w:val="TM2"/>
                <w:tabs>
                  <w:tab w:val="left" w:pos="720"/>
                  <w:tab w:val="right" w:leader="dot" w:pos="9062"/>
                </w:tabs>
                <w:rPr>
                  <w:rFonts w:eastAsiaTheme="minorEastAsia"/>
                  <w:lang w:eastAsia="fr-CM"/>
                </w:rPr>
              </w:pPr>
              <w:hyperlink w:anchor="_Toc219454509" w:history="1">
                <w:r w:rsidRPr="000F33A0">
                  <w:rPr>
                    <w:rStyle w:val="Lienhypertexte"/>
                    <w:rFonts w:ascii="Times New Roman" w:hAnsi="Times New Roman" w:cs="Times New Roman"/>
                  </w:rPr>
                  <w:t>4.</w:t>
                </w:r>
                <w:r>
                  <w:rPr>
                    <w:rFonts w:eastAsiaTheme="minorEastAsia"/>
                    <w:lang w:eastAsia="fr-CM"/>
                  </w:rPr>
                  <w:tab/>
                </w:r>
                <w:r w:rsidRPr="000F33A0">
                  <w:rPr>
                    <w:rStyle w:val="Lienhypertexte"/>
                    <w:rFonts w:ascii="Times New Roman" w:hAnsi="Times New Roman" w:cs="Times New Roman"/>
                  </w:rPr>
                  <w:t>Génération de surfaces de mer : generateSeaSurfaceCallback</w:t>
                </w:r>
                <w:r>
                  <w:rPr>
                    <w:webHidden/>
                  </w:rPr>
                  <w:tab/>
                </w:r>
                <w:r>
                  <w:rPr>
                    <w:webHidden/>
                  </w:rPr>
                  <w:fldChar w:fldCharType="begin"/>
                </w:r>
                <w:r>
                  <w:rPr>
                    <w:webHidden/>
                  </w:rPr>
                  <w:instrText xml:space="preserve"> PAGEREF _Toc219454509 \h </w:instrText>
                </w:r>
                <w:r>
                  <w:rPr>
                    <w:webHidden/>
                  </w:rPr>
                </w:r>
                <w:r>
                  <w:rPr>
                    <w:webHidden/>
                  </w:rPr>
                  <w:fldChar w:fldCharType="separate"/>
                </w:r>
                <w:r>
                  <w:rPr>
                    <w:webHidden/>
                  </w:rPr>
                  <w:t>15</w:t>
                </w:r>
                <w:r>
                  <w:rPr>
                    <w:webHidden/>
                  </w:rPr>
                  <w:fldChar w:fldCharType="end"/>
                </w:r>
              </w:hyperlink>
            </w:p>
            <w:p w14:paraId="4B56D4CB" w14:textId="3F1CE831" w:rsidR="00D71AFF" w:rsidRDefault="00D71AFF">
              <w:pPr>
                <w:pStyle w:val="TM1"/>
                <w:tabs>
                  <w:tab w:val="left" w:pos="720"/>
                  <w:tab w:val="right" w:leader="dot" w:pos="9062"/>
                </w:tabs>
                <w:rPr>
                  <w:rFonts w:eastAsiaTheme="minorEastAsia"/>
                  <w:lang w:eastAsia="fr-CM"/>
                </w:rPr>
              </w:pPr>
              <w:hyperlink w:anchor="_Toc219454510" w:history="1">
                <w:r w:rsidRPr="000F33A0">
                  <w:rPr>
                    <w:rStyle w:val="Lienhypertexte"/>
                    <w:rFonts w:ascii="Times New Roman" w:hAnsi="Times New Roman" w:cs="Times New Roman"/>
                  </w:rPr>
                  <w:t>IV.</w:t>
                </w:r>
                <w:r>
                  <w:rPr>
                    <w:rFonts w:eastAsiaTheme="minorEastAsia"/>
                    <w:lang w:eastAsia="fr-CM"/>
                  </w:rPr>
                  <w:tab/>
                </w:r>
                <w:r w:rsidRPr="000F33A0">
                  <w:rPr>
                    <w:rStyle w:val="Lienhypertexte"/>
                    <w:rFonts w:ascii="Times New Roman" w:hAnsi="Times New Roman" w:cs="Times New Roman"/>
                  </w:rPr>
                  <w:t>VALIDATIONS ET TESTS</w:t>
                </w:r>
                <w:r>
                  <w:rPr>
                    <w:webHidden/>
                  </w:rPr>
                  <w:tab/>
                </w:r>
                <w:r>
                  <w:rPr>
                    <w:webHidden/>
                  </w:rPr>
                  <w:fldChar w:fldCharType="begin"/>
                </w:r>
                <w:r>
                  <w:rPr>
                    <w:webHidden/>
                  </w:rPr>
                  <w:instrText xml:space="preserve"> PAGEREF _Toc219454510 \h </w:instrText>
                </w:r>
                <w:r>
                  <w:rPr>
                    <w:webHidden/>
                  </w:rPr>
                </w:r>
                <w:r>
                  <w:rPr>
                    <w:webHidden/>
                  </w:rPr>
                  <w:fldChar w:fldCharType="separate"/>
                </w:r>
                <w:r>
                  <w:rPr>
                    <w:webHidden/>
                  </w:rPr>
                  <w:t>16</w:t>
                </w:r>
                <w:r>
                  <w:rPr>
                    <w:webHidden/>
                  </w:rPr>
                  <w:fldChar w:fldCharType="end"/>
                </w:r>
              </w:hyperlink>
            </w:p>
            <w:p w14:paraId="5D2E3E1F" w14:textId="6E11965E" w:rsidR="00D71AFF" w:rsidRDefault="00D71AFF">
              <w:pPr>
                <w:pStyle w:val="TM2"/>
                <w:tabs>
                  <w:tab w:val="left" w:pos="720"/>
                  <w:tab w:val="right" w:leader="dot" w:pos="9062"/>
                </w:tabs>
                <w:rPr>
                  <w:rFonts w:eastAsiaTheme="minorEastAsia"/>
                  <w:lang w:eastAsia="fr-CM"/>
                </w:rPr>
              </w:pPr>
              <w:hyperlink w:anchor="_Toc219454511" w:history="1">
                <w:r w:rsidRPr="000F33A0">
                  <w:rPr>
                    <w:rStyle w:val="Lienhypertexte"/>
                    <w:rFonts w:ascii="Times New Roman" w:hAnsi="Times New Roman" w:cs="Times New Roman"/>
                  </w:rPr>
                  <w:t>1.</w:t>
                </w:r>
                <w:r>
                  <w:rPr>
                    <w:rFonts w:eastAsiaTheme="minorEastAsia"/>
                    <w:lang w:eastAsia="fr-CM"/>
                  </w:rPr>
                  <w:tab/>
                </w:r>
                <w:r w:rsidRPr="000F33A0">
                  <w:rPr>
                    <w:rStyle w:val="Lienhypertexte"/>
                    <w:rFonts w:ascii="Times New Roman" w:hAnsi="Times New Roman" w:cs="Times New Roman"/>
                  </w:rPr>
                  <w:t>Validation scientifique</w:t>
                </w:r>
                <w:r>
                  <w:rPr>
                    <w:webHidden/>
                  </w:rPr>
                  <w:tab/>
                </w:r>
                <w:r>
                  <w:rPr>
                    <w:webHidden/>
                  </w:rPr>
                  <w:fldChar w:fldCharType="begin"/>
                </w:r>
                <w:r>
                  <w:rPr>
                    <w:webHidden/>
                  </w:rPr>
                  <w:instrText xml:space="preserve"> PAGEREF _Toc219454511 \h </w:instrText>
                </w:r>
                <w:r>
                  <w:rPr>
                    <w:webHidden/>
                  </w:rPr>
                </w:r>
                <w:r>
                  <w:rPr>
                    <w:webHidden/>
                  </w:rPr>
                  <w:fldChar w:fldCharType="separate"/>
                </w:r>
                <w:r>
                  <w:rPr>
                    <w:webHidden/>
                  </w:rPr>
                  <w:t>16</w:t>
                </w:r>
                <w:r>
                  <w:rPr>
                    <w:webHidden/>
                  </w:rPr>
                  <w:fldChar w:fldCharType="end"/>
                </w:r>
              </w:hyperlink>
            </w:p>
            <w:p w14:paraId="521204F3" w14:textId="496921F6" w:rsidR="00D71AFF" w:rsidRDefault="00D71AFF">
              <w:pPr>
                <w:pStyle w:val="TM2"/>
                <w:tabs>
                  <w:tab w:val="left" w:pos="720"/>
                  <w:tab w:val="right" w:leader="dot" w:pos="9062"/>
                </w:tabs>
                <w:rPr>
                  <w:rFonts w:eastAsiaTheme="minorEastAsia"/>
                  <w:lang w:eastAsia="fr-CM"/>
                </w:rPr>
              </w:pPr>
              <w:hyperlink w:anchor="_Toc219454512" w:history="1">
                <w:r w:rsidRPr="000F33A0">
                  <w:rPr>
                    <w:rStyle w:val="Lienhypertexte"/>
                    <w:rFonts w:ascii="Times New Roman" w:hAnsi="Times New Roman" w:cs="Times New Roman"/>
                  </w:rPr>
                  <w:t>2.</w:t>
                </w:r>
                <w:r>
                  <w:rPr>
                    <w:rFonts w:eastAsiaTheme="minorEastAsia"/>
                    <w:lang w:eastAsia="fr-CM"/>
                  </w:rPr>
                  <w:tab/>
                </w:r>
                <w:r w:rsidRPr="000F33A0">
                  <w:rPr>
                    <w:rStyle w:val="Lienhypertexte"/>
                    <w:rFonts w:ascii="Times New Roman" w:hAnsi="Times New Roman" w:cs="Times New Roman"/>
                  </w:rPr>
                  <w:t>Tests fonctionnels</w:t>
                </w:r>
                <w:r>
                  <w:rPr>
                    <w:webHidden/>
                  </w:rPr>
                  <w:tab/>
                </w:r>
                <w:r>
                  <w:rPr>
                    <w:webHidden/>
                  </w:rPr>
                  <w:fldChar w:fldCharType="begin"/>
                </w:r>
                <w:r>
                  <w:rPr>
                    <w:webHidden/>
                  </w:rPr>
                  <w:instrText xml:space="preserve"> PAGEREF _Toc219454512 \h </w:instrText>
                </w:r>
                <w:r>
                  <w:rPr>
                    <w:webHidden/>
                  </w:rPr>
                </w:r>
                <w:r>
                  <w:rPr>
                    <w:webHidden/>
                  </w:rPr>
                  <w:fldChar w:fldCharType="separate"/>
                </w:r>
                <w:r>
                  <w:rPr>
                    <w:webHidden/>
                  </w:rPr>
                  <w:t>17</w:t>
                </w:r>
                <w:r>
                  <w:rPr>
                    <w:webHidden/>
                  </w:rPr>
                  <w:fldChar w:fldCharType="end"/>
                </w:r>
              </w:hyperlink>
            </w:p>
            <w:p w14:paraId="1854C861" w14:textId="3D8F42EB" w:rsidR="00D71AFF" w:rsidRDefault="00D71AFF">
              <w:pPr>
                <w:pStyle w:val="TM1"/>
                <w:tabs>
                  <w:tab w:val="left" w:pos="480"/>
                  <w:tab w:val="right" w:leader="dot" w:pos="9062"/>
                </w:tabs>
                <w:rPr>
                  <w:rFonts w:eastAsiaTheme="minorEastAsia"/>
                  <w:lang w:eastAsia="fr-CM"/>
                </w:rPr>
              </w:pPr>
              <w:hyperlink w:anchor="_Toc219454513" w:history="1">
                <w:r w:rsidRPr="000F33A0">
                  <w:rPr>
                    <w:rStyle w:val="Lienhypertexte"/>
                    <w:rFonts w:ascii="Times New Roman" w:hAnsi="Times New Roman" w:cs="Times New Roman"/>
                  </w:rPr>
                  <w:t>V.</w:t>
                </w:r>
                <w:r>
                  <w:rPr>
                    <w:rFonts w:eastAsiaTheme="minorEastAsia"/>
                    <w:lang w:eastAsia="fr-CM"/>
                  </w:rPr>
                  <w:tab/>
                </w:r>
                <w:r w:rsidRPr="000F33A0">
                  <w:rPr>
                    <w:rStyle w:val="Lienhypertexte"/>
                    <w:rFonts w:ascii="Times New Roman" w:hAnsi="Times New Roman" w:cs="Times New Roman"/>
                  </w:rPr>
                  <w:t>AMELIORATIONS ET LIMITATIONS</w:t>
                </w:r>
                <w:r>
                  <w:rPr>
                    <w:webHidden/>
                  </w:rPr>
                  <w:tab/>
                </w:r>
                <w:r>
                  <w:rPr>
                    <w:webHidden/>
                  </w:rPr>
                  <w:fldChar w:fldCharType="begin"/>
                </w:r>
                <w:r>
                  <w:rPr>
                    <w:webHidden/>
                  </w:rPr>
                  <w:instrText xml:space="preserve"> PAGEREF _Toc219454513 \h </w:instrText>
                </w:r>
                <w:r>
                  <w:rPr>
                    <w:webHidden/>
                  </w:rPr>
                </w:r>
                <w:r>
                  <w:rPr>
                    <w:webHidden/>
                  </w:rPr>
                  <w:fldChar w:fldCharType="separate"/>
                </w:r>
                <w:r>
                  <w:rPr>
                    <w:webHidden/>
                  </w:rPr>
                  <w:t>17</w:t>
                </w:r>
                <w:r>
                  <w:rPr>
                    <w:webHidden/>
                  </w:rPr>
                  <w:fldChar w:fldCharType="end"/>
                </w:r>
              </w:hyperlink>
            </w:p>
            <w:p w14:paraId="0797EC83" w14:textId="734EDEEB" w:rsidR="00D71AFF" w:rsidRDefault="00D71AFF">
              <w:pPr>
                <w:pStyle w:val="TM2"/>
                <w:tabs>
                  <w:tab w:val="left" w:pos="720"/>
                  <w:tab w:val="right" w:leader="dot" w:pos="9062"/>
                </w:tabs>
                <w:rPr>
                  <w:rFonts w:eastAsiaTheme="minorEastAsia"/>
                  <w:lang w:eastAsia="fr-CM"/>
                </w:rPr>
              </w:pPr>
              <w:hyperlink w:anchor="_Toc219454514" w:history="1">
                <w:r w:rsidRPr="000F33A0">
                  <w:rPr>
                    <w:rStyle w:val="Lienhypertexte"/>
                    <w:rFonts w:ascii="Times New Roman" w:hAnsi="Times New Roman" w:cs="Times New Roman"/>
                  </w:rPr>
                  <w:t>1.</w:t>
                </w:r>
                <w:r>
                  <w:rPr>
                    <w:rFonts w:eastAsiaTheme="minorEastAsia"/>
                    <w:lang w:eastAsia="fr-CM"/>
                  </w:rPr>
                  <w:tab/>
                </w:r>
                <w:r w:rsidRPr="000F33A0">
                  <w:rPr>
                    <w:rStyle w:val="Lienhypertexte"/>
                    <w:rFonts w:ascii="Times New Roman" w:hAnsi="Times New Roman" w:cs="Times New Roman"/>
                  </w:rPr>
                  <w:t>Limitations actuelles</w:t>
                </w:r>
                <w:r>
                  <w:rPr>
                    <w:webHidden/>
                  </w:rPr>
                  <w:tab/>
                </w:r>
                <w:r>
                  <w:rPr>
                    <w:webHidden/>
                  </w:rPr>
                  <w:fldChar w:fldCharType="begin"/>
                </w:r>
                <w:r>
                  <w:rPr>
                    <w:webHidden/>
                  </w:rPr>
                  <w:instrText xml:space="preserve"> PAGEREF _Toc219454514 \h </w:instrText>
                </w:r>
                <w:r>
                  <w:rPr>
                    <w:webHidden/>
                  </w:rPr>
                </w:r>
                <w:r>
                  <w:rPr>
                    <w:webHidden/>
                  </w:rPr>
                  <w:fldChar w:fldCharType="separate"/>
                </w:r>
                <w:r>
                  <w:rPr>
                    <w:webHidden/>
                  </w:rPr>
                  <w:t>17</w:t>
                </w:r>
                <w:r>
                  <w:rPr>
                    <w:webHidden/>
                  </w:rPr>
                  <w:fldChar w:fldCharType="end"/>
                </w:r>
              </w:hyperlink>
            </w:p>
            <w:p w14:paraId="6A5904B3" w14:textId="0769D053" w:rsidR="00D71AFF" w:rsidRDefault="00D71AFF">
              <w:pPr>
                <w:pStyle w:val="TM2"/>
                <w:tabs>
                  <w:tab w:val="left" w:pos="720"/>
                  <w:tab w:val="right" w:leader="dot" w:pos="9062"/>
                </w:tabs>
                <w:rPr>
                  <w:rFonts w:eastAsiaTheme="minorEastAsia"/>
                  <w:lang w:eastAsia="fr-CM"/>
                </w:rPr>
              </w:pPr>
              <w:hyperlink w:anchor="_Toc219454515" w:history="1">
                <w:r w:rsidRPr="000F33A0">
                  <w:rPr>
                    <w:rStyle w:val="Lienhypertexte"/>
                    <w:rFonts w:ascii="Times New Roman" w:hAnsi="Times New Roman" w:cs="Times New Roman"/>
                  </w:rPr>
                  <w:t>2.</w:t>
                </w:r>
                <w:r>
                  <w:rPr>
                    <w:rFonts w:eastAsiaTheme="minorEastAsia"/>
                    <w:lang w:eastAsia="fr-CM"/>
                  </w:rPr>
                  <w:tab/>
                </w:r>
                <w:r w:rsidRPr="000F33A0">
                  <w:rPr>
                    <w:rStyle w:val="Lienhypertexte"/>
                    <w:rFonts w:ascii="Times New Roman" w:hAnsi="Times New Roman" w:cs="Times New Roman"/>
                  </w:rPr>
                  <w:t>Perspectives à court et moyen terme</w:t>
                </w:r>
                <w:r>
                  <w:rPr>
                    <w:webHidden/>
                  </w:rPr>
                  <w:tab/>
                </w:r>
                <w:r>
                  <w:rPr>
                    <w:webHidden/>
                  </w:rPr>
                  <w:fldChar w:fldCharType="begin"/>
                </w:r>
                <w:r>
                  <w:rPr>
                    <w:webHidden/>
                  </w:rPr>
                  <w:instrText xml:space="preserve"> PAGEREF _Toc219454515 \h </w:instrText>
                </w:r>
                <w:r>
                  <w:rPr>
                    <w:webHidden/>
                  </w:rPr>
                </w:r>
                <w:r>
                  <w:rPr>
                    <w:webHidden/>
                  </w:rPr>
                  <w:fldChar w:fldCharType="separate"/>
                </w:r>
                <w:r>
                  <w:rPr>
                    <w:webHidden/>
                  </w:rPr>
                  <w:t>17</w:t>
                </w:r>
                <w:r>
                  <w:rPr>
                    <w:webHidden/>
                  </w:rPr>
                  <w:fldChar w:fldCharType="end"/>
                </w:r>
              </w:hyperlink>
            </w:p>
            <w:p w14:paraId="7416402F" w14:textId="4F761527" w:rsidR="00D71AFF" w:rsidRDefault="00D71AFF">
              <w:pPr>
                <w:pStyle w:val="TM1"/>
                <w:tabs>
                  <w:tab w:val="right" w:leader="dot" w:pos="9062"/>
                </w:tabs>
                <w:rPr>
                  <w:rFonts w:eastAsiaTheme="minorEastAsia"/>
                  <w:lang w:eastAsia="fr-CM"/>
                </w:rPr>
              </w:pPr>
              <w:hyperlink w:anchor="_Toc219454516" w:history="1">
                <w:r w:rsidRPr="000F33A0">
                  <w:rPr>
                    <w:rStyle w:val="Lienhypertexte"/>
                    <w:rFonts w:ascii="Times New Roman" w:hAnsi="Times New Roman" w:cs="Times New Roman"/>
                  </w:rPr>
                  <w:t>CONCLUSION</w:t>
                </w:r>
                <w:r>
                  <w:rPr>
                    <w:webHidden/>
                  </w:rPr>
                  <w:tab/>
                </w:r>
                <w:r>
                  <w:rPr>
                    <w:webHidden/>
                  </w:rPr>
                  <w:fldChar w:fldCharType="begin"/>
                </w:r>
                <w:r>
                  <w:rPr>
                    <w:webHidden/>
                  </w:rPr>
                  <w:instrText xml:space="preserve"> PAGEREF _Toc219454516 \h </w:instrText>
                </w:r>
                <w:r>
                  <w:rPr>
                    <w:webHidden/>
                  </w:rPr>
                </w:r>
                <w:r>
                  <w:rPr>
                    <w:webHidden/>
                  </w:rPr>
                  <w:fldChar w:fldCharType="separate"/>
                </w:r>
                <w:r>
                  <w:rPr>
                    <w:webHidden/>
                  </w:rPr>
                  <w:t>18</w:t>
                </w:r>
                <w:r>
                  <w:rPr>
                    <w:webHidden/>
                  </w:rPr>
                  <w:fldChar w:fldCharType="end"/>
                </w:r>
              </w:hyperlink>
            </w:p>
            <w:p w14:paraId="14A94044" w14:textId="7184477E" w:rsidR="00D71AFF" w:rsidRDefault="00D71AFF">
              <w:pPr>
                <w:pStyle w:val="TM1"/>
                <w:tabs>
                  <w:tab w:val="right" w:leader="dot" w:pos="9062"/>
                </w:tabs>
                <w:rPr>
                  <w:rFonts w:eastAsiaTheme="minorEastAsia"/>
                  <w:lang w:eastAsia="fr-CM"/>
                </w:rPr>
              </w:pPr>
              <w:hyperlink w:anchor="_Toc219454517" w:history="1">
                <w:r w:rsidRPr="000F33A0">
                  <w:rPr>
                    <w:rStyle w:val="Lienhypertexte"/>
                    <w:rFonts w:ascii="Times New Roman" w:hAnsi="Times New Roman" w:cs="Times New Roman"/>
                  </w:rPr>
                  <w:t>ANNEXES</w:t>
                </w:r>
                <w:r>
                  <w:rPr>
                    <w:webHidden/>
                  </w:rPr>
                  <w:tab/>
                </w:r>
                <w:r>
                  <w:rPr>
                    <w:webHidden/>
                  </w:rPr>
                  <w:fldChar w:fldCharType="begin"/>
                </w:r>
                <w:r>
                  <w:rPr>
                    <w:webHidden/>
                  </w:rPr>
                  <w:instrText xml:space="preserve"> PAGEREF _Toc219454517 \h </w:instrText>
                </w:r>
                <w:r>
                  <w:rPr>
                    <w:webHidden/>
                  </w:rPr>
                </w:r>
                <w:r>
                  <w:rPr>
                    <w:webHidden/>
                  </w:rPr>
                  <w:fldChar w:fldCharType="separate"/>
                </w:r>
                <w:r>
                  <w:rPr>
                    <w:webHidden/>
                  </w:rPr>
                  <w:t>19</w:t>
                </w:r>
                <w:r>
                  <w:rPr>
                    <w:webHidden/>
                  </w:rPr>
                  <w:fldChar w:fldCharType="end"/>
                </w:r>
              </w:hyperlink>
            </w:p>
            <w:p w14:paraId="3C13277A" w14:textId="7106EE23" w:rsidR="00D71AFF" w:rsidRDefault="00D71AFF">
              <w:pPr>
                <w:pStyle w:val="TM2"/>
                <w:tabs>
                  <w:tab w:val="right" w:leader="dot" w:pos="9062"/>
                </w:tabs>
                <w:rPr>
                  <w:rFonts w:eastAsiaTheme="minorEastAsia"/>
                  <w:lang w:eastAsia="fr-CM"/>
                </w:rPr>
              </w:pPr>
              <w:hyperlink w:anchor="_Toc219454518" w:history="1">
                <w:r w:rsidRPr="000F33A0">
                  <w:rPr>
                    <w:rStyle w:val="Lienhypertexte"/>
                    <w:rFonts w:ascii="Times New Roman" w:hAnsi="Times New Roman" w:cs="Times New Roman"/>
                  </w:rPr>
                  <w:t>Annexe A</w:t>
                </w:r>
                <w:r>
                  <w:rPr>
                    <w:webHidden/>
                  </w:rPr>
                  <w:tab/>
                </w:r>
                <w:r>
                  <w:rPr>
                    <w:webHidden/>
                  </w:rPr>
                  <w:fldChar w:fldCharType="begin"/>
                </w:r>
                <w:r>
                  <w:rPr>
                    <w:webHidden/>
                  </w:rPr>
                  <w:instrText xml:space="preserve"> PAGEREF _Toc219454518 \h </w:instrText>
                </w:r>
                <w:r>
                  <w:rPr>
                    <w:webHidden/>
                  </w:rPr>
                </w:r>
                <w:r>
                  <w:rPr>
                    <w:webHidden/>
                  </w:rPr>
                  <w:fldChar w:fldCharType="separate"/>
                </w:r>
                <w:r>
                  <w:rPr>
                    <w:webHidden/>
                  </w:rPr>
                  <w:t>19</w:t>
                </w:r>
                <w:r>
                  <w:rPr>
                    <w:webHidden/>
                  </w:rPr>
                  <w:fldChar w:fldCharType="end"/>
                </w:r>
              </w:hyperlink>
            </w:p>
            <w:p w14:paraId="45DE44B1" w14:textId="10E9D2A0" w:rsidR="00D71AFF" w:rsidRDefault="00D71AFF">
              <w:pPr>
                <w:pStyle w:val="TM2"/>
                <w:tabs>
                  <w:tab w:val="right" w:leader="dot" w:pos="9062"/>
                </w:tabs>
                <w:rPr>
                  <w:rFonts w:eastAsiaTheme="minorEastAsia"/>
                  <w:lang w:eastAsia="fr-CM"/>
                </w:rPr>
              </w:pPr>
              <w:hyperlink w:anchor="_Toc219454519" w:history="1">
                <w:r w:rsidRPr="000F33A0">
                  <w:rPr>
                    <w:rStyle w:val="Lienhypertexte"/>
                    <w:rFonts w:ascii="Times New Roman" w:hAnsi="Times New Roman" w:cs="Times New Roman"/>
                  </w:rPr>
                  <w:t>Annexe B : Tableau récapitulatif des modèles implémentés</w:t>
                </w:r>
                <w:r>
                  <w:rPr>
                    <w:webHidden/>
                  </w:rPr>
                  <w:tab/>
                </w:r>
                <w:r>
                  <w:rPr>
                    <w:webHidden/>
                  </w:rPr>
                  <w:fldChar w:fldCharType="begin"/>
                </w:r>
                <w:r>
                  <w:rPr>
                    <w:webHidden/>
                  </w:rPr>
                  <w:instrText xml:space="preserve"> PAGEREF _Toc219454519 \h </w:instrText>
                </w:r>
                <w:r>
                  <w:rPr>
                    <w:webHidden/>
                  </w:rPr>
                </w:r>
                <w:r>
                  <w:rPr>
                    <w:webHidden/>
                  </w:rPr>
                  <w:fldChar w:fldCharType="separate"/>
                </w:r>
                <w:r>
                  <w:rPr>
                    <w:webHidden/>
                  </w:rPr>
                  <w:t>19</w:t>
                </w:r>
                <w:r>
                  <w:rPr>
                    <w:webHidden/>
                  </w:rPr>
                  <w:fldChar w:fldCharType="end"/>
                </w:r>
              </w:hyperlink>
            </w:p>
            <w:p w14:paraId="7AFE1E2D" w14:textId="009EEB48" w:rsidR="00D71AFF" w:rsidRDefault="00D71AFF">
              <w:pPr>
                <w:pStyle w:val="TM1"/>
                <w:tabs>
                  <w:tab w:val="right" w:leader="dot" w:pos="9062"/>
                </w:tabs>
                <w:rPr>
                  <w:rFonts w:eastAsiaTheme="minorEastAsia"/>
                  <w:lang w:eastAsia="fr-CM"/>
                </w:rPr>
              </w:pPr>
              <w:hyperlink w:anchor="_Toc219454520" w:history="1">
                <w:r w:rsidRPr="000F33A0">
                  <w:rPr>
                    <w:rStyle w:val="Lienhypertexte"/>
                    <w:rFonts w:ascii="Times New Roman" w:hAnsi="Times New Roman" w:cs="Times New Roman"/>
                    <w:lang w:val="en-US"/>
                  </w:rPr>
                  <w:t>REFERENCES</w:t>
                </w:r>
                <w:r>
                  <w:rPr>
                    <w:webHidden/>
                  </w:rPr>
                  <w:tab/>
                </w:r>
                <w:r>
                  <w:rPr>
                    <w:webHidden/>
                  </w:rPr>
                  <w:fldChar w:fldCharType="begin"/>
                </w:r>
                <w:r>
                  <w:rPr>
                    <w:webHidden/>
                  </w:rPr>
                  <w:instrText xml:space="preserve"> PAGEREF _Toc219454520 \h </w:instrText>
                </w:r>
                <w:r>
                  <w:rPr>
                    <w:webHidden/>
                  </w:rPr>
                </w:r>
                <w:r>
                  <w:rPr>
                    <w:webHidden/>
                  </w:rPr>
                  <w:fldChar w:fldCharType="separate"/>
                </w:r>
                <w:r>
                  <w:rPr>
                    <w:webHidden/>
                  </w:rPr>
                  <w:t>21</w:t>
                </w:r>
                <w:r>
                  <w:rPr>
                    <w:webHidden/>
                  </w:rPr>
                  <w:fldChar w:fldCharType="end"/>
                </w:r>
              </w:hyperlink>
            </w:p>
            <w:p w14:paraId="7016EF6D" w14:textId="01D8A96D" w:rsidR="00F71338" w:rsidRPr="00155B62" w:rsidRDefault="00AE184A">
              <w:pPr>
                <w:rPr>
                  <w:rFonts w:ascii="Times New Roman" w:hAnsi="Times New Roman" w:cs="Times New Roman"/>
                  <w:b/>
                  <w:bCs/>
                </w:rPr>
              </w:pPr>
              <w:r w:rsidRPr="00155B62">
                <w:rPr>
                  <w:rFonts w:ascii="Times New Roman" w:hAnsi="Times New Roman" w:cs="Times New Roman"/>
                  <w:b/>
                  <w:bCs/>
                </w:rPr>
                <w:lastRenderedPageBreak/>
                <w:fldChar w:fldCharType="end"/>
              </w:r>
            </w:p>
          </w:sdtContent>
        </w:sdt>
        <w:p w14:paraId="0748FF01" w14:textId="34D6DEBF" w:rsidR="00A140C3" w:rsidRPr="00155B62" w:rsidRDefault="00A140C3">
          <w:pPr>
            <w:rPr>
              <w:rFonts w:ascii="Times New Roman" w:hAnsi="Times New Roman" w:cs="Times New Roman"/>
            </w:rPr>
          </w:pPr>
          <w:r w:rsidRPr="00155B62">
            <w:rPr>
              <w:rFonts w:ascii="Times New Roman" w:eastAsiaTheme="majorEastAsia" w:hAnsi="Times New Roman" w:cs="Times New Roman"/>
              <w:color w:val="0F4761" w:themeColor="accent1" w:themeShade="BF"/>
              <w:sz w:val="32"/>
              <w:szCs w:val="32"/>
            </w:rPr>
            <w:t xml:space="preserve">Table des illustrations </w:t>
          </w:r>
        </w:p>
        <w:p w14:paraId="06EC62FC" w14:textId="74B85E32" w:rsidR="00A140C3" w:rsidRPr="00155B62" w:rsidRDefault="00A140C3">
          <w:pPr>
            <w:pStyle w:val="Tabledesillustrations"/>
            <w:tabs>
              <w:tab w:val="right" w:leader="dot" w:pos="9062"/>
            </w:tabs>
            <w:rPr>
              <w:rFonts w:ascii="Times New Roman" w:eastAsiaTheme="minorEastAsia" w:hAnsi="Times New Roman" w:cs="Times New Roman"/>
              <w:lang w:eastAsia="fr-CM"/>
            </w:rPr>
          </w:pPr>
          <w:r w:rsidRPr="00155B62">
            <w:rPr>
              <w:rFonts w:ascii="Times New Roman" w:eastAsiaTheme="majorEastAsia" w:hAnsi="Times New Roman" w:cs="Times New Roman"/>
              <w:color w:val="0F4761" w:themeColor="accent1" w:themeShade="BF"/>
              <w:sz w:val="32"/>
              <w:szCs w:val="32"/>
            </w:rPr>
            <w:fldChar w:fldCharType="begin"/>
          </w:r>
          <w:r w:rsidRPr="00155B62">
            <w:rPr>
              <w:rFonts w:ascii="Times New Roman" w:eastAsiaTheme="majorEastAsia" w:hAnsi="Times New Roman" w:cs="Times New Roman"/>
              <w:color w:val="0F4761" w:themeColor="accent1" w:themeShade="BF"/>
              <w:sz w:val="32"/>
              <w:szCs w:val="32"/>
            </w:rPr>
            <w:instrText xml:space="preserve"> TOC \h \z \c "Figure" </w:instrText>
          </w:r>
          <w:r w:rsidRPr="00155B62">
            <w:rPr>
              <w:rFonts w:ascii="Times New Roman" w:eastAsiaTheme="majorEastAsia" w:hAnsi="Times New Roman" w:cs="Times New Roman"/>
              <w:color w:val="0F4761" w:themeColor="accent1" w:themeShade="BF"/>
              <w:sz w:val="32"/>
              <w:szCs w:val="32"/>
            </w:rPr>
            <w:fldChar w:fldCharType="separate"/>
          </w:r>
          <w:hyperlink w:anchor="_Toc218490252" w:history="1">
            <w:r w:rsidRPr="00155B62">
              <w:rPr>
                <w:rStyle w:val="Lienhypertexte"/>
                <w:rFonts w:ascii="Times New Roman" w:hAnsi="Times New Roman" w:cs="Times New Roman"/>
              </w:rPr>
              <w:t>Figure 1: Onglet NRCS</w:t>
            </w:r>
            <w:r w:rsidRPr="00155B62">
              <w:rPr>
                <w:rFonts w:ascii="Times New Roman" w:hAnsi="Times New Roman" w:cs="Times New Roman"/>
                <w:webHidden/>
              </w:rPr>
              <w:tab/>
            </w:r>
            <w:r w:rsidRPr="00155B62">
              <w:rPr>
                <w:rFonts w:ascii="Times New Roman" w:hAnsi="Times New Roman" w:cs="Times New Roman"/>
                <w:webHidden/>
              </w:rPr>
              <w:fldChar w:fldCharType="begin"/>
            </w:r>
            <w:r w:rsidRPr="00155B62">
              <w:rPr>
                <w:rFonts w:ascii="Times New Roman" w:hAnsi="Times New Roman" w:cs="Times New Roman"/>
                <w:webHidden/>
              </w:rPr>
              <w:instrText xml:space="preserve"> PAGEREF _Toc218490252 \h </w:instrText>
            </w:r>
            <w:r w:rsidRPr="00155B62">
              <w:rPr>
                <w:rFonts w:ascii="Times New Roman" w:hAnsi="Times New Roman" w:cs="Times New Roman"/>
                <w:webHidden/>
              </w:rPr>
            </w:r>
            <w:r w:rsidRPr="00155B62">
              <w:rPr>
                <w:rFonts w:ascii="Times New Roman" w:hAnsi="Times New Roman" w:cs="Times New Roman"/>
                <w:webHidden/>
              </w:rPr>
              <w:fldChar w:fldCharType="separate"/>
            </w:r>
            <w:r w:rsidR="00E01EBB">
              <w:rPr>
                <w:rFonts w:ascii="Times New Roman" w:hAnsi="Times New Roman" w:cs="Times New Roman"/>
                <w:webHidden/>
              </w:rPr>
              <w:t>5</w:t>
            </w:r>
            <w:r w:rsidRPr="00155B62">
              <w:rPr>
                <w:rFonts w:ascii="Times New Roman" w:hAnsi="Times New Roman" w:cs="Times New Roman"/>
                <w:webHidden/>
              </w:rPr>
              <w:fldChar w:fldCharType="end"/>
            </w:r>
          </w:hyperlink>
        </w:p>
        <w:p w14:paraId="359E0795" w14:textId="5FC78323" w:rsidR="00A140C3" w:rsidRPr="00155B62" w:rsidRDefault="00A140C3">
          <w:pPr>
            <w:pStyle w:val="Tabledesillustrations"/>
            <w:tabs>
              <w:tab w:val="right" w:leader="dot" w:pos="9062"/>
            </w:tabs>
            <w:rPr>
              <w:rFonts w:ascii="Times New Roman" w:eastAsiaTheme="minorEastAsia" w:hAnsi="Times New Roman" w:cs="Times New Roman"/>
              <w:lang w:eastAsia="fr-CM"/>
            </w:rPr>
          </w:pPr>
          <w:hyperlink w:anchor="_Toc218490253" w:history="1">
            <w:r w:rsidRPr="00155B62">
              <w:rPr>
                <w:rStyle w:val="Lienhypertexte"/>
                <w:rFonts w:ascii="Times New Roman" w:hAnsi="Times New Roman" w:cs="Times New Roman"/>
              </w:rPr>
              <w:t>Figure 2: Onglet SeaSurface</w:t>
            </w:r>
            <w:r w:rsidRPr="00155B62">
              <w:rPr>
                <w:rFonts w:ascii="Times New Roman" w:hAnsi="Times New Roman" w:cs="Times New Roman"/>
                <w:webHidden/>
              </w:rPr>
              <w:tab/>
            </w:r>
            <w:r w:rsidRPr="00155B62">
              <w:rPr>
                <w:rFonts w:ascii="Times New Roman" w:hAnsi="Times New Roman" w:cs="Times New Roman"/>
                <w:webHidden/>
              </w:rPr>
              <w:fldChar w:fldCharType="begin"/>
            </w:r>
            <w:r w:rsidRPr="00155B62">
              <w:rPr>
                <w:rFonts w:ascii="Times New Roman" w:hAnsi="Times New Roman" w:cs="Times New Roman"/>
                <w:webHidden/>
              </w:rPr>
              <w:instrText xml:space="preserve"> PAGEREF _Toc218490253 \h </w:instrText>
            </w:r>
            <w:r w:rsidRPr="00155B62">
              <w:rPr>
                <w:rFonts w:ascii="Times New Roman" w:hAnsi="Times New Roman" w:cs="Times New Roman"/>
                <w:webHidden/>
              </w:rPr>
            </w:r>
            <w:r w:rsidRPr="00155B62">
              <w:rPr>
                <w:rFonts w:ascii="Times New Roman" w:hAnsi="Times New Roman" w:cs="Times New Roman"/>
                <w:webHidden/>
              </w:rPr>
              <w:fldChar w:fldCharType="separate"/>
            </w:r>
            <w:r w:rsidR="00E01EBB">
              <w:rPr>
                <w:rFonts w:ascii="Times New Roman" w:hAnsi="Times New Roman" w:cs="Times New Roman"/>
                <w:webHidden/>
              </w:rPr>
              <w:t>7</w:t>
            </w:r>
            <w:r w:rsidRPr="00155B62">
              <w:rPr>
                <w:rFonts w:ascii="Times New Roman" w:hAnsi="Times New Roman" w:cs="Times New Roman"/>
                <w:webHidden/>
              </w:rPr>
              <w:fldChar w:fldCharType="end"/>
            </w:r>
          </w:hyperlink>
        </w:p>
        <w:p w14:paraId="0A95B526" w14:textId="5DB2BFF8" w:rsidR="00A140C3" w:rsidRPr="00155B62" w:rsidRDefault="00A140C3">
          <w:pPr>
            <w:pStyle w:val="Tabledesillustrations"/>
            <w:tabs>
              <w:tab w:val="right" w:leader="dot" w:pos="9062"/>
            </w:tabs>
            <w:rPr>
              <w:rFonts w:ascii="Times New Roman" w:eastAsiaTheme="minorEastAsia" w:hAnsi="Times New Roman" w:cs="Times New Roman"/>
              <w:lang w:eastAsia="fr-CM"/>
            </w:rPr>
          </w:pPr>
          <w:hyperlink w:anchor="_Toc218490254" w:history="1">
            <w:r w:rsidRPr="00155B62">
              <w:rPr>
                <w:rStyle w:val="Lienhypertexte"/>
                <w:rFonts w:ascii="Times New Roman" w:hAnsi="Times New Roman" w:cs="Times New Roman"/>
              </w:rPr>
              <w:t>Figure 3: Menu d'export- onglet NRCS</w:t>
            </w:r>
            <w:r w:rsidRPr="00155B62">
              <w:rPr>
                <w:rFonts w:ascii="Times New Roman" w:hAnsi="Times New Roman" w:cs="Times New Roman"/>
                <w:webHidden/>
              </w:rPr>
              <w:tab/>
            </w:r>
            <w:r w:rsidRPr="00155B62">
              <w:rPr>
                <w:rFonts w:ascii="Times New Roman" w:hAnsi="Times New Roman" w:cs="Times New Roman"/>
                <w:webHidden/>
              </w:rPr>
              <w:fldChar w:fldCharType="begin"/>
            </w:r>
            <w:r w:rsidRPr="00155B62">
              <w:rPr>
                <w:rFonts w:ascii="Times New Roman" w:hAnsi="Times New Roman" w:cs="Times New Roman"/>
                <w:webHidden/>
              </w:rPr>
              <w:instrText xml:space="preserve"> PAGEREF _Toc218490254 \h </w:instrText>
            </w:r>
            <w:r w:rsidRPr="00155B62">
              <w:rPr>
                <w:rFonts w:ascii="Times New Roman" w:hAnsi="Times New Roman" w:cs="Times New Roman"/>
                <w:webHidden/>
              </w:rPr>
            </w:r>
            <w:r w:rsidRPr="00155B62">
              <w:rPr>
                <w:rFonts w:ascii="Times New Roman" w:hAnsi="Times New Roman" w:cs="Times New Roman"/>
                <w:webHidden/>
              </w:rPr>
              <w:fldChar w:fldCharType="separate"/>
            </w:r>
            <w:r w:rsidR="00E01EBB">
              <w:rPr>
                <w:rFonts w:ascii="Times New Roman" w:hAnsi="Times New Roman" w:cs="Times New Roman"/>
                <w:webHidden/>
              </w:rPr>
              <w:t>13</w:t>
            </w:r>
            <w:r w:rsidRPr="00155B62">
              <w:rPr>
                <w:rFonts w:ascii="Times New Roman" w:hAnsi="Times New Roman" w:cs="Times New Roman"/>
                <w:webHidden/>
              </w:rPr>
              <w:fldChar w:fldCharType="end"/>
            </w:r>
          </w:hyperlink>
        </w:p>
        <w:p w14:paraId="02C35A0D" w14:textId="77777777" w:rsidR="00A140C3" w:rsidRPr="00155B62" w:rsidRDefault="00A140C3">
          <w:pPr>
            <w:rPr>
              <w:rFonts w:ascii="Times New Roman" w:hAnsi="Times New Roman" w:cs="Times New Roman"/>
            </w:rPr>
          </w:pPr>
          <w:r w:rsidRPr="00155B62">
            <w:rPr>
              <w:rFonts w:ascii="Times New Roman" w:eastAsiaTheme="majorEastAsia" w:hAnsi="Times New Roman" w:cs="Times New Roman"/>
              <w:color w:val="0F4761" w:themeColor="accent1" w:themeShade="BF"/>
              <w:sz w:val="32"/>
              <w:szCs w:val="32"/>
            </w:rPr>
            <w:fldChar w:fldCharType="end"/>
          </w:r>
          <w:r w:rsidRPr="00155B62">
            <w:rPr>
              <w:rFonts w:ascii="Times New Roman" w:eastAsiaTheme="majorEastAsia" w:hAnsi="Times New Roman" w:cs="Times New Roman"/>
              <w:color w:val="0F4761" w:themeColor="accent1" w:themeShade="BF"/>
              <w:sz w:val="32"/>
              <w:szCs w:val="32"/>
            </w:rPr>
            <w:fldChar w:fldCharType="begin"/>
          </w:r>
          <w:r w:rsidRPr="00155B62">
            <w:rPr>
              <w:rFonts w:ascii="Times New Roman" w:eastAsiaTheme="majorEastAsia" w:hAnsi="Times New Roman" w:cs="Times New Roman"/>
              <w:color w:val="0F4761" w:themeColor="accent1" w:themeShade="BF"/>
              <w:sz w:val="32"/>
              <w:szCs w:val="32"/>
            </w:rPr>
            <w:instrText xml:space="preserve"> TOC \h \z \c "Tableau" </w:instrText>
          </w:r>
          <w:r w:rsidRPr="00155B62">
            <w:rPr>
              <w:rFonts w:ascii="Times New Roman" w:eastAsiaTheme="majorEastAsia" w:hAnsi="Times New Roman" w:cs="Times New Roman"/>
              <w:color w:val="0F4761" w:themeColor="accent1" w:themeShade="BF"/>
              <w:sz w:val="32"/>
              <w:szCs w:val="32"/>
            </w:rPr>
            <w:fldChar w:fldCharType="separate"/>
          </w:r>
        </w:p>
        <w:p w14:paraId="1B624C23" w14:textId="76A95CA2" w:rsidR="00A140C3" w:rsidRPr="00155B62" w:rsidRDefault="00A140C3">
          <w:pPr>
            <w:pStyle w:val="Tabledesillustrations"/>
            <w:tabs>
              <w:tab w:val="right" w:leader="dot" w:pos="9062"/>
            </w:tabs>
            <w:rPr>
              <w:rFonts w:ascii="Times New Roman" w:eastAsiaTheme="minorEastAsia" w:hAnsi="Times New Roman" w:cs="Times New Roman"/>
              <w:lang w:eastAsia="fr-CM"/>
            </w:rPr>
          </w:pPr>
          <w:hyperlink w:anchor="_Toc218490262" w:history="1">
            <w:r w:rsidRPr="00155B62">
              <w:rPr>
                <w:rStyle w:val="Lienhypertexte"/>
                <w:rFonts w:ascii="Times New Roman" w:hAnsi="Times New Roman" w:cs="Times New Roman"/>
              </w:rPr>
              <w:t>Tableau 1: Détails des modèles implémentés</w:t>
            </w:r>
            <w:r w:rsidRPr="00155B62">
              <w:rPr>
                <w:rFonts w:ascii="Times New Roman" w:hAnsi="Times New Roman" w:cs="Times New Roman"/>
                <w:webHidden/>
              </w:rPr>
              <w:tab/>
            </w:r>
            <w:r w:rsidRPr="00155B62">
              <w:rPr>
                <w:rFonts w:ascii="Times New Roman" w:hAnsi="Times New Roman" w:cs="Times New Roman"/>
                <w:webHidden/>
              </w:rPr>
              <w:fldChar w:fldCharType="begin"/>
            </w:r>
            <w:r w:rsidRPr="00155B62">
              <w:rPr>
                <w:rFonts w:ascii="Times New Roman" w:hAnsi="Times New Roman" w:cs="Times New Roman"/>
                <w:webHidden/>
              </w:rPr>
              <w:instrText xml:space="preserve"> PAGEREF _Toc218490262 \h </w:instrText>
            </w:r>
            <w:r w:rsidRPr="00155B62">
              <w:rPr>
                <w:rFonts w:ascii="Times New Roman" w:hAnsi="Times New Roman" w:cs="Times New Roman"/>
                <w:webHidden/>
              </w:rPr>
            </w:r>
            <w:r w:rsidRPr="00155B62">
              <w:rPr>
                <w:rFonts w:ascii="Times New Roman" w:hAnsi="Times New Roman" w:cs="Times New Roman"/>
                <w:webHidden/>
              </w:rPr>
              <w:fldChar w:fldCharType="separate"/>
            </w:r>
            <w:r w:rsidR="00E01EBB">
              <w:rPr>
                <w:rFonts w:ascii="Times New Roman" w:hAnsi="Times New Roman" w:cs="Times New Roman"/>
                <w:webHidden/>
              </w:rPr>
              <w:t>17</w:t>
            </w:r>
            <w:r w:rsidRPr="00155B62">
              <w:rPr>
                <w:rFonts w:ascii="Times New Roman" w:hAnsi="Times New Roman" w:cs="Times New Roman"/>
                <w:webHidden/>
              </w:rPr>
              <w:fldChar w:fldCharType="end"/>
            </w:r>
          </w:hyperlink>
        </w:p>
        <w:p w14:paraId="3A9053F2" w14:textId="77777777" w:rsidR="009C4D75" w:rsidRDefault="00A140C3" w:rsidP="009C4D75">
          <w:pPr>
            <w:pStyle w:val="Titre1"/>
            <w:jc w:val="center"/>
          </w:pPr>
          <w:r w:rsidRPr="00155B62">
            <w:fldChar w:fldCharType="end"/>
          </w:r>
        </w:p>
        <w:p w14:paraId="3818FDA1" w14:textId="77777777" w:rsidR="009C4D75" w:rsidRDefault="009C4D75">
          <w:pPr>
            <w:rPr>
              <w:rFonts w:asciiTheme="majorHAnsi" w:eastAsiaTheme="majorEastAsia" w:hAnsiTheme="majorHAnsi" w:cstheme="majorBidi"/>
              <w:color w:val="0F4761" w:themeColor="accent1" w:themeShade="BF"/>
              <w:sz w:val="40"/>
              <w:szCs w:val="40"/>
            </w:rPr>
          </w:pPr>
          <w:r>
            <w:br w:type="page"/>
          </w:r>
        </w:p>
        <w:p w14:paraId="7F592120" w14:textId="4DF12B5A" w:rsidR="009C4D75" w:rsidRDefault="009C4D75" w:rsidP="009C4D75">
          <w:pPr>
            <w:pStyle w:val="Titre1"/>
            <w:jc w:val="center"/>
            <w:rPr>
              <w:rFonts w:ascii="Times New Roman" w:hAnsi="Times New Roman" w:cs="Times New Roman"/>
            </w:rPr>
          </w:pPr>
          <w:bookmarkStart w:id="0" w:name="_Toc219454490"/>
          <w:r w:rsidRPr="009C4D75">
            <w:rPr>
              <w:rFonts w:ascii="Times New Roman" w:hAnsi="Times New Roman" w:cs="Times New Roman"/>
            </w:rPr>
            <w:lastRenderedPageBreak/>
            <w:t>GLOSSAIRE</w:t>
          </w:r>
          <w:bookmarkEnd w:id="0"/>
          <w:r w:rsidRPr="009C4D75">
            <w:rPr>
              <w:rFonts w:ascii="Times New Roman" w:hAnsi="Times New Roman" w:cs="Times New Roman"/>
            </w:rPr>
            <w:t xml:space="preserve"> </w:t>
          </w:r>
        </w:p>
        <w:p w14:paraId="1CAE9730" w14:textId="77777777" w:rsidR="009C4D75" w:rsidRPr="009C4D75" w:rsidRDefault="009C4D75" w:rsidP="009C4D75"/>
        <w:p w14:paraId="31C6CC7A" w14:textId="77777777" w:rsidR="009C4D75" w:rsidRPr="00D37FF3" w:rsidRDefault="009C4D75" w:rsidP="009C4D75">
          <w:pPr>
            <w:spacing w:after="0" w:line="240" w:lineRule="auto"/>
            <w:rPr>
              <w:rFonts w:ascii="Times New Roman" w:eastAsia="Times New Roman" w:hAnsi="Times New Roman" w:cs="Times New Roman"/>
              <w:noProof w:val="0"/>
              <w:kern w:val="0"/>
              <w:lang w:eastAsia="fr-CM"/>
              <w14:ligatures w14:val="none"/>
            </w:rPr>
          </w:pPr>
          <w:r w:rsidRPr="00D37FF3">
            <w:rPr>
              <w:rFonts w:ascii="Times New Roman" w:eastAsia="Times New Roman" w:hAnsi="Times New Roman" w:cs="Times New Roman"/>
              <w:b/>
              <w:bCs/>
              <w:noProof w:val="0"/>
              <w:kern w:val="0"/>
              <w:lang w:eastAsia="fr-CM"/>
              <w14:ligatures w14:val="none"/>
            </w:rPr>
            <w:t>app.handles :</w:t>
          </w:r>
          <w:r w:rsidRPr="00D37FF3">
            <w:rPr>
              <w:rFonts w:ascii="Times New Roman" w:eastAsia="Times New Roman" w:hAnsi="Times New Roman" w:cs="Times New Roman"/>
              <w:noProof w:val="0"/>
              <w:kern w:val="0"/>
              <w:lang w:eastAsia="fr-CM"/>
              <w14:ligatures w14:val="none"/>
            </w:rPr>
            <w:t xml:space="preserve"> Structure globale MATLAB utilisée pour stocker tous les composants de l’interface utilisateur (boutons, champs, axes, etc.) ainsi que les données calculées (courbes NRCS, surface de mer). Elle permet d’accéder facilement aux éléments de l’interface depuis n’importe quelle fonction (callback). </w:t>
          </w:r>
        </w:p>
        <w:p w14:paraId="329F26A2"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1E99E52D"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t>Callback</w:t>
          </w:r>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Fonction MATLAB appelée automatiquement lorsqu’un événement se produit dans l’interface (clic sur un bouton, changement de valeur dans un champ, redimensionnement de fenêtre). Exemples : calculerCallback, superposerCallback, bandChangedCallback. </w:t>
          </w:r>
        </w:p>
        <w:p w14:paraId="10F9BE66"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580A1ABB"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t>Dropdown (uidropdown)</w:t>
          </w:r>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Composant d’interface graphique (menu déroulant) permettant de choisir une option parmi une liste prédéfinie. Utilisé pour sélectionner la bande de fréquence, le modèle NRCS ou la polarisation. </w:t>
          </w:r>
        </w:p>
        <w:p w14:paraId="16B0634F"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07DE8C58"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t>Fallback</w:t>
          </w:r>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Mécanisme de secours ou de re</w:t>
          </w:r>
          <w:r w:rsidRPr="00155B62">
            <w:rPr>
              <w:rFonts w:ascii="Times New Roman" w:eastAsia="Times New Roman" w:hAnsi="Times New Roman" w:cs="Times New Roman"/>
              <w:noProof w:val="0"/>
              <w:kern w:val="0"/>
              <w:lang w:eastAsia="fr-CM"/>
              <w14:ligatures w14:val="none"/>
            </w:rPr>
            <w:t>mplacement</w:t>
          </w:r>
          <w:r w:rsidRPr="008E4F90">
            <w:rPr>
              <w:rFonts w:ascii="Times New Roman" w:eastAsia="Times New Roman" w:hAnsi="Times New Roman" w:cs="Times New Roman"/>
              <w:noProof w:val="0"/>
              <w:kern w:val="0"/>
              <w:lang w:eastAsia="fr-CM"/>
              <w14:ligatures w14:val="none"/>
            </w:rPr>
            <w:t xml:space="preserve">. Dans le code, il s’agit du texte « ICAM | IETR » affiché si les fichiers des logos (logo_icam.png, logo_ietr.png) sont absents ou non chargés. </w:t>
          </w:r>
        </w:p>
        <w:p w14:paraId="7FBAB9BF"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3974D3EA"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t>GUI Layout Toolbox (uix)</w:t>
          </w:r>
          <w:r w:rsidRPr="00155B62">
            <w:rPr>
              <w:rFonts w:ascii="Times New Roman" w:eastAsia="Times New Roman" w:hAnsi="Times New Roman" w:cs="Times New Roman"/>
              <w:b/>
              <w:bCs/>
              <w:noProof w:val="0"/>
              <w:kern w:val="0"/>
              <w:lang w:eastAsia="fr-CM"/>
              <w14:ligatures w14:val="none"/>
            </w:rPr>
            <w:t> </w:t>
          </w:r>
          <w:r w:rsidRPr="00155B62">
            <w:rPr>
              <w:rFonts w:ascii="Times New Roman" w:eastAsia="Times New Roman" w:hAnsi="Times New Roman" w:cs="Times New Roman"/>
              <w:noProof w:val="0"/>
              <w:kern w:val="0"/>
              <w:lang w:eastAsia="fr-CM"/>
              <w14:ligatures w14:val="none"/>
            </w:rPr>
            <w:t>: Toolbox</w:t>
          </w:r>
          <w:r w:rsidRPr="008E4F90">
            <w:rPr>
              <w:rFonts w:ascii="Times New Roman" w:eastAsia="Times New Roman" w:hAnsi="Times New Roman" w:cs="Times New Roman"/>
              <w:noProof w:val="0"/>
              <w:kern w:val="0"/>
              <w:lang w:eastAsia="fr-CM"/>
              <w14:ligatures w14:val="none"/>
            </w:rPr>
            <w:t xml:space="preserve"> externe (Add-On MATLAB) permettant de créer des mises en page flexibles et responsives sans utiliser App Designer. Elle fournit des conteneurs comme uix.VBox, uix.HBox, uix.Grid pour organiser les composants. </w:t>
          </w:r>
        </w:p>
        <w:p w14:paraId="51F297D7"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62B7F928"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t>uiaxes</w:t>
          </w:r>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Composant graphique moderne de MATLAB (équivalent de axes classique mais conçu pour les uifigure). Utilisé pour afficher les courbes NRCS et les surfaces 3D. </w:t>
          </w:r>
        </w:p>
        <w:p w14:paraId="46DE5C81"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5B8FAD0F"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t>uibutton</w:t>
          </w:r>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Bouton graphique de l’interface utilisateur. Exemples : « Calculate », « Overlay », « Generate Surface ». </w:t>
          </w:r>
        </w:p>
        <w:p w14:paraId="31EEFD61"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387B3F6A"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t>uifigure</w:t>
          </w:r>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Fenêtre principale moderne de MATLAB (équivalent de figure classique mais pour les interfaces App Designer et uifigure-based). C’est la fenêtre racine d</w:t>
          </w:r>
          <w:r w:rsidRPr="00155B62">
            <w:rPr>
              <w:rFonts w:ascii="Times New Roman" w:eastAsia="Times New Roman" w:hAnsi="Times New Roman" w:cs="Times New Roman"/>
              <w:noProof w:val="0"/>
              <w:kern w:val="0"/>
              <w:lang w:eastAsia="fr-CM"/>
              <w14:ligatures w14:val="none"/>
            </w:rPr>
            <w:t>u</w:t>
          </w:r>
          <w:r w:rsidRPr="008E4F90">
            <w:rPr>
              <w:rFonts w:ascii="Times New Roman" w:eastAsia="Times New Roman" w:hAnsi="Times New Roman" w:cs="Times New Roman"/>
              <w:noProof w:val="0"/>
              <w:kern w:val="0"/>
              <w:lang w:eastAsia="fr-CM"/>
              <w14:ligatures w14:val="none"/>
            </w:rPr>
            <w:t xml:space="preserve"> simulateur. </w:t>
          </w:r>
        </w:p>
        <w:p w14:paraId="6B3CA2CB"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103E250F" w14:textId="01014AAB"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proofErr w:type="spellStart"/>
          <w:proofErr w:type="gramStart"/>
          <w:r w:rsidRPr="008E4F90">
            <w:rPr>
              <w:rFonts w:ascii="Times New Roman" w:eastAsia="Times New Roman" w:hAnsi="Times New Roman" w:cs="Times New Roman"/>
              <w:b/>
              <w:bCs/>
              <w:noProof w:val="0"/>
              <w:kern w:val="0"/>
              <w:lang w:eastAsia="fr-CM"/>
              <w14:ligatures w14:val="none"/>
            </w:rPr>
            <w:t>uitab</w:t>
          </w:r>
          <w:proofErr w:type="spellEnd"/>
          <w:proofErr w:type="gramEnd"/>
          <w:r w:rsidRPr="008E4F90">
            <w:rPr>
              <w:rFonts w:ascii="Times New Roman" w:eastAsia="Times New Roman" w:hAnsi="Times New Roman" w:cs="Times New Roman"/>
              <w:b/>
              <w:bCs/>
              <w:noProof w:val="0"/>
              <w:kern w:val="0"/>
              <w:lang w:eastAsia="fr-CM"/>
              <w14:ligatures w14:val="none"/>
            </w:rPr>
            <w:t xml:space="preserve"> / </w:t>
          </w:r>
          <w:proofErr w:type="spellStart"/>
          <w:r w:rsidRPr="008E4F90">
            <w:rPr>
              <w:rFonts w:ascii="Times New Roman" w:eastAsia="Times New Roman" w:hAnsi="Times New Roman" w:cs="Times New Roman"/>
              <w:b/>
              <w:bCs/>
              <w:noProof w:val="0"/>
              <w:kern w:val="0"/>
              <w:lang w:eastAsia="fr-CM"/>
              <w14:ligatures w14:val="none"/>
            </w:rPr>
            <w:t>uitabgroup</w:t>
          </w:r>
          <w:proofErr w:type="spellEnd"/>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Onglets (</w:t>
          </w:r>
          <w:proofErr w:type="spellStart"/>
          <w:r w:rsidRPr="008E4F90">
            <w:rPr>
              <w:rFonts w:ascii="Times New Roman" w:eastAsia="Times New Roman" w:hAnsi="Times New Roman" w:cs="Times New Roman"/>
              <w:noProof w:val="0"/>
              <w:kern w:val="0"/>
              <w:lang w:eastAsia="fr-CM"/>
              <w14:ligatures w14:val="none"/>
            </w:rPr>
            <w:t>tabs</w:t>
          </w:r>
          <w:proofErr w:type="spellEnd"/>
          <w:r w:rsidRPr="008E4F90">
            <w:rPr>
              <w:rFonts w:ascii="Times New Roman" w:eastAsia="Times New Roman" w:hAnsi="Times New Roman" w:cs="Times New Roman"/>
              <w:noProof w:val="0"/>
              <w:kern w:val="0"/>
              <w:lang w:eastAsia="fr-CM"/>
              <w14:ligatures w14:val="none"/>
            </w:rPr>
            <w:t xml:space="preserve">) et groupe d’onglets. Le simulateur utilise un </w:t>
          </w:r>
          <w:proofErr w:type="spellStart"/>
          <w:r w:rsidRPr="008E4F90">
            <w:rPr>
              <w:rFonts w:ascii="Times New Roman" w:eastAsia="Times New Roman" w:hAnsi="Times New Roman" w:cs="Times New Roman"/>
              <w:noProof w:val="0"/>
              <w:kern w:val="0"/>
              <w:lang w:eastAsia="fr-CM"/>
              <w14:ligatures w14:val="none"/>
            </w:rPr>
            <w:t>uitabgroup</w:t>
          </w:r>
          <w:proofErr w:type="spellEnd"/>
          <w:r w:rsidRPr="008E4F90">
            <w:rPr>
              <w:rFonts w:ascii="Times New Roman" w:eastAsia="Times New Roman" w:hAnsi="Times New Roman" w:cs="Times New Roman"/>
              <w:noProof w:val="0"/>
              <w:kern w:val="0"/>
              <w:lang w:eastAsia="fr-CM"/>
              <w14:ligatures w14:val="none"/>
            </w:rPr>
            <w:t xml:space="preserve"> contenant deux </w:t>
          </w:r>
          <w:proofErr w:type="spellStart"/>
          <w:r w:rsidRPr="008E4F90">
            <w:rPr>
              <w:rFonts w:ascii="Times New Roman" w:eastAsia="Times New Roman" w:hAnsi="Times New Roman" w:cs="Times New Roman"/>
              <w:noProof w:val="0"/>
              <w:kern w:val="0"/>
              <w:lang w:eastAsia="fr-CM"/>
              <w14:ligatures w14:val="none"/>
            </w:rPr>
            <w:t>uitab</w:t>
          </w:r>
          <w:proofErr w:type="spellEnd"/>
          <w:r w:rsidRPr="008E4F90">
            <w:rPr>
              <w:rFonts w:ascii="Times New Roman" w:eastAsia="Times New Roman" w:hAnsi="Times New Roman" w:cs="Times New Roman"/>
              <w:noProof w:val="0"/>
              <w:kern w:val="0"/>
              <w:lang w:eastAsia="fr-CM"/>
              <w14:ligatures w14:val="none"/>
            </w:rPr>
            <w:t xml:space="preserve"> : « NRCS Simulation » et « Sea Surface </w:t>
          </w:r>
          <w:proofErr w:type="spellStart"/>
          <w:r w:rsidRPr="008E4F90">
            <w:rPr>
              <w:rFonts w:ascii="Times New Roman" w:eastAsia="Times New Roman" w:hAnsi="Times New Roman" w:cs="Times New Roman"/>
              <w:noProof w:val="0"/>
              <w:kern w:val="0"/>
              <w:lang w:eastAsia="fr-CM"/>
              <w14:ligatures w14:val="none"/>
            </w:rPr>
            <w:t>Generation</w:t>
          </w:r>
          <w:proofErr w:type="spellEnd"/>
          <w:r w:rsidRPr="008E4F90">
            <w:rPr>
              <w:rFonts w:ascii="Times New Roman" w:eastAsia="Times New Roman" w:hAnsi="Times New Roman" w:cs="Times New Roman"/>
              <w:noProof w:val="0"/>
              <w:kern w:val="0"/>
              <w:lang w:eastAsia="fr-CM"/>
              <w14:ligatures w14:val="none"/>
            </w:rPr>
            <w:t xml:space="preserve"> ». </w:t>
          </w:r>
          <w:r w:rsidR="00F11DFB">
            <w:rPr>
              <w:rFonts w:ascii="Times New Roman" w:eastAsia="Times New Roman" w:hAnsi="Times New Roman" w:cs="Times New Roman"/>
              <w:noProof w:val="0"/>
              <w:kern w:val="0"/>
              <w:lang w:eastAsia="fr-CM"/>
              <w14:ligatures w14:val="none"/>
            </w:rPr>
            <w:t xml:space="preserve"> </w:t>
          </w:r>
        </w:p>
        <w:p w14:paraId="3B2065B9" w14:textId="6E5C75D3" w:rsidR="009C4D75" w:rsidRPr="008E4F90" w:rsidRDefault="00F11DFB" w:rsidP="009C4D75">
          <w:pPr>
            <w:spacing w:after="0" w:line="240" w:lineRule="auto"/>
            <w:rPr>
              <w:rFonts w:ascii="Times New Roman" w:eastAsia="Times New Roman" w:hAnsi="Times New Roman" w:cs="Times New Roman"/>
              <w:noProof w:val="0"/>
              <w:kern w:val="0"/>
              <w:lang w:eastAsia="fr-CM"/>
              <w14:ligatures w14:val="none"/>
            </w:rPr>
          </w:pPr>
          <w:r>
            <w:rPr>
              <w:rFonts w:ascii="Times New Roman" w:eastAsia="Times New Roman" w:hAnsi="Times New Roman" w:cs="Times New Roman"/>
              <w:noProof w:val="0"/>
              <w:kern w:val="0"/>
              <w:lang w:eastAsia="fr-CM"/>
              <w14:ligatures w14:val="none"/>
            </w:rPr>
            <w:t xml:space="preserve"> </w:t>
          </w:r>
        </w:p>
        <w:p w14:paraId="64EB49AA"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t>uix.HBox / uix.VBox</w:t>
          </w:r>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Conteneurs horizontaux (</w:t>
          </w:r>
          <w:proofErr w:type="spellStart"/>
          <w:r w:rsidRPr="008E4F90">
            <w:rPr>
              <w:rFonts w:ascii="Times New Roman" w:eastAsia="Times New Roman" w:hAnsi="Times New Roman" w:cs="Times New Roman"/>
              <w:noProof w:val="0"/>
              <w:kern w:val="0"/>
              <w:lang w:eastAsia="fr-CM"/>
              <w14:ligatures w14:val="none"/>
            </w:rPr>
            <w:t>HBox</w:t>
          </w:r>
          <w:proofErr w:type="spellEnd"/>
          <w:r w:rsidRPr="008E4F90">
            <w:rPr>
              <w:rFonts w:ascii="Times New Roman" w:eastAsia="Times New Roman" w:hAnsi="Times New Roman" w:cs="Times New Roman"/>
              <w:noProof w:val="0"/>
              <w:kern w:val="0"/>
              <w:lang w:eastAsia="fr-CM"/>
              <w14:ligatures w14:val="none"/>
            </w:rPr>
            <w:t>) et verticaux (</w:t>
          </w:r>
          <w:proofErr w:type="spellStart"/>
          <w:r w:rsidRPr="008E4F90">
            <w:rPr>
              <w:rFonts w:ascii="Times New Roman" w:eastAsia="Times New Roman" w:hAnsi="Times New Roman" w:cs="Times New Roman"/>
              <w:noProof w:val="0"/>
              <w:kern w:val="0"/>
              <w:lang w:eastAsia="fr-CM"/>
              <w14:ligatures w14:val="none"/>
            </w:rPr>
            <w:t>VBox</w:t>
          </w:r>
          <w:proofErr w:type="spellEnd"/>
          <w:r w:rsidRPr="008E4F90">
            <w:rPr>
              <w:rFonts w:ascii="Times New Roman" w:eastAsia="Times New Roman" w:hAnsi="Times New Roman" w:cs="Times New Roman"/>
              <w:noProof w:val="0"/>
              <w:kern w:val="0"/>
              <w:lang w:eastAsia="fr-CM"/>
              <w14:ligatures w14:val="none"/>
            </w:rPr>
            <w:t xml:space="preserve">) de la GUI Layout Toolbox. Ils permettent d’aligner automatiquement les composants les uns à côté des autres (horizontalement) ou les uns au-dessus des autres (verticalement) avec un espacement et un remplissage contrôlés. </w:t>
          </w:r>
        </w:p>
        <w:p w14:paraId="3175E855"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135EDC19"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t>uix.Grid</w:t>
          </w:r>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Conteneur en grille (tableau) de la GUI Layout Toolbox, utilisé ici pour placer l’axe graphique (uiaxes) en occupant toute la zone disponible. </w:t>
          </w:r>
        </w:p>
        <w:p w14:paraId="392E6F0B"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4566C92B"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proofErr w:type="spellStart"/>
          <w:proofErr w:type="gramStart"/>
          <w:r w:rsidRPr="008E4F90">
            <w:rPr>
              <w:rFonts w:ascii="Times New Roman" w:eastAsia="Times New Roman" w:hAnsi="Times New Roman" w:cs="Times New Roman"/>
              <w:b/>
              <w:bCs/>
              <w:noProof w:val="0"/>
              <w:kern w:val="0"/>
              <w:lang w:eastAsia="fr-CM"/>
              <w14:ligatures w14:val="none"/>
            </w:rPr>
            <w:t>uialert</w:t>
          </w:r>
          <w:proofErr w:type="spellEnd"/>
          <w:proofErr w:type="gramEnd"/>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Fenêtre pop-up d’alerte ou d’information de MATLAB (similaire à </w:t>
          </w:r>
          <w:proofErr w:type="spellStart"/>
          <w:r w:rsidRPr="008E4F90">
            <w:rPr>
              <w:rFonts w:ascii="Times New Roman" w:eastAsia="Times New Roman" w:hAnsi="Times New Roman" w:cs="Times New Roman"/>
              <w:noProof w:val="0"/>
              <w:kern w:val="0"/>
              <w:lang w:eastAsia="fr-CM"/>
              <w14:ligatures w14:val="none"/>
            </w:rPr>
            <w:t>msgbox</w:t>
          </w:r>
          <w:proofErr w:type="spellEnd"/>
          <w:r w:rsidRPr="008E4F90">
            <w:rPr>
              <w:rFonts w:ascii="Times New Roman" w:eastAsia="Times New Roman" w:hAnsi="Times New Roman" w:cs="Times New Roman"/>
              <w:noProof w:val="0"/>
              <w:kern w:val="0"/>
              <w:lang w:eastAsia="fr-CM"/>
              <w14:ligatures w14:val="none"/>
            </w:rPr>
            <w:t xml:space="preserve"> mais plus moderne). Utilisée pour afficher les warnings et messages de succès. </w:t>
          </w:r>
        </w:p>
        <w:p w14:paraId="13405E1A"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2766B901" w14:textId="2243DDC7" w:rsidR="009C4D75" w:rsidRDefault="00D21259"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lastRenderedPageBreak/>
            <w:t>U</w:t>
          </w:r>
          <w:r w:rsidR="009C4D75" w:rsidRPr="008E4F90">
            <w:rPr>
              <w:rFonts w:ascii="Times New Roman" w:eastAsia="Times New Roman" w:hAnsi="Times New Roman" w:cs="Times New Roman"/>
              <w:b/>
              <w:bCs/>
              <w:noProof w:val="0"/>
              <w:kern w:val="0"/>
              <w:lang w:eastAsia="fr-CM"/>
              <w14:ligatures w14:val="none"/>
            </w:rPr>
            <w:t>iprogressdlg</w:t>
          </w:r>
          <w:r w:rsidR="009F07A2">
            <w:rPr>
              <w:rFonts w:ascii="Times New Roman" w:eastAsia="Times New Roman" w:hAnsi="Times New Roman" w:cs="Times New Roman"/>
              <w:b/>
              <w:bCs/>
              <w:noProof w:val="0"/>
              <w:kern w:val="0"/>
              <w:lang w:eastAsia="fr-CM"/>
              <w14:ligatures w14:val="none"/>
            </w:rPr>
            <w:t> :</w:t>
          </w:r>
          <w:r>
            <w:rPr>
              <w:rFonts w:ascii="Times New Roman" w:eastAsia="Times New Roman" w:hAnsi="Times New Roman" w:cs="Times New Roman"/>
              <w:noProof w:val="0"/>
              <w:kern w:val="0"/>
              <w:lang w:eastAsia="fr-CM"/>
              <w14:ligatures w14:val="none"/>
            </w:rPr>
            <w:t xml:space="preserve"> </w:t>
          </w:r>
          <w:r w:rsidR="009C4D75" w:rsidRPr="008E4F90">
            <w:rPr>
              <w:rFonts w:ascii="Times New Roman" w:eastAsia="Times New Roman" w:hAnsi="Times New Roman" w:cs="Times New Roman"/>
              <w:noProof w:val="0"/>
              <w:kern w:val="0"/>
              <w:lang w:eastAsia="fr-CM"/>
              <w14:ligatures w14:val="none"/>
            </w:rPr>
            <w:t xml:space="preserve">Boîte de dialogue de progression (barre de chargement indéterminée) utilisée pendant la génération de la surface de mer. </w:t>
          </w:r>
        </w:p>
        <w:p w14:paraId="30335190" w14:textId="77777777" w:rsidR="009F07A2" w:rsidRPr="008E4F90" w:rsidRDefault="009F07A2" w:rsidP="009C4D75">
          <w:pPr>
            <w:spacing w:after="0" w:line="240" w:lineRule="auto"/>
            <w:rPr>
              <w:rFonts w:ascii="Times New Roman" w:eastAsia="Times New Roman" w:hAnsi="Times New Roman" w:cs="Times New Roman"/>
              <w:noProof w:val="0"/>
              <w:kern w:val="0"/>
              <w:lang w:eastAsia="fr-CM"/>
              <w14:ligatures w14:val="none"/>
            </w:rPr>
          </w:pPr>
        </w:p>
        <w:p w14:paraId="2AD41FA0" w14:textId="3755614E"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t>NRCS</w:t>
          </w:r>
          <w:r w:rsidR="00D21259">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b/>
              <w:bCs/>
              <w:noProof w:val="0"/>
              <w:kern w:val="0"/>
              <w:lang w:eastAsia="fr-CM"/>
              <w14:ligatures w14:val="none"/>
            </w:rPr>
            <w:t>(</w:t>
          </w:r>
          <w:proofErr w:type="spellStart"/>
          <w:r w:rsidRPr="008E4F90">
            <w:rPr>
              <w:rFonts w:ascii="Times New Roman" w:eastAsia="Times New Roman" w:hAnsi="Times New Roman" w:cs="Times New Roman"/>
              <w:b/>
              <w:bCs/>
              <w:noProof w:val="0"/>
              <w:kern w:val="0"/>
              <w:lang w:eastAsia="fr-CM"/>
              <w14:ligatures w14:val="none"/>
            </w:rPr>
            <w:t>Normalized</w:t>
          </w:r>
          <w:proofErr w:type="spellEnd"/>
          <w:r w:rsidRPr="008E4F90">
            <w:rPr>
              <w:rFonts w:ascii="Times New Roman" w:eastAsia="Times New Roman" w:hAnsi="Times New Roman" w:cs="Times New Roman"/>
              <w:b/>
              <w:bCs/>
              <w:noProof w:val="0"/>
              <w:kern w:val="0"/>
              <w:lang w:eastAsia="fr-CM"/>
              <w14:ligatures w14:val="none"/>
            </w:rPr>
            <w:t xml:space="preserve"> Radar Cross Section) / σ⁰</w:t>
          </w:r>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Section efficace radar normalisée (en dB), grandeur physique mesurant la puissance rétrodiffusée par unité de surface de la mer. </w:t>
          </w:r>
        </w:p>
        <w:p w14:paraId="26CE02CF"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484E9631"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t>Fetch</w:t>
          </w:r>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Distance sur laquelle le vent souffle de façon constante (en mètres ou km). Influence le développement des vagues et donc la rugosité de la surface. </w:t>
          </w:r>
        </w:p>
        <w:p w14:paraId="09E4AB39"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24895FE2"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proofErr w:type="gramStart"/>
          <w:r w:rsidRPr="008E4F90">
            <w:rPr>
              <w:rFonts w:ascii="Times New Roman" w:eastAsia="Times New Roman" w:hAnsi="Times New Roman" w:cs="Times New Roman"/>
              <w:b/>
              <w:bCs/>
              <w:noProof w:val="0"/>
              <w:kern w:val="0"/>
              <w:lang w:eastAsia="fr-CM"/>
              <w14:ligatures w14:val="none"/>
            </w:rPr>
            <w:t>u</w:t>
          </w:r>
          <w:proofErr w:type="gramEnd"/>
          <w:r w:rsidRPr="008E4F90">
            <w:rPr>
              <w:rFonts w:ascii="Times New Roman" w:eastAsia="Times New Roman" w:hAnsi="Times New Roman" w:cs="Times New Roman"/>
              <w:b/>
              <w:bCs/>
              <w:noProof w:val="0"/>
              <w:kern w:val="0"/>
              <w:lang w:eastAsia="fr-CM"/>
              <w14:ligatures w14:val="none"/>
            </w:rPr>
            <w:t>₁₀</w:t>
          </w:r>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Vitesse du vent à 10 mètres au-dessus de la surface de la mer (en m/s)</w:t>
          </w:r>
          <w:r w:rsidRPr="00155B62">
            <w:rPr>
              <w:rFonts w:ascii="Times New Roman" w:eastAsia="Times New Roman" w:hAnsi="Times New Roman" w:cs="Times New Roman"/>
              <w:noProof w:val="0"/>
              <w:kern w:val="0"/>
              <w:lang w:eastAsia="fr-CM"/>
              <w14:ligatures w14:val="none"/>
            </w:rPr>
            <w:t>.</w:t>
          </w:r>
        </w:p>
        <w:p w14:paraId="45302117"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noProof w:val="0"/>
              <w:kern w:val="0"/>
              <w:lang w:eastAsia="fr-CM"/>
              <w14:ligatures w14:val="none"/>
            </w:rPr>
            <w:t xml:space="preserve"> </w:t>
          </w:r>
        </w:p>
        <w:p w14:paraId="62724DD7"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t>Angle d’incidence θ</w:t>
          </w:r>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Angle entre le faisceau radar et la normale à la surface de la mer</w:t>
          </w:r>
          <w:r w:rsidRPr="00155B62">
            <w:rPr>
              <w:rFonts w:ascii="Times New Roman" w:eastAsia="Times New Roman" w:hAnsi="Times New Roman" w:cs="Times New Roman"/>
              <w:noProof w:val="0"/>
              <w:kern w:val="0"/>
              <w:lang w:eastAsia="fr-CM"/>
              <w14:ligatures w14:val="none"/>
            </w:rPr>
            <w:t>.</w:t>
          </w:r>
        </w:p>
        <w:p w14:paraId="56210CD1"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4CF5945A"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t>Angle relatif au vent</w:t>
          </w:r>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Angle entre la direction du vent et la direction du faisceau radar (0°–360°). </w:t>
          </w:r>
        </w:p>
        <w:p w14:paraId="04492627"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05495766" w14:textId="77777777" w:rsidR="009C4D75" w:rsidRPr="00155B62" w:rsidRDefault="009C4D75" w:rsidP="009C4D75">
          <w:pPr>
            <w:spacing w:after="0" w:line="240" w:lineRule="auto"/>
            <w:rPr>
              <w:rFonts w:ascii="Times New Roman" w:eastAsia="Times New Roman" w:hAnsi="Times New Roman" w:cs="Times New Roman"/>
              <w:noProof w:val="0"/>
              <w:kern w:val="0"/>
              <w:lang w:eastAsia="fr-CM"/>
              <w14:ligatures w14:val="none"/>
            </w:rPr>
          </w:pPr>
          <w:r w:rsidRPr="008E4F90">
            <w:rPr>
              <w:rFonts w:ascii="Times New Roman" w:eastAsia="Times New Roman" w:hAnsi="Times New Roman" w:cs="Times New Roman"/>
              <w:b/>
              <w:bCs/>
              <w:noProof w:val="0"/>
              <w:kern w:val="0"/>
              <w:lang w:eastAsia="fr-CM"/>
              <w14:ligatures w14:val="none"/>
            </w:rPr>
            <w:t>Polarisation</w:t>
          </w:r>
          <w:r w:rsidRPr="00155B62">
            <w:rPr>
              <w:rFonts w:ascii="Times New Roman" w:eastAsia="Times New Roman" w:hAnsi="Times New Roman" w:cs="Times New Roman"/>
              <w:b/>
              <w:bCs/>
              <w:noProof w:val="0"/>
              <w:kern w:val="0"/>
              <w:lang w:eastAsia="fr-CM"/>
              <w14:ligatures w14:val="none"/>
            </w:rPr>
            <w:t> :</w:t>
          </w:r>
          <w:r w:rsidRPr="008E4F90">
            <w:rPr>
              <w:rFonts w:ascii="Times New Roman" w:eastAsia="Times New Roman" w:hAnsi="Times New Roman" w:cs="Times New Roman"/>
              <w:noProof w:val="0"/>
              <w:kern w:val="0"/>
              <w:lang w:eastAsia="fr-CM"/>
              <w14:ligatures w14:val="none"/>
            </w:rPr>
            <w:t xml:space="preserve"> Orientation du champ électrique de l’onde radar : VV (verticale émission/réception), HH (horizontale), HV (croisée). </w:t>
          </w:r>
        </w:p>
        <w:p w14:paraId="69AAA47E" w14:textId="77777777" w:rsidR="009C4D75" w:rsidRPr="008E4F90" w:rsidRDefault="009C4D75" w:rsidP="009C4D75">
          <w:pPr>
            <w:spacing w:after="0" w:line="240" w:lineRule="auto"/>
            <w:rPr>
              <w:rFonts w:ascii="Times New Roman" w:eastAsia="Times New Roman" w:hAnsi="Times New Roman" w:cs="Times New Roman"/>
              <w:noProof w:val="0"/>
              <w:kern w:val="0"/>
              <w:lang w:eastAsia="fr-CM"/>
              <w14:ligatures w14:val="none"/>
            </w:rPr>
          </w:pPr>
        </w:p>
        <w:p w14:paraId="2BA6AED1" w14:textId="12BC5174" w:rsidR="006C2BE5" w:rsidRPr="009C4D75" w:rsidRDefault="009C4D75">
          <w:r w:rsidRPr="00155B62">
            <w:rPr>
              <w:rFonts w:ascii="Times New Roman" w:eastAsia="Times New Roman" w:hAnsi="Times New Roman" w:cs="Times New Roman"/>
              <w:b/>
              <w:bCs/>
              <w:noProof w:val="0"/>
              <w:kern w:val="0"/>
              <w:lang w:eastAsia="fr-CM"/>
              <w14:ligatures w14:val="none"/>
            </w:rPr>
            <w:t>Spectre d’</w:t>
          </w:r>
          <w:proofErr w:type="spellStart"/>
          <w:r w:rsidRPr="00155B62">
            <w:rPr>
              <w:rFonts w:ascii="Times New Roman" w:eastAsia="Times New Roman" w:hAnsi="Times New Roman" w:cs="Times New Roman"/>
              <w:b/>
              <w:bCs/>
              <w:noProof w:val="0"/>
              <w:kern w:val="0"/>
              <w:lang w:eastAsia="fr-CM"/>
              <w14:ligatures w14:val="none"/>
            </w:rPr>
            <w:t>Elfouhaily</w:t>
          </w:r>
          <w:proofErr w:type="spellEnd"/>
          <w:r w:rsidRPr="00155B62">
            <w:rPr>
              <w:rFonts w:ascii="Times New Roman" w:eastAsia="Times New Roman" w:hAnsi="Times New Roman" w:cs="Times New Roman"/>
              <w:b/>
              <w:bCs/>
              <w:noProof w:val="0"/>
              <w:kern w:val="0"/>
              <w:lang w:eastAsia="fr-CM"/>
              <w14:ligatures w14:val="none"/>
            </w:rPr>
            <w:t> :</w:t>
          </w:r>
          <w:r w:rsidRPr="00155B62">
            <w:rPr>
              <w:rFonts w:ascii="Times New Roman" w:eastAsia="Times New Roman" w:hAnsi="Times New Roman" w:cs="Times New Roman"/>
              <w:noProof w:val="0"/>
              <w:kern w:val="0"/>
              <w:lang w:eastAsia="fr-CM"/>
              <w14:ligatures w14:val="none"/>
            </w:rPr>
            <w:t xml:space="preserve"> Spectre directionnel unifié des vagues de surface, utilisé comme base pour la génération des surfaces réalistes.</w:t>
          </w:r>
          <w:r w:rsidR="00A140C3" w:rsidRPr="009C4D75">
            <w:br w:type="page"/>
          </w:r>
        </w:p>
        <w:p w14:paraId="4BCBD36B" w14:textId="302A1032" w:rsidR="00B7323B" w:rsidRPr="00155B62" w:rsidRDefault="00B7323B" w:rsidP="00B7323B">
          <w:pPr>
            <w:pStyle w:val="Titre1"/>
            <w:jc w:val="center"/>
            <w:rPr>
              <w:rFonts w:ascii="Times New Roman" w:hAnsi="Times New Roman" w:cs="Times New Roman"/>
            </w:rPr>
          </w:pPr>
          <w:bookmarkStart w:id="1" w:name="_Toc219454491"/>
          <w:r w:rsidRPr="00155B62">
            <w:rPr>
              <w:rFonts w:ascii="Times New Roman" w:hAnsi="Times New Roman" w:cs="Times New Roman"/>
            </w:rPr>
            <w:lastRenderedPageBreak/>
            <w:t>INTRODUCTION</w:t>
          </w:r>
          <w:bookmarkEnd w:id="1"/>
        </w:p>
        <w:p w14:paraId="18FFC565" w14:textId="2F4EEBEE" w:rsidR="00A1572F" w:rsidRPr="00155B62" w:rsidRDefault="00A1572F" w:rsidP="00A1572F">
          <w:pPr>
            <w:pStyle w:val="NormalWeb"/>
            <w:spacing w:line="276" w:lineRule="auto"/>
          </w:pPr>
          <w:r w:rsidRPr="00155B62">
            <w:t>Ce rapport présente le développement complet d’un simulateur radar monostatique dédié à la surface de mer, réalisé en MATLAB. L’outil permet le calcul de la section efficace radar normalisée</w:t>
          </w:r>
          <w:r w:rsidR="00BA3E3E" w:rsidRPr="00155B62">
            <w:t xml:space="preserve"> (NRCS) selon 22  modèles physiques, semi-empiriques et empiriques couvrant les bandes de fréquences UHF à W-band, ainsi que la génération de surfaces océaniques 2D basées sur le spectre dElfouhaily.</w:t>
          </w:r>
        </w:p>
        <w:p w14:paraId="69A99677" w14:textId="3EEA7635" w:rsidR="00BA3E3E" w:rsidRPr="00155B62" w:rsidRDefault="00BA3E3E" w:rsidP="00A1572F">
          <w:pPr>
            <w:pStyle w:val="NormalWeb"/>
            <w:spacing w:line="276" w:lineRule="auto"/>
          </w:pPr>
          <w:r w:rsidRPr="00155B62">
            <w:t>L’interface graphique, conçue avec la GUI Layout Toolbox</w:t>
          </w:r>
          <w:r w:rsidR="00723AE9" w:rsidRPr="00155B62">
            <w:t xml:space="preserve"> à installer via le </w:t>
          </w:r>
          <w:r w:rsidR="00723AE9" w:rsidRPr="00155B62">
            <w:rPr>
              <w:i/>
              <w:iCs/>
            </w:rPr>
            <w:t>Add-Ons manager</w:t>
          </w:r>
          <w:r w:rsidR="00723AE9" w:rsidRPr="00155B62">
            <w:t xml:space="preserve"> de MATLAB ou depuis </w:t>
          </w:r>
          <w:hyperlink r:id="rId11" w:history="1">
            <w:r w:rsidR="00723AE9" w:rsidRPr="00155B62">
              <w:rPr>
                <w:rStyle w:val="Lienhypertexte"/>
              </w:rPr>
              <w:t>GUI Layout Toolbox - File Exchange - MATLAB Central</w:t>
            </w:r>
          </w:hyperlink>
          <w:r w:rsidRPr="00155B62">
            <w:t xml:space="preserve"> pour une modularité</w:t>
          </w:r>
          <w:r w:rsidR="00610C8A" w:rsidRPr="00155B62">
            <w:t xml:space="preserve"> et une flexibilité maximale</w:t>
          </w:r>
          <w:r w:rsidRPr="00155B62">
            <w:t xml:space="preserve">, intègre </w:t>
          </w:r>
          <w:r w:rsidR="00610C8A" w:rsidRPr="00155B62">
            <w:t xml:space="preserve">pour l’instant </w:t>
          </w:r>
          <w:r w:rsidRPr="00155B62">
            <w:t>deux onglets fonctionnels, une gestion dynamique des paramètres, une superposition avancée de courbes avec suppression interactive, des exports multiples et une optimisation mémoire rigoureuse</w:t>
          </w:r>
          <w:r w:rsidR="00610C8A" w:rsidRPr="00155B62">
            <w:t xml:space="preserve"> notamment lors de la génération de surfaces de mer</w:t>
          </w:r>
          <w:r w:rsidRPr="00155B62">
            <w:t xml:space="preserve">. </w:t>
          </w:r>
        </w:p>
        <w:p w14:paraId="22A5C028" w14:textId="77777777" w:rsidR="005D5D49" w:rsidRPr="00155B62" w:rsidRDefault="005D5D49" w:rsidP="00A1572F">
          <w:pPr>
            <w:pStyle w:val="NormalWeb"/>
            <w:spacing w:line="276" w:lineRule="auto"/>
          </w:pPr>
        </w:p>
        <w:p w14:paraId="55E8EDBA" w14:textId="00096F66" w:rsidR="00210E35" w:rsidRPr="00155B62" w:rsidRDefault="00F11DFB" w:rsidP="00B7323B">
          <w:pPr>
            <w:rPr>
              <w:rFonts w:ascii="Times New Roman" w:hAnsi="Times New Roman" w:cs="Times New Roman"/>
            </w:rPr>
          </w:pPr>
        </w:p>
      </w:sdtContent>
    </w:sdt>
    <w:p w14:paraId="6CA0E959" w14:textId="77777777" w:rsidR="00877267" w:rsidRPr="00155B62" w:rsidRDefault="00877267">
      <w:pPr>
        <w:rPr>
          <w:rFonts w:ascii="Times New Roman" w:hAnsi="Times New Roman" w:cs="Times New Roman"/>
        </w:rPr>
      </w:pPr>
    </w:p>
    <w:p w14:paraId="33F0B4EA" w14:textId="77777777" w:rsidR="00C651AD" w:rsidRPr="00155B62" w:rsidRDefault="00C651AD">
      <w:pPr>
        <w:rPr>
          <w:rFonts w:ascii="Times New Roman" w:hAnsi="Times New Roman" w:cs="Times New Roman"/>
        </w:rPr>
      </w:pPr>
    </w:p>
    <w:p w14:paraId="5CFCBD00" w14:textId="77777777" w:rsidR="00C651AD" w:rsidRPr="00155B62" w:rsidRDefault="00C651AD">
      <w:pPr>
        <w:rPr>
          <w:rFonts w:ascii="Times New Roman" w:hAnsi="Times New Roman" w:cs="Times New Roman"/>
        </w:rPr>
      </w:pPr>
    </w:p>
    <w:p w14:paraId="7596D1CC" w14:textId="77777777" w:rsidR="00C651AD" w:rsidRPr="00155B62" w:rsidRDefault="00C651AD">
      <w:pPr>
        <w:rPr>
          <w:rFonts w:ascii="Times New Roman" w:hAnsi="Times New Roman" w:cs="Times New Roman"/>
        </w:rPr>
      </w:pPr>
    </w:p>
    <w:p w14:paraId="0CA34DFD" w14:textId="77777777" w:rsidR="00C651AD" w:rsidRPr="00155B62" w:rsidRDefault="00C651AD">
      <w:pPr>
        <w:rPr>
          <w:rFonts w:ascii="Times New Roman" w:hAnsi="Times New Roman" w:cs="Times New Roman"/>
        </w:rPr>
      </w:pPr>
    </w:p>
    <w:p w14:paraId="6E224E0A" w14:textId="77777777" w:rsidR="00C651AD" w:rsidRPr="00155B62" w:rsidRDefault="00C651AD">
      <w:pPr>
        <w:rPr>
          <w:rFonts w:ascii="Times New Roman" w:hAnsi="Times New Roman" w:cs="Times New Roman"/>
        </w:rPr>
      </w:pPr>
    </w:p>
    <w:p w14:paraId="14A8064D" w14:textId="77777777" w:rsidR="00C651AD" w:rsidRPr="00155B62" w:rsidRDefault="00C651AD">
      <w:pPr>
        <w:rPr>
          <w:rFonts w:ascii="Times New Roman" w:hAnsi="Times New Roman" w:cs="Times New Roman"/>
        </w:rPr>
      </w:pPr>
    </w:p>
    <w:p w14:paraId="4E349FD5" w14:textId="77777777" w:rsidR="00C651AD" w:rsidRPr="00155B62" w:rsidRDefault="00C651AD">
      <w:pPr>
        <w:rPr>
          <w:rFonts w:ascii="Times New Roman" w:hAnsi="Times New Roman" w:cs="Times New Roman"/>
        </w:rPr>
      </w:pPr>
    </w:p>
    <w:p w14:paraId="00E042CE" w14:textId="77777777" w:rsidR="00C651AD" w:rsidRPr="00155B62" w:rsidRDefault="00C651AD">
      <w:pPr>
        <w:rPr>
          <w:rFonts w:ascii="Times New Roman" w:hAnsi="Times New Roman" w:cs="Times New Roman"/>
        </w:rPr>
      </w:pPr>
    </w:p>
    <w:p w14:paraId="70300D31" w14:textId="77777777" w:rsidR="00C651AD" w:rsidRPr="00155B62" w:rsidRDefault="00C651AD">
      <w:pPr>
        <w:rPr>
          <w:rFonts w:ascii="Times New Roman" w:hAnsi="Times New Roman" w:cs="Times New Roman"/>
        </w:rPr>
      </w:pPr>
    </w:p>
    <w:p w14:paraId="37458133" w14:textId="1ADA149F" w:rsidR="00C651AD" w:rsidRPr="00155B62" w:rsidRDefault="00C651AD">
      <w:pPr>
        <w:rPr>
          <w:rFonts w:ascii="Times New Roman" w:hAnsi="Times New Roman" w:cs="Times New Roman"/>
        </w:rPr>
      </w:pPr>
    </w:p>
    <w:p w14:paraId="2589DAF7" w14:textId="77777777" w:rsidR="00A140C3" w:rsidRPr="00155B62" w:rsidRDefault="00A140C3">
      <w:pPr>
        <w:rPr>
          <w:rFonts w:ascii="Times New Roman" w:hAnsi="Times New Roman" w:cs="Times New Roman"/>
        </w:rPr>
      </w:pPr>
    </w:p>
    <w:p w14:paraId="1D6C1459" w14:textId="77777777" w:rsidR="00A140C3" w:rsidRPr="00155B62" w:rsidRDefault="00A140C3">
      <w:pPr>
        <w:rPr>
          <w:rFonts w:ascii="Times New Roman" w:hAnsi="Times New Roman" w:cs="Times New Roman"/>
        </w:rPr>
      </w:pPr>
    </w:p>
    <w:p w14:paraId="5363A68D" w14:textId="77777777" w:rsidR="00A140C3" w:rsidRPr="00155B62" w:rsidRDefault="00A140C3">
      <w:pPr>
        <w:rPr>
          <w:rFonts w:ascii="Times New Roman" w:hAnsi="Times New Roman" w:cs="Times New Roman"/>
        </w:rPr>
      </w:pPr>
    </w:p>
    <w:p w14:paraId="7A06A247" w14:textId="34F23335" w:rsidR="00C651AD" w:rsidRPr="00155B62" w:rsidRDefault="00EE0BA0" w:rsidP="00C651AD">
      <w:pPr>
        <w:pStyle w:val="Titre1"/>
        <w:numPr>
          <w:ilvl w:val="0"/>
          <w:numId w:val="1"/>
        </w:numPr>
        <w:rPr>
          <w:rFonts w:ascii="Times New Roman" w:hAnsi="Times New Roman" w:cs="Times New Roman"/>
          <w:sz w:val="36"/>
          <w:szCs w:val="36"/>
        </w:rPr>
      </w:pPr>
      <w:bookmarkStart w:id="2" w:name="_Toc219454492"/>
      <w:r w:rsidRPr="00155B62">
        <w:rPr>
          <w:rFonts w:ascii="Times New Roman" w:hAnsi="Times New Roman" w:cs="Times New Roman"/>
          <w:sz w:val="36"/>
          <w:szCs w:val="36"/>
        </w:rPr>
        <w:lastRenderedPageBreak/>
        <w:t>ARCHITECTURE</w:t>
      </w:r>
      <w:r w:rsidR="00187EAD" w:rsidRPr="00155B62">
        <w:rPr>
          <w:rFonts w:ascii="Times New Roman" w:hAnsi="Times New Roman" w:cs="Times New Roman"/>
          <w:sz w:val="36"/>
          <w:szCs w:val="36"/>
        </w:rPr>
        <w:t xml:space="preserve"> GENERALE DU SIMULATEUR</w:t>
      </w:r>
      <w:bookmarkEnd w:id="2"/>
    </w:p>
    <w:p w14:paraId="69E640D7" w14:textId="76AB9525" w:rsidR="005D5D49" w:rsidRPr="00155B62" w:rsidRDefault="005D5D49" w:rsidP="005E668E">
      <w:pPr>
        <w:pStyle w:val="Titre2"/>
        <w:numPr>
          <w:ilvl w:val="0"/>
          <w:numId w:val="2"/>
        </w:numPr>
        <w:rPr>
          <w:rFonts w:ascii="Times New Roman" w:hAnsi="Times New Roman" w:cs="Times New Roman"/>
        </w:rPr>
      </w:pPr>
      <w:bookmarkStart w:id="3" w:name="_Toc219454493"/>
      <w:r w:rsidRPr="00155B62">
        <w:rPr>
          <w:rFonts w:ascii="Times New Roman" w:hAnsi="Times New Roman" w:cs="Times New Roman"/>
        </w:rPr>
        <w:t>Choix techniques et méthodologie</w:t>
      </w:r>
      <w:bookmarkEnd w:id="3"/>
    </w:p>
    <w:p w14:paraId="568C576B" w14:textId="1BC770EF" w:rsidR="005D5D49" w:rsidRPr="00155B62" w:rsidRDefault="005D5D49" w:rsidP="005D5D49">
      <w:pPr>
        <w:rPr>
          <w:rFonts w:ascii="Times New Roman" w:hAnsi="Times New Roman" w:cs="Times New Roman"/>
        </w:rPr>
      </w:pPr>
      <w:r w:rsidRPr="00155B62">
        <w:rPr>
          <w:rFonts w:ascii="Times New Roman" w:hAnsi="Times New Roman" w:cs="Times New Roman"/>
        </w:rPr>
        <w:t xml:space="preserve">Le simulateur a été entièrement développé en MATLAB pour profiter de ses capacités graphiques natives et de sa facilité de prototypage. Le choix de ne pas utiliser App Designer a été délibéré : il permet une compatibilité avec des versions MATLAB plus anciennes et une maîtrise totale de la mise en page grâce à la </w:t>
      </w:r>
      <w:r w:rsidRPr="00155B62">
        <w:rPr>
          <w:rFonts w:ascii="Times New Roman" w:hAnsi="Times New Roman" w:cs="Times New Roman"/>
          <w:b/>
          <w:bCs/>
        </w:rPr>
        <w:t>GUI Layout Toolbox</w:t>
      </w:r>
      <w:r w:rsidRPr="00155B62">
        <w:rPr>
          <w:rFonts w:ascii="Times New Roman" w:hAnsi="Times New Roman" w:cs="Times New Roman"/>
        </w:rPr>
        <w:t xml:space="preserve"> (composants uix.VBox, uix.HBox, uix.Grid)</w:t>
      </w:r>
      <w:r w:rsidR="00AB276E" w:rsidRPr="00155B62">
        <w:rPr>
          <w:rFonts w:ascii="Times New Roman" w:hAnsi="Times New Roman" w:cs="Times New Roman"/>
        </w:rPr>
        <w:t xml:space="preserve"> disponible sur </w:t>
      </w:r>
      <w:hyperlink r:id="rId12" w:history="1">
        <w:r w:rsidR="00AB276E" w:rsidRPr="00155B62">
          <w:rPr>
            <w:rStyle w:val="Lienhypertexte"/>
            <w:rFonts w:ascii="Times New Roman" w:hAnsi="Times New Roman" w:cs="Times New Roman"/>
          </w:rPr>
          <w:t>GUI Layout Toolbox - File Exchange - MATLAB Central</w:t>
        </w:r>
      </w:hyperlink>
      <w:r w:rsidRPr="00155B62">
        <w:rPr>
          <w:rFonts w:ascii="Times New Roman" w:hAnsi="Times New Roman" w:cs="Times New Roman"/>
        </w:rPr>
        <w:t>.</w:t>
      </w:r>
    </w:p>
    <w:p w14:paraId="610299BB" w14:textId="77777777" w:rsidR="005D5D49" w:rsidRPr="00155B62" w:rsidRDefault="005D5D49" w:rsidP="005D5D49">
      <w:pPr>
        <w:rPr>
          <w:rFonts w:ascii="Times New Roman" w:hAnsi="Times New Roman" w:cs="Times New Roman"/>
        </w:rPr>
      </w:pPr>
      <w:r w:rsidRPr="00155B62">
        <w:rPr>
          <w:rFonts w:ascii="Times New Roman" w:hAnsi="Times New Roman" w:cs="Times New Roman"/>
        </w:rPr>
        <w:t>Le développement a suivi une approche itérative et incrémentale :</w:t>
      </w:r>
    </w:p>
    <w:p w14:paraId="3BD0906C" w14:textId="41D0E7F8" w:rsidR="005D5D49" w:rsidRPr="00155B62" w:rsidRDefault="005D5D49" w:rsidP="002C48C8">
      <w:pPr>
        <w:numPr>
          <w:ilvl w:val="0"/>
          <w:numId w:val="24"/>
        </w:numPr>
        <w:rPr>
          <w:rFonts w:ascii="Times New Roman" w:hAnsi="Times New Roman" w:cs="Times New Roman"/>
        </w:rPr>
      </w:pPr>
      <w:r w:rsidRPr="00155B62">
        <w:rPr>
          <w:rFonts w:ascii="Times New Roman" w:hAnsi="Times New Roman" w:cs="Times New Roman"/>
          <w:b/>
          <w:bCs/>
        </w:rPr>
        <w:t>Phase initiale</w:t>
      </w:r>
      <w:r w:rsidRPr="00155B62">
        <w:rPr>
          <w:rFonts w:ascii="Times New Roman" w:hAnsi="Times New Roman" w:cs="Times New Roman"/>
        </w:rPr>
        <w:t xml:space="preserve"> : conception de l’interface de base et intégration d</w:t>
      </w:r>
      <w:r w:rsidR="00AB276E" w:rsidRPr="00155B62">
        <w:rPr>
          <w:rFonts w:ascii="Times New Roman" w:hAnsi="Times New Roman" w:cs="Times New Roman"/>
        </w:rPr>
        <w:t xml:space="preserve">e quelques </w:t>
      </w:r>
      <w:r w:rsidRPr="00155B62">
        <w:rPr>
          <w:rFonts w:ascii="Times New Roman" w:hAnsi="Times New Roman" w:cs="Times New Roman"/>
        </w:rPr>
        <w:t xml:space="preserve">modèles </w:t>
      </w:r>
      <w:r w:rsidR="00AB276E" w:rsidRPr="00155B62">
        <w:rPr>
          <w:rFonts w:ascii="Times New Roman" w:hAnsi="Times New Roman" w:cs="Times New Roman"/>
        </w:rPr>
        <w:t xml:space="preserve">développés au sein du laboratoire </w:t>
      </w:r>
      <w:r w:rsidRPr="00155B62">
        <w:rPr>
          <w:rFonts w:ascii="Times New Roman" w:hAnsi="Times New Roman" w:cs="Times New Roman"/>
        </w:rPr>
        <w:t>(CMOD5, NRL, TSC)</w:t>
      </w:r>
      <w:r w:rsidR="00A140C3" w:rsidRPr="00155B62">
        <w:rPr>
          <w:rFonts w:ascii="Times New Roman" w:hAnsi="Times New Roman" w:cs="Times New Roman"/>
        </w:rPr>
        <w:t>…</w:t>
      </w:r>
    </w:p>
    <w:p w14:paraId="4B4151E1" w14:textId="065FF0A9" w:rsidR="005D5D49" w:rsidRPr="00155B62" w:rsidRDefault="005D5D49" w:rsidP="002C48C8">
      <w:pPr>
        <w:numPr>
          <w:ilvl w:val="0"/>
          <w:numId w:val="24"/>
        </w:numPr>
        <w:rPr>
          <w:rFonts w:ascii="Times New Roman" w:hAnsi="Times New Roman" w:cs="Times New Roman"/>
        </w:rPr>
      </w:pPr>
      <w:r w:rsidRPr="00155B62">
        <w:rPr>
          <w:rFonts w:ascii="Times New Roman" w:hAnsi="Times New Roman" w:cs="Times New Roman"/>
          <w:b/>
          <w:bCs/>
        </w:rPr>
        <w:t>Phase d’enrichissement</w:t>
      </w:r>
      <w:r w:rsidRPr="00155B62">
        <w:rPr>
          <w:rFonts w:ascii="Times New Roman" w:hAnsi="Times New Roman" w:cs="Times New Roman"/>
        </w:rPr>
        <w:t xml:space="preserve"> : ajout progressif de modèles physiques avancés (TSM, SSA1, puis GO1sh et SPM1) et des paramètres associés (fetch, K₀/Kc)</w:t>
      </w:r>
      <w:r w:rsidR="00A140C3" w:rsidRPr="00155B62">
        <w:rPr>
          <w:rFonts w:ascii="Times New Roman" w:hAnsi="Times New Roman" w:cs="Times New Roman"/>
        </w:rPr>
        <w:t>…</w:t>
      </w:r>
    </w:p>
    <w:p w14:paraId="23EF0BFE" w14:textId="29A03586" w:rsidR="005D5D49" w:rsidRPr="00155B62" w:rsidRDefault="005D5D49" w:rsidP="002C48C8">
      <w:pPr>
        <w:numPr>
          <w:ilvl w:val="0"/>
          <w:numId w:val="24"/>
        </w:numPr>
        <w:rPr>
          <w:rFonts w:ascii="Times New Roman" w:hAnsi="Times New Roman" w:cs="Times New Roman"/>
        </w:rPr>
      </w:pPr>
      <w:r w:rsidRPr="00155B62">
        <w:rPr>
          <w:rFonts w:ascii="Times New Roman" w:hAnsi="Times New Roman" w:cs="Times New Roman"/>
          <w:b/>
          <w:bCs/>
        </w:rPr>
        <w:t>Phase de débogage graphique</w:t>
      </w:r>
      <w:r w:rsidRPr="00155B62">
        <w:rPr>
          <w:rFonts w:ascii="Times New Roman" w:hAnsi="Times New Roman" w:cs="Times New Roman"/>
        </w:rPr>
        <w:t xml:space="preserve"> : résolution longue et </w:t>
      </w:r>
      <w:r w:rsidR="00A140C3" w:rsidRPr="00155B62">
        <w:rPr>
          <w:rFonts w:ascii="Times New Roman" w:hAnsi="Times New Roman" w:cs="Times New Roman"/>
        </w:rPr>
        <w:t>fastidieuse</w:t>
      </w:r>
      <w:r w:rsidRPr="00155B62">
        <w:rPr>
          <w:rFonts w:ascii="Times New Roman" w:hAnsi="Times New Roman" w:cs="Times New Roman"/>
        </w:rPr>
        <w:t xml:space="preserve"> d</w:t>
      </w:r>
      <w:r w:rsidR="00A140C3" w:rsidRPr="00155B62">
        <w:rPr>
          <w:rFonts w:ascii="Times New Roman" w:hAnsi="Times New Roman" w:cs="Times New Roman"/>
        </w:rPr>
        <w:t>es</w:t>
      </w:r>
      <w:r w:rsidRPr="00155B62">
        <w:rPr>
          <w:rFonts w:ascii="Times New Roman" w:hAnsi="Times New Roman" w:cs="Times New Roman"/>
        </w:rPr>
        <w:t xml:space="preserve"> </w:t>
      </w:r>
      <w:r w:rsidR="00A140C3" w:rsidRPr="00155B62">
        <w:rPr>
          <w:rFonts w:ascii="Times New Roman" w:hAnsi="Times New Roman" w:cs="Times New Roman"/>
        </w:rPr>
        <w:t>problèmes d’affichages graphiques</w:t>
      </w:r>
      <w:r w:rsidRPr="00155B62">
        <w:rPr>
          <w:rFonts w:ascii="Times New Roman" w:hAnsi="Times New Roman" w:cs="Times New Roman"/>
        </w:rPr>
        <w:t>.</w:t>
      </w:r>
    </w:p>
    <w:p w14:paraId="24ABCE4A" w14:textId="2AE438E1" w:rsidR="005D5D49" w:rsidRPr="00155B62" w:rsidRDefault="005D5D49" w:rsidP="002C48C8">
      <w:pPr>
        <w:numPr>
          <w:ilvl w:val="0"/>
          <w:numId w:val="24"/>
        </w:numPr>
        <w:rPr>
          <w:rFonts w:ascii="Times New Roman" w:hAnsi="Times New Roman" w:cs="Times New Roman"/>
        </w:rPr>
      </w:pPr>
      <w:r w:rsidRPr="00155B62">
        <w:rPr>
          <w:rFonts w:ascii="Times New Roman" w:hAnsi="Times New Roman" w:cs="Times New Roman"/>
          <w:b/>
          <w:bCs/>
        </w:rPr>
        <w:t>Phase d’optimisation</w:t>
      </w:r>
      <w:r w:rsidRPr="00155B62">
        <w:rPr>
          <w:rFonts w:ascii="Times New Roman" w:hAnsi="Times New Roman" w:cs="Times New Roman"/>
        </w:rPr>
        <w:t xml:space="preserve"> : implémentation d’une détection multi-plateforme de la RAM disponible, blocage de génération</w:t>
      </w:r>
      <w:r w:rsidR="00AB276E" w:rsidRPr="00155B62">
        <w:rPr>
          <w:rFonts w:ascii="Times New Roman" w:hAnsi="Times New Roman" w:cs="Times New Roman"/>
        </w:rPr>
        <w:t xml:space="preserve"> de la surface</w:t>
      </w:r>
      <w:r w:rsidRPr="00155B62">
        <w:rPr>
          <w:rFonts w:ascii="Times New Roman" w:hAnsi="Times New Roman" w:cs="Times New Roman"/>
        </w:rPr>
        <w:t xml:space="preserve"> si dépassement de 10 %, ajout du label </w:t>
      </w:r>
      <w:r w:rsidR="00AB276E" w:rsidRPr="00155B62">
        <w:rPr>
          <w:rFonts w:ascii="Times New Roman" w:hAnsi="Times New Roman" w:cs="Times New Roman"/>
        </w:rPr>
        <w:t xml:space="preserve">dynamique </w:t>
      </w:r>
      <w:r w:rsidRPr="00155B62">
        <w:rPr>
          <w:rFonts w:ascii="Times New Roman" w:hAnsi="Times New Roman" w:cs="Times New Roman"/>
        </w:rPr>
        <w:t>longueur d’onde, légende cliquable pour suppression de courbes</w:t>
      </w:r>
      <w:r w:rsidR="00A140C3" w:rsidRPr="00155B62">
        <w:rPr>
          <w:rFonts w:ascii="Times New Roman" w:hAnsi="Times New Roman" w:cs="Times New Roman"/>
        </w:rPr>
        <w:t>…</w:t>
      </w:r>
    </w:p>
    <w:p w14:paraId="6C2AAEC0" w14:textId="50C88B9C" w:rsidR="005D5D49" w:rsidRPr="00155B62" w:rsidRDefault="005D5D49" w:rsidP="002C48C8">
      <w:pPr>
        <w:numPr>
          <w:ilvl w:val="0"/>
          <w:numId w:val="24"/>
        </w:numPr>
        <w:rPr>
          <w:rFonts w:ascii="Times New Roman" w:hAnsi="Times New Roman" w:cs="Times New Roman"/>
        </w:rPr>
      </w:pPr>
      <w:r w:rsidRPr="00155B62">
        <w:rPr>
          <w:rFonts w:ascii="Times New Roman" w:hAnsi="Times New Roman" w:cs="Times New Roman"/>
          <w:b/>
          <w:bCs/>
        </w:rPr>
        <w:t>Phase finale</w:t>
      </w:r>
      <w:r w:rsidRPr="00155B62">
        <w:rPr>
          <w:rFonts w:ascii="Times New Roman" w:hAnsi="Times New Roman" w:cs="Times New Roman"/>
        </w:rPr>
        <w:t xml:space="preserve"> : tests, documentation interne, amélioration de l’ergonomie (polices agrandies, tooltips)</w:t>
      </w:r>
      <w:r w:rsidR="00A140C3" w:rsidRPr="00155B62">
        <w:rPr>
          <w:rFonts w:ascii="Times New Roman" w:hAnsi="Times New Roman" w:cs="Times New Roman"/>
        </w:rPr>
        <w:t>…</w:t>
      </w:r>
    </w:p>
    <w:p w14:paraId="0343CE8A" w14:textId="281E4EF1" w:rsidR="005E668E" w:rsidRPr="00155B62" w:rsidRDefault="00EE0BA0" w:rsidP="005E668E">
      <w:pPr>
        <w:pStyle w:val="Titre2"/>
        <w:numPr>
          <w:ilvl w:val="0"/>
          <w:numId w:val="2"/>
        </w:numPr>
        <w:rPr>
          <w:rFonts w:ascii="Times New Roman" w:hAnsi="Times New Roman" w:cs="Times New Roman"/>
        </w:rPr>
      </w:pPr>
      <w:bookmarkStart w:id="4" w:name="_Toc219454494"/>
      <w:r w:rsidRPr="00155B62">
        <w:rPr>
          <w:rFonts w:ascii="Times New Roman" w:hAnsi="Times New Roman" w:cs="Times New Roman"/>
        </w:rPr>
        <w:t>Architecture logicielle</w:t>
      </w:r>
      <w:bookmarkEnd w:id="4"/>
    </w:p>
    <w:p w14:paraId="400D533E" w14:textId="6AEE79A8" w:rsidR="00CA4222" w:rsidRPr="00155B62" w:rsidRDefault="00CA4222" w:rsidP="00CA4222">
      <w:pPr>
        <w:spacing w:before="100" w:beforeAutospacing="1" w:after="100" w:afterAutospacing="1" w:line="240" w:lineRule="auto"/>
        <w:rPr>
          <w:rFonts w:ascii="Times New Roman" w:eastAsia="Times New Roman" w:hAnsi="Times New Roman" w:cs="Times New Roman"/>
          <w:kern w:val="0"/>
          <w:lang w:eastAsia="fr-CM"/>
          <w14:ligatures w14:val="none"/>
        </w:rPr>
      </w:pPr>
      <w:r w:rsidRPr="00155B62">
        <w:rPr>
          <w:rFonts w:ascii="Times New Roman" w:hAnsi="Times New Roman" w:cs="Times New Roman"/>
        </w:rPr>
        <mc:AlternateContent>
          <mc:Choice Requires="wps">
            <w:drawing>
              <wp:anchor distT="0" distB="0" distL="114300" distR="114300" simplePos="0" relativeHeight="251667456" behindDoc="0" locked="0" layoutInCell="1" allowOverlap="1" wp14:anchorId="2379B03F" wp14:editId="51D95BA9">
                <wp:simplePos x="0" y="0"/>
                <wp:positionH relativeFrom="margin">
                  <wp:align>left</wp:align>
                </wp:positionH>
                <wp:positionV relativeFrom="paragraph">
                  <wp:posOffset>490855</wp:posOffset>
                </wp:positionV>
                <wp:extent cx="1828800" cy="1828800"/>
                <wp:effectExtent l="0" t="0" r="24130" b="18415"/>
                <wp:wrapSquare wrapText="bothSides"/>
                <wp:docPr id="2030131056"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14C0811"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r w:rsidRPr="004C325D">
                              <w:rPr>
                                <w:rFonts w:ascii="Consolas" w:eastAsia="Times New Roman" w:hAnsi="Consolas" w:cs="Times New Roman"/>
                                <w:color w:val="008013"/>
                                <w:kern w:val="0"/>
                                <w:sz w:val="20"/>
                                <w:szCs w:val="20"/>
                                <w:lang w:eastAsia="fr-CM"/>
                                <w14:ligatures w14:val="none"/>
                              </w:rPr>
                              <w:t>% Création de la figure principale</w:t>
                            </w:r>
                          </w:p>
                          <w:p w14:paraId="6CDE5F8C"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r w:rsidRPr="004C325D">
                              <w:rPr>
                                <w:rFonts w:ascii="Consolas" w:eastAsia="Times New Roman" w:hAnsi="Consolas" w:cs="Times New Roman"/>
                                <w:kern w:val="0"/>
                                <w:sz w:val="20"/>
                                <w:szCs w:val="20"/>
                                <w:lang w:eastAsia="fr-CM"/>
                                <w14:ligatures w14:val="none"/>
                              </w:rPr>
                              <w:t>fig = uifigure(</w:t>
                            </w:r>
                            <w:r w:rsidRPr="004C325D">
                              <w:rPr>
                                <w:rFonts w:ascii="Consolas" w:eastAsia="Times New Roman" w:hAnsi="Consolas" w:cs="Times New Roman"/>
                                <w:color w:val="A709F5"/>
                                <w:kern w:val="0"/>
                                <w:sz w:val="20"/>
                                <w:szCs w:val="20"/>
                                <w:lang w:eastAsia="fr-CM"/>
                                <w14:ligatures w14:val="none"/>
                              </w:rPr>
                              <w:t>'Name'</w:t>
                            </w:r>
                            <w:r w:rsidRPr="004C325D">
                              <w:rPr>
                                <w:rFonts w:ascii="Consolas" w:eastAsia="Times New Roman" w:hAnsi="Consolas" w:cs="Times New Roman"/>
                                <w:kern w:val="0"/>
                                <w:sz w:val="20"/>
                                <w:szCs w:val="20"/>
                                <w:lang w:eastAsia="fr-CM"/>
                                <w14:ligatures w14:val="none"/>
                              </w:rPr>
                              <w:t xml:space="preserve">, </w:t>
                            </w:r>
                            <w:r w:rsidRPr="004C325D">
                              <w:rPr>
                                <w:rFonts w:ascii="Consolas" w:eastAsia="Times New Roman" w:hAnsi="Consolas" w:cs="Times New Roman"/>
                                <w:color w:val="A709F5"/>
                                <w:kern w:val="0"/>
                                <w:sz w:val="20"/>
                                <w:szCs w:val="20"/>
                                <w:lang w:eastAsia="fr-CM"/>
                                <w14:ligatures w14:val="none"/>
                              </w:rPr>
                              <w:t>'Sea Surface Radar Simulator'</w:t>
                            </w:r>
                            <w:r w:rsidRPr="004C325D">
                              <w:rPr>
                                <w:rFonts w:ascii="Consolas" w:eastAsia="Times New Roman" w:hAnsi="Consolas" w:cs="Times New Roman"/>
                                <w:kern w:val="0"/>
                                <w:sz w:val="20"/>
                                <w:szCs w:val="20"/>
                                <w:lang w:eastAsia="fr-CM"/>
                                <w14:ligatures w14:val="none"/>
                              </w:rPr>
                              <w:t xml:space="preserve">, </w:t>
                            </w:r>
                            <w:r w:rsidRPr="004C325D">
                              <w:rPr>
                                <w:rFonts w:ascii="Consolas" w:eastAsia="Times New Roman" w:hAnsi="Consolas" w:cs="Times New Roman"/>
                                <w:color w:val="A709F5"/>
                                <w:kern w:val="0"/>
                                <w:sz w:val="20"/>
                                <w:szCs w:val="20"/>
                                <w:lang w:eastAsia="fr-CM"/>
                                <w14:ligatures w14:val="none"/>
                              </w:rPr>
                              <w:t>'Position'</w:t>
                            </w:r>
                            <w:r w:rsidRPr="004C325D">
                              <w:rPr>
                                <w:rFonts w:ascii="Consolas" w:eastAsia="Times New Roman" w:hAnsi="Consolas" w:cs="Times New Roman"/>
                                <w:kern w:val="0"/>
                                <w:sz w:val="20"/>
                                <w:szCs w:val="20"/>
                                <w:lang w:eastAsia="fr-CM"/>
                                <w14:ligatures w14:val="none"/>
                              </w:rPr>
                              <w:t>, [100 0 1000 700]);</w:t>
                            </w:r>
                          </w:p>
                          <w:p w14:paraId="2A046E54"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r w:rsidRPr="004C325D">
                              <w:rPr>
                                <w:rFonts w:ascii="Consolas" w:eastAsia="Times New Roman" w:hAnsi="Consolas" w:cs="Times New Roman"/>
                                <w:color w:val="008013"/>
                                <w:kern w:val="0"/>
                                <w:sz w:val="20"/>
                                <w:szCs w:val="20"/>
                                <w:lang w:eastAsia="fr-CM"/>
                                <w14:ligatures w14:val="none"/>
                              </w:rPr>
                              <w:t>%fig.WindowState = 'maximized';</w:t>
                            </w:r>
                          </w:p>
                          <w:p w14:paraId="070958B9"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p>
                          <w:p w14:paraId="0C9D5A45"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r w:rsidRPr="004C325D">
                              <w:rPr>
                                <w:rFonts w:ascii="Consolas" w:eastAsia="Times New Roman" w:hAnsi="Consolas" w:cs="Times New Roman"/>
                                <w:color w:val="008013"/>
                                <w:kern w:val="0"/>
                                <w:sz w:val="20"/>
                                <w:szCs w:val="20"/>
                                <w:lang w:eastAsia="fr-CM"/>
                                <w14:ligatures w14:val="none"/>
                              </w:rPr>
                              <w:t>% Ajout du handle de la figure à app après sa création</w:t>
                            </w:r>
                          </w:p>
                          <w:p w14:paraId="0B9CD13A"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r w:rsidRPr="004C325D">
                              <w:rPr>
                                <w:rFonts w:ascii="Consolas" w:eastAsia="Times New Roman" w:hAnsi="Consolas" w:cs="Times New Roman"/>
                                <w:kern w:val="0"/>
                                <w:sz w:val="20"/>
                                <w:szCs w:val="20"/>
                                <w:lang w:eastAsia="fr-CM"/>
                                <w14:ligatures w14:val="none"/>
                              </w:rPr>
                              <w:t>app.handles.fig = fig;</w:t>
                            </w:r>
                          </w:p>
                          <w:p w14:paraId="1A134E7A"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r w:rsidRPr="004C325D">
                              <w:rPr>
                                <w:rFonts w:ascii="Consolas" w:eastAsia="Times New Roman" w:hAnsi="Consolas" w:cs="Times New Roman"/>
                                <w:kern w:val="0"/>
                                <w:sz w:val="20"/>
                                <w:szCs w:val="20"/>
                                <w:lang w:eastAsia="fr-CM"/>
                                <w14:ligatures w14:val="none"/>
                              </w:rPr>
                              <w:t>app.handles.curves = struct(</w:t>
                            </w:r>
                            <w:r w:rsidRPr="004C325D">
                              <w:rPr>
                                <w:rFonts w:ascii="Consolas" w:eastAsia="Times New Roman" w:hAnsi="Consolas" w:cs="Times New Roman"/>
                                <w:color w:val="A709F5"/>
                                <w:kern w:val="0"/>
                                <w:sz w:val="20"/>
                                <w:szCs w:val="20"/>
                                <w:lang w:eastAsia="fr-CM"/>
                                <w14:ligatures w14:val="none"/>
                              </w:rPr>
                              <w:t>'theta'</w:t>
                            </w:r>
                            <w:r w:rsidRPr="004C325D">
                              <w:rPr>
                                <w:rFonts w:ascii="Consolas" w:eastAsia="Times New Roman" w:hAnsi="Consolas" w:cs="Times New Roman"/>
                                <w:kern w:val="0"/>
                                <w:sz w:val="20"/>
                                <w:szCs w:val="20"/>
                                <w:lang w:eastAsia="fr-CM"/>
                                <w14:ligatures w14:val="none"/>
                              </w:rPr>
                              <w:t xml:space="preserve">, {}, </w:t>
                            </w:r>
                            <w:r w:rsidRPr="004C325D">
                              <w:rPr>
                                <w:rFonts w:ascii="Consolas" w:eastAsia="Times New Roman" w:hAnsi="Consolas" w:cs="Times New Roman"/>
                                <w:color w:val="A709F5"/>
                                <w:kern w:val="0"/>
                                <w:sz w:val="20"/>
                                <w:szCs w:val="20"/>
                                <w:lang w:eastAsia="fr-CM"/>
                                <w14:ligatures w14:val="none"/>
                              </w:rPr>
                              <w:t>'nrcs_dB'</w:t>
                            </w:r>
                            <w:r w:rsidRPr="004C325D">
                              <w:rPr>
                                <w:rFonts w:ascii="Consolas" w:eastAsia="Times New Roman" w:hAnsi="Consolas" w:cs="Times New Roman"/>
                                <w:kern w:val="0"/>
                                <w:sz w:val="20"/>
                                <w:szCs w:val="20"/>
                                <w:lang w:eastAsia="fr-CM"/>
                                <w14:ligatures w14:val="none"/>
                              </w:rPr>
                              <w:t xml:space="preserve">, {}, </w:t>
                            </w:r>
                            <w:r w:rsidRPr="004C325D">
                              <w:rPr>
                                <w:rFonts w:ascii="Consolas" w:eastAsia="Times New Roman" w:hAnsi="Consolas" w:cs="Times New Roman"/>
                                <w:color w:val="A709F5"/>
                                <w:kern w:val="0"/>
                                <w:sz w:val="20"/>
                                <w:szCs w:val="20"/>
                                <w:lang w:eastAsia="fr-CM"/>
                                <w14:ligatures w14:val="none"/>
                              </w:rPr>
                              <w:t>'params'</w:t>
                            </w:r>
                            <w:r w:rsidRPr="004C325D">
                              <w:rPr>
                                <w:rFonts w:ascii="Consolas" w:eastAsia="Times New Roman" w:hAnsi="Consolas" w:cs="Times New Roman"/>
                                <w:kern w:val="0"/>
                                <w:sz w:val="20"/>
                                <w:szCs w:val="20"/>
                                <w:lang w:eastAsia="fr-CM"/>
                                <w14:ligatures w14:val="none"/>
                              </w:rPr>
                              <w:t xml:space="preserve">, {}, </w:t>
                            </w:r>
                            <w:r w:rsidRPr="004C325D">
                              <w:rPr>
                                <w:rFonts w:ascii="Consolas" w:eastAsia="Times New Roman" w:hAnsi="Consolas" w:cs="Times New Roman"/>
                                <w:color w:val="A709F5"/>
                                <w:kern w:val="0"/>
                                <w:sz w:val="20"/>
                                <w:szCs w:val="20"/>
                                <w:lang w:eastAsia="fr-CM"/>
                                <w14:ligatures w14:val="none"/>
                              </w:rPr>
                              <w:t>'color'</w:t>
                            </w:r>
                            <w:r w:rsidRPr="004C325D">
                              <w:rPr>
                                <w:rFonts w:ascii="Consolas" w:eastAsia="Times New Roman" w:hAnsi="Consolas" w:cs="Times New Roman"/>
                                <w:kern w:val="0"/>
                                <w:sz w:val="20"/>
                                <w:szCs w:val="20"/>
                                <w:lang w:eastAsia="fr-CM"/>
                                <w14:ligatures w14:val="none"/>
                              </w:rPr>
                              <w:t xml:space="preserve">, {}); </w:t>
                            </w:r>
                            <w:r w:rsidRPr="004C325D">
                              <w:rPr>
                                <w:rFonts w:ascii="Consolas" w:eastAsia="Times New Roman" w:hAnsi="Consolas" w:cs="Times New Roman"/>
                                <w:color w:val="008013"/>
                                <w:kern w:val="0"/>
                                <w:sz w:val="20"/>
                                <w:szCs w:val="20"/>
                                <w:lang w:eastAsia="fr-CM"/>
                                <w14:ligatures w14:val="none"/>
                              </w:rPr>
                              <w:t xml:space="preserve">%structure pour stocker les courbes </w:t>
                            </w:r>
                          </w:p>
                          <w:p w14:paraId="71B65ED5"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p>
                          <w:p w14:paraId="7C60FA46"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r w:rsidRPr="004C325D">
                              <w:rPr>
                                <w:rFonts w:ascii="Consolas" w:eastAsia="Times New Roman" w:hAnsi="Consolas" w:cs="Times New Roman"/>
                                <w:color w:val="008013"/>
                                <w:kern w:val="0"/>
                                <w:sz w:val="20"/>
                                <w:szCs w:val="20"/>
                                <w:lang w:eastAsia="fr-CM"/>
                                <w14:ligatures w14:val="none"/>
                              </w:rPr>
                              <w:t>% Layout principal : Onglets pour NRCS et Surface de Mer</w:t>
                            </w:r>
                          </w:p>
                          <w:p w14:paraId="2F6E5B06" w14:textId="77777777" w:rsidR="00CA4222" w:rsidRPr="00AA3650" w:rsidRDefault="00CA4222" w:rsidP="004C325D">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tabGroup = uitabgroup(</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xml:space="preserve">, fig, </w:t>
                            </w:r>
                            <w:r w:rsidRPr="00AA3650">
                              <w:rPr>
                                <w:rFonts w:ascii="Consolas" w:eastAsia="Times New Roman" w:hAnsi="Consolas" w:cs="Times New Roman"/>
                                <w:color w:val="A709F5"/>
                                <w:kern w:val="0"/>
                                <w:sz w:val="20"/>
                                <w:szCs w:val="20"/>
                                <w:lang w:val="en-US" w:eastAsia="fr-CM"/>
                                <w14:ligatures w14:val="none"/>
                              </w:rPr>
                              <w:t>'Position'</w:t>
                            </w:r>
                            <w:r w:rsidRPr="00AA3650">
                              <w:rPr>
                                <w:rFonts w:ascii="Consolas" w:eastAsia="Times New Roman" w:hAnsi="Consolas" w:cs="Times New Roman"/>
                                <w:kern w:val="0"/>
                                <w:sz w:val="20"/>
                                <w:szCs w:val="20"/>
                                <w:lang w:val="en-US" w:eastAsia="fr-CM"/>
                                <w14:ligatures w14:val="none"/>
                              </w:rPr>
                              <w:t>, [0 0 1000 700]);</w:t>
                            </w:r>
                          </w:p>
                          <w:p w14:paraId="37A6B7F1" w14:textId="77777777" w:rsidR="00CA4222" w:rsidRPr="00AA3650" w:rsidRDefault="00CA4222" w:rsidP="004C325D">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tabNRCS = uitab(</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xml:space="preserve">, tabGroup, </w:t>
                            </w:r>
                            <w:r w:rsidRPr="00AA3650">
                              <w:rPr>
                                <w:rFonts w:ascii="Consolas" w:eastAsia="Times New Roman" w:hAnsi="Consolas" w:cs="Times New Roman"/>
                                <w:color w:val="A709F5"/>
                                <w:kern w:val="0"/>
                                <w:sz w:val="20"/>
                                <w:szCs w:val="20"/>
                                <w:lang w:val="en-US" w:eastAsia="fr-CM"/>
                                <w14:ligatures w14:val="none"/>
                              </w:rPr>
                              <w:t>'Title'</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'NRCS Simulation'</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08013"/>
                                <w:kern w:val="0"/>
                                <w:sz w:val="20"/>
                                <w:szCs w:val="20"/>
                                <w:lang w:val="en-US" w:eastAsia="fr-CM"/>
                                <w14:ligatures w14:val="none"/>
                              </w:rPr>
                              <w:t>% Premier onglet</w:t>
                            </w:r>
                          </w:p>
                          <w:p w14:paraId="11EB6C53" w14:textId="77777777" w:rsidR="00CA4222" w:rsidRPr="00DD6DD9" w:rsidRDefault="00CA4222" w:rsidP="004E64E6">
                            <w:pPr>
                              <w:spacing w:after="0" w:line="240" w:lineRule="auto"/>
                              <w:rPr>
                                <w:rFonts w:ascii="Consolas" w:eastAsia="Times New Roman" w:hAnsi="Consolas" w:cs="Times New Roman"/>
                                <w:kern w:val="0"/>
                                <w:sz w:val="20"/>
                                <w:szCs w:val="20"/>
                                <w14:ligatures w14:val="none"/>
                              </w:rPr>
                            </w:pPr>
                            <w:r w:rsidRPr="004C325D">
                              <w:rPr>
                                <w:rFonts w:ascii="Consolas" w:eastAsia="Times New Roman" w:hAnsi="Consolas" w:cs="Times New Roman"/>
                                <w:kern w:val="0"/>
                                <w:sz w:val="20"/>
                                <w:szCs w:val="20"/>
                                <w:lang w:eastAsia="fr-CM"/>
                                <w14:ligatures w14:val="none"/>
                              </w:rPr>
                              <w:t>tabSeaSurface = uitab(</w:t>
                            </w:r>
                            <w:r w:rsidRPr="004C325D">
                              <w:rPr>
                                <w:rFonts w:ascii="Consolas" w:eastAsia="Times New Roman" w:hAnsi="Consolas" w:cs="Times New Roman"/>
                                <w:color w:val="A709F5"/>
                                <w:kern w:val="0"/>
                                <w:sz w:val="20"/>
                                <w:szCs w:val="20"/>
                                <w:lang w:eastAsia="fr-CM"/>
                                <w14:ligatures w14:val="none"/>
                              </w:rPr>
                              <w:t>'Parent'</w:t>
                            </w:r>
                            <w:r w:rsidRPr="004C325D">
                              <w:rPr>
                                <w:rFonts w:ascii="Consolas" w:eastAsia="Times New Roman" w:hAnsi="Consolas" w:cs="Times New Roman"/>
                                <w:kern w:val="0"/>
                                <w:sz w:val="20"/>
                                <w:szCs w:val="20"/>
                                <w:lang w:eastAsia="fr-CM"/>
                                <w14:ligatures w14:val="none"/>
                              </w:rPr>
                              <w:t xml:space="preserve">, tabGroup, </w:t>
                            </w:r>
                            <w:r w:rsidRPr="004C325D">
                              <w:rPr>
                                <w:rFonts w:ascii="Consolas" w:eastAsia="Times New Roman" w:hAnsi="Consolas" w:cs="Times New Roman"/>
                                <w:color w:val="A709F5"/>
                                <w:kern w:val="0"/>
                                <w:sz w:val="20"/>
                                <w:szCs w:val="20"/>
                                <w:lang w:eastAsia="fr-CM"/>
                                <w14:ligatures w14:val="none"/>
                              </w:rPr>
                              <w:t>'Title'</w:t>
                            </w:r>
                            <w:r w:rsidRPr="004C325D">
                              <w:rPr>
                                <w:rFonts w:ascii="Consolas" w:eastAsia="Times New Roman" w:hAnsi="Consolas" w:cs="Times New Roman"/>
                                <w:kern w:val="0"/>
                                <w:sz w:val="20"/>
                                <w:szCs w:val="20"/>
                                <w:lang w:eastAsia="fr-CM"/>
                                <w14:ligatures w14:val="none"/>
                              </w:rPr>
                              <w:t xml:space="preserve">, </w:t>
                            </w:r>
                            <w:r w:rsidRPr="004C325D">
                              <w:rPr>
                                <w:rFonts w:ascii="Consolas" w:eastAsia="Times New Roman" w:hAnsi="Consolas" w:cs="Times New Roman"/>
                                <w:color w:val="A709F5"/>
                                <w:kern w:val="0"/>
                                <w:sz w:val="20"/>
                                <w:szCs w:val="20"/>
                                <w:lang w:eastAsia="fr-CM"/>
                                <w14:ligatures w14:val="none"/>
                              </w:rPr>
                              <w:t>'Sea Surface Generation'</w:t>
                            </w:r>
                            <w:r w:rsidRPr="004C325D">
                              <w:rPr>
                                <w:rFonts w:ascii="Consolas" w:eastAsia="Times New Roman" w:hAnsi="Consolas" w:cs="Times New Roman"/>
                                <w:kern w:val="0"/>
                                <w:sz w:val="20"/>
                                <w:szCs w:val="20"/>
                                <w:lang w:eastAsia="fr-CM"/>
                                <w14:ligatures w14:val="none"/>
                              </w:rPr>
                              <w:t xml:space="preserve">); </w:t>
                            </w:r>
                            <w:r w:rsidRPr="004C325D">
                              <w:rPr>
                                <w:rFonts w:ascii="Consolas" w:eastAsia="Times New Roman" w:hAnsi="Consolas" w:cs="Times New Roman"/>
                                <w:color w:val="008013"/>
                                <w:kern w:val="0"/>
                                <w:sz w:val="20"/>
                                <w:szCs w:val="20"/>
                                <w:lang w:eastAsia="fr-CM"/>
                                <w14:ligatures w14:val="none"/>
                              </w:rPr>
                              <w:t>% Deuxième onglet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379B03F" id="Zone de texte 1" o:spid="_x0000_s1028" type="#_x0000_t202" style="position:absolute;margin-left:0;margin-top:38.65pt;width:2in;height:2in;z-index:25166745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b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" filled="f" strokeweight=".5pt">
                <v:textbox style="mso-fit-shape-to-text:t">
                  <w:txbxContent>
                    <w:p w14:paraId="514C0811"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r w:rsidRPr="004C325D">
                        <w:rPr>
                          <w:rFonts w:ascii="Consolas" w:eastAsia="Times New Roman" w:hAnsi="Consolas" w:cs="Times New Roman"/>
                          <w:color w:val="008013"/>
                          <w:kern w:val="0"/>
                          <w:sz w:val="20"/>
                          <w:szCs w:val="20"/>
                          <w:lang w:eastAsia="fr-CM"/>
                          <w14:ligatures w14:val="none"/>
                        </w:rPr>
                        <w:t>% Création de la figure principale</w:t>
                      </w:r>
                    </w:p>
                    <w:p w14:paraId="6CDE5F8C"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r w:rsidRPr="004C325D">
                        <w:rPr>
                          <w:rFonts w:ascii="Consolas" w:eastAsia="Times New Roman" w:hAnsi="Consolas" w:cs="Times New Roman"/>
                          <w:kern w:val="0"/>
                          <w:sz w:val="20"/>
                          <w:szCs w:val="20"/>
                          <w:lang w:eastAsia="fr-CM"/>
                          <w14:ligatures w14:val="none"/>
                        </w:rPr>
                        <w:t>fig = uifigure(</w:t>
                      </w:r>
                      <w:r w:rsidRPr="004C325D">
                        <w:rPr>
                          <w:rFonts w:ascii="Consolas" w:eastAsia="Times New Roman" w:hAnsi="Consolas" w:cs="Times New Roman"/>
                          <w:color w:val="A709F5"/>
                          <w:kern w:val="0"/>
                          <w:sz w:val="20"/>
                          <w:szCs w:val="20"/>
                          <w:lang w:eastAsia="fr-CM"/>
                          <w14:ligatures w14:val="none"/>
                        </w:rPr>
                        <w:t>'Name'</w:t>
                      </w:r>
                      <w:r w:rsidRPr="004C325D">
                        <w:rPr>
                          <w:rFonts w:ascii="Consolas" w:eastAsia="Times New Roman" w:hAnsi="Consolas" w:cs="Times New Roman"/>
                          <w:kern w:val="0"/>
                          <w:sz w:val="20"/>
                          <w:szCs w:val="20"/>
                          <w:lang w:eastAsia="fr-CM"/>
                          <w14:ligatures w14:val="none"/>
                        </w:rPr>
                        <w:t xml:space="preserve">, </w:t>
                      </w:r>
                      <w:r w:rsidRPr="004C325D">
                        <w:rPr>
                          <w:rFonts w:ascii="Consolas" w:eastAsia="Times New Roman" w:hAnsi="Consolas" w:cs="Times New Roman"/>
                          <w:color w:val="A709F5"/>
                          <w:kern w:val="0"/>
                          <w:sz w:val="20"/>
                          <w:szCs w:val="20"/>
                          <w:lang w:eastAsia="fr-CM"/>
                          <w14:ligatures w14:val="none"/>
                        </w:rPr>
                        <w:t>'Sea Surface Radar Simulator'</w:t>
                      </w:r>
                      <w:r w:rsidRPr="004C325D">
                        <w:rPr>
                          <w:rFonts w:ascii="Consolas" w:eastAsia="Times New Roman" w:hAnsi="Consolas" w:cs="Times New Roman"/>
                          <w:kern w:val="0"/>
                          <w:sz w:val="20"/>
                          <w:szCs w:val="20"/>
                          <w:lang w:eastAsia="fr-CM"/>
                          <w14:ligatures w14:val="none"/>
                        </w:rPr>
                        <w:t xml:space="preserve">, </w:t>
                      </w:r>
                      <w:r w:rsidRPr="004C325D">
                        <w:rPr>
                          <w:rFonts w:ascii="Consolas" w:eastAsia="Times New Roman" w:hAnsi="Consolas" w:cs="Times New Roman"/>
                          <w:color w:val="A709F5"/>
                          <w:kern w:val="0"/>
                          <w:sz w:val="20"/>
                          <w:szCs w:val="20"/>
                          <w:lang w:eastAsia="fr-CM"/>
                          <w14:ligatures w14:val="none"/>
                        </w:rPr>
                        <w:t>'Position'</w:t>
                      </w:r>
                      <w:r w:rsidRPr="004C325D">
                        <w:rPr>
                          <w:rFonts w:ascii="Consolas" w:eastAsia="Times New Roman" w:hAnsi="Consolas" w:cs="Times New Roman"/>
                          <w:kern w:val="0"/>
                          <w:sz w:val="20"/>
                          <w:szCs w:val="20"/>
                          <w:lang w:eastAsia="fr-CM"/>
                          <w14:ligatures w14:val="none"/>
                        </w:rPr>
                        <w:t>, [100 0 1000 700]);</w:t>
                      </w:r>
                    </w:p>
                    <w:p w14:paraId="2A046E54"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r w:rsidRPr="004C325D">
                        <w:rPr>
                          <w:rFonts w:ascii="Consolas" w:eastAsia="Times New Roman" w:hAnsi="Consolas" w:cs="Times New Roman"/>
                          <w:color w:val="008013"/>
                          <w:kern w:val="0"/>
                          <w:sz w:val="20"/>
                          <w:szCs w:val="20"/>
                          <w:lang w:eastAsia="fr-CM"/>
                          <w14:ligatures w14:val="none"/>
                        </w:rPr>
                        <w:t>%fig.WindowState = 'maximized';</w:t>
                      </w:r>
                    </w:p>
                    <w:p w14:paraId="070958B9"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p>
                    <w:p w14:paraId="0C9D5A45"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r w:rsidRPr="004C325D">
                        <w:rPr>
                          <w:rFonts w:ascii="Consolas" w:eastAsia="Times New Roman" w:hAnsi="Consolas" w:cs="Times New Roman"/>
                          <w:color w:val="008013"/>
                          <w:kern w:val="0"/>
                          <w:sz w:val="20"/>
                          <w:szCs w:val="20"/>
                          <w:lang w:eastAsia="fr-CM"/>
                          <w14:ligatures w14:val="none"/>
                        </w:rPr>
                        <w:t>% Ajout du handle de la figure à app après sa création</w:t>
                      </w:r>
                    </w:p>
                    <w:p w14:paraId="0B9CD13A"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r w:rsidRPr="004C325D">
                        <w:rPr>
                          <w:rFonts w:ascii="Consolas" w:eastAsia="Times New Roman" w:hAnsi="Consolas" w:cs="Times New Roman"/>
                          <w:kern w:val="0"/>
                          <w:sz w:val="20"/>
                          <w:szCs w:val="20"/>
                          <w:lang w:eastAsia="fr-CM"/>
                          <w14:ligatures w14:val="none"/>
                        </w:rPr>
                        <w:t>app.handles.fig = fig;</w:t>
                      </w:r>
                    </w:p>
                    <w:p w14:paraId="1A134E7A"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r w:rsidRPr="004C325D">
                        <w:rPr>
                          <w:rFonts w:ascii="Consolas" w:eastAsia="Times New Roman" w:hAnsi="Consolas" w:cs="Times New Roman"/>
                          <w:kern w:val="0"/>
                          <w:sz w:val="20"/>
                          <w:szCs w:val="20"/>
                          <w:lang w:eastAsia="fr-CM"/>
                          <w14:ligatures w14:val="none"/>
                        </w:rPr>
                        <w:t>app.handles.curves = struct(</w:t>
                      </w:r>
                      <w:r w:rsidRPr="004C325D">
                        <w:rPr>
                          <w:rFonts w:ascii="Consolas" w:eastAsia="Times New Roman" w:hAnsi="Consolas" w:cs="Times New Roman"/>
                          <w:color w:val="A709F5"/>
                          <w:kern w:val="0"/>
                          <w:sz w:val="20"/>
                          <w:szCs w:val="20"/>
                          <w:lang w:eastAsia="fr-CM"/>
                          <w14:ligatures w14:val="none"/>
                        </w:rPr>
                        <w:t>'theta'</w:t>
                      </w:r>
                      <w:r w:rsidRPr="004C325D">
                        <w:rPr>
                          <w:rFonts w:ascii="Consolas" w:eastAsia="Times New Roman" w:hAnsi="Consolas" w:cs="Times New Roman"/>
                          <w:kern w:val="0"/>
                          <w:sz w:val="20"/>
                          <w:szCs w:val="20"/>
                          <w:lang w:eastAsia="fr-CM"/>
                          <w14:ligatures w14:val="none"/>
                        </w:rPr>
                        <w:t xml:space="preserve">, {}, </w:t>
                      </w:r>
                      <w:r w:rsidRPr="004C325D">
                        <w:rPr>
                          <w:rFonts w:ascii="Consolas" w:eastAsia="Times New Roman" w:hAnsi="Consolas" w:cs="Times New Roman"/>
                          <w:color w:val="A709F5"/>
                          <w:kern w:val="0"/>
                          <w:sz w:val="20"/>
                          <w:szCs w:val="20"/>
                          <w:lang w:eastAsia="fr-CM"/>
                          <w14:ligatures w14:val="none"/>
                        </w:rPr>
                        <w:t>'nrcs_dB'</w:t>
                      </w:r>
                      <w:r w:rsidRPr="004C325D">
                        <w:rPr>
                          <w:rFonts w:ascii="Consolas" w:eastAsia="Times New Roman" w:hAnsi="Consolas" w:cs="Times New Roman"/>
                          <w:kern w:val="0"/>
                          <w:sz w:val="20"/>
                          <w:szCs w:val="20"/>
                          <w:lang w:eastAsia="fr-CM"/>
                          <w14:ligatures w14:val="none"/>
                        </w:rPr>
                        <w:t xml:space="preserve">, {}, </w:t>
                      </w:r>
                      <w:r w:rsidRPr="004C325D">
                        <w:rPr>
                          <w:rFonts w:ascii="Consolas" w:eastAsia="Times New Roman" w:hAnsi="Consolas" w:cs="Times New Roman"/>
                          <w:color w:val="A709F5"/>
                          <w:kern w:val="0"/>
                          <w:sz w:val="20"/>
                          <w:szCs w:val="20"/>
                          <w:lang w:eastAsia="fr-CM"/>
                          <w14:ligatures w14:val="none"/>
                        </w:rPr>
                        <w:t>'params'</w:t>
                      </w:r>
                      <w:r w:rsidRPr="004C325D">
                        <w:rPr>
                          <w:rFonts w:ascii="Consolas" w:eastAsia="Times New Roman" w:hAnsi="Consolas" w:cs="Times New Roman"/>
                          <w:kern w:val="0"/>
                          <w:sz w:val="20"/>
                          <w:szCs w:val="20"/>
                          <w:lang w:eastAsia="fr-CM"/>
                          <w14:ligatures w14:val="none"/>
                        </w:rPr>
                        <w:t xml:space="preserve">, {}, </w:t>
                      </w:r>
                      <w:r w:rsidRPr="004C325D">
                        <w:rPr>
                          <w:rFonts w:ascii="Consolas" w:eastAsia="Times New Roman" w:hAnsi="Consolas" w:cs="Times New Roman"/>
                          <w:color w:val="A709F5"/>
                          <w:kern w:val="0"/>
                          <w:sz w:val="20"/>
                          <w:szCs w:val="20"/>
                          <w:lang w:eastAsia="fr-CM"/>
                          <w14:ligatures w14:val="none"/>
                        </w:rPr>
                        <w:t>'color'</w:t>
                      </w:r>
                      <w:r w:rsidRPr="004C325D">
                        <w:rPr>
                          <w:rFonts w:ascii="Consolas" w:eastAsia="Times New Roman" w:hAnsi="Consolas" w:cs="Times New Roman"/>
                          <w:kern w:val="0"/>
                          <w:sz w:val="20"/>
                          <w:szCs w:val="20"/>
                          <w:lang w:eastAsia="fr-CM"/>
                          <w14:ligatures w14:val="none"/>
                        </w:rPr>
                        <w:t xml:space="preserve">, {}); </w:t>
                      </w:r>
                      <w:r w:rsidRPr="004C325D">
                        <w:rPr>
                          <w:rFonts w:ascii="Consolas" w:eastAsia="Times New Roman" w:hAnsi="Consolas" w:cs="Times New Roman"/>
                          <w:color w:val="008013"/>
                          <w:kern w:val="0"/>
                          <w:sz w:val="20"/>
                          <w:szCs w:val="20"/>
                          <w:lang w:eastAsia="fr-CM"/>
                          <w14:ligatures w14:val="none"/>
                        </w:rPr>
                        <w:t xml:space="preserve">%structure pour stocker les courbes </w:t>
                      </w:r>
                    </w:p>
                    <w:p w14:paraId="71B65ED5"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p>
                    <w:p w14:paraId="7C60FA46" w14:textId="77777777" w:rsidR="00CA4222" w:rsidRPr="004C325D" w:rsidRDefault="00CA4222" w:rsidP="004C325D">
                      <w:pPr>
                        <w:spacing w:after="0" w:line="240" w:lineRule="auto"/>
                        <w:rPr>
                          <w:rFonts w:ascii="Consolas" w:eastAsia="Times New Roman" w:hAnsi="Consolas" w:cs="Times New Roman"/>
                          <w:kern w:val="0"/>
                          <w:sz w:val="20"/>
                          <w:szCs w:val="20"/>
                          <w:lang w:eastAsia="fr-CM"/>
                          <w14:ligatures w14:val="none"/>
                        </w:rPr>
                      </w:pPr>
                      <w:r w:rsidRPr="004C325D">
                        <w:rPr>
                          <w:rFonts w:ascii="Consolas" w:eastAsia="Times New Roman" w:hAnsi="Consolas" w:cs="Times New Roman"/>
                          <w:color w:val="008013"/>
                          <w:kern w:val="0"/>
                          <w:sz w:val="20"/>
                          <w:szCs w:val="20"/>
                          <w:lang w:eastAsia="fr-CM"/>
                          <w14:ligatures w14:val="none"/>
                        </w:rPr>
                        <w:t>% Layout principal : Onglets pour NRCS et Surface de Mer</w:t>
                      </w:r>
                    </w:p>
                    <w:p w14:paraId="2F6E5B06" w14:textId="77777777" w:rsidR="00CA4222" w:rsidRPr="00AA3650" w:rsidRDefault="00CA4222" w:rsidP="004C325D">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tabGroup = uitabgroup(</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xml:space="preserve">, fig, </w:t>
                      </w:r>
                      <w:r w:rsidRPr="00AA3650">
                        <w:rPr>
                          <w:rFonts w:ascii="Consolas" w:eastAsia="Times New Roman" w:hAnsi="Consolas" w:cs="Times New Roman"/>
                          <w:color w:val="A709F5"/>
                          <w:kern w:val="0"/>
                          <w:sz w:val="20"/>
                          <w:szCs w:val="20"/>
                          <w:lang w:val="en-US" w:eastAsia="fr-CM"/>
                          <w14:ligatures w14:val="none"/>
                        </w:rPr>
                        <w:t>'Position'</w:t>
                      </w:r>
                      <w:r w:rsidRPr="00AA3650">
                        <w:rPr>
                          <w:rFonts w:ascii="Consolas" w:eastAsia="Times New Roman" w:hAnsi="Consolas" w:cs="Times New Roman"/>
                          <w:kern w:val="0"/>
                          <w:sz w:val="20"/>
                          <w:szCs w:val="20"/>
                          <w:lang w:val="en-US" w:eastAsia="fr-CM"/>
                          <w14:ligatures w14:val="none"/>
                        </w:rPr>
                        <w:t>, [0 0 1000 700]);</w:t>
                      </w:r>
                    </w:p>
                    <w:p w14:paraId="37A6B7F1" w14:textId="77777777" w:rsidR="00CA4222" w:rsidRPr="00AA3650" w:rsidRDefault="00CA4222" w:rsidP="004C325D">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tabNRCS = uitab(</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xml:space="preserve">, tabGroup, </w:t>
                      </w:r>
                      <w:r w:rsidRPr="00AA3650">
                        <w:rPr>
                          <w:rFonts w:ascii="Consolas" w:eastAsia="Times New Roman" w:hAnsi="Consolas" w:cs="Times New Roman"/>
                          <w:color w:val="A709F5"/>
                          <w:kern w:val="0"/>
                          <w:sz w:val="20"/>
                          <w:szCs w:val="20"/>
                          <w:lang w:val="en-US" w:eastAsia="fr-CM"/>
                          <w14:ligatures w14:val="none"/>
                        </w:rPr>
                        <w:t>'Title'</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'NRCS Simulation'</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08013"/>
                          <w:kern w:val="0"/>
                          <w:sz w:val="20"/>
                          <w:szCs w:val="20"/>
                          <w:lang w:val="en-US" w:eastAsia="fr-CM"/>
                          <w14:ligatures w14:val="none"/>
                        </w:rPr>
                        <w:t>% Premier onglet</w:t>
                      </w:r>
                    </w:p>
                    <w:p w14:paraId="11EB6C53" w14:textId="77777777" w:rsidR="00CA4222" w:rsidRPr="00DD6DD9" w:rsidRDefault="00CA4222" w:rsidP="004E64E6">
                      <w:pPr>
                        <w:spacing w:after="0" w:line="240" w:lineRule="auto"/>
                        <w:rPr>
                          <w:rFonts w:ascii="Consolas" w:eastAsia="Times New Roman" w:hAnsi="Consolas" w:cs="Times New Roman"/>
                          <w:kern w:val="0"/>
                          <w:sz w:val="20"/>
                          <w:szCs w:val="20"/>
                          <w14:ligatures w14:val="none"/>
                        </w:rPr>
                      </w:pPr>
                      <w:r w:rsidRPr="004C325D">
                        <w:rPr>
                          <w:rFonts w:ascii="Consolas" w:eastAsia="Times New Roman" w:hAnsi="Consolas" w:cs="Times New Roman"/>
                          <w:kern w:val="0"/>
                          <w:sz w:val="20"/>
                          <w:szCs w:val="20"/>
                          <w:lang w:eastAsia="fr-CM"/>
                          <w14:ligatures w14:val="none"/>
                        </w:rPr>
                        <w:t>tabSeaSurface = uitab(</w:t>
                      </w:r>
                      <w:r w:rsidRPr="004C325D">
                        <w:rPr>
                          <w:rFonts w:ascii="Consolas" w:eastAsia="Times New Roman" w:hAnsi="Consolas" w:cs="Times New Roman"/>
                          <w:color w:val="A709F5"/>
                          <w:kern w:val="0"/>
                          <w:sz w:val="20"/>
                          <w:szCs w:val="20"/>
                          <w:lang w:eastAsia="fr-CM"/>
                          <w14:ligatures w14:val="none"/>
                        </w:rPr>
                        <w:t>'Parent'</w:t>
                      </w:r>
                      <w:r w:rsidRPr="004C325D">
                        <w:rPr>
                          <w:rFonts w:ascii="Consolas" w:eastAsia="Times New Roman" w:hAnsi="Consolas" w:cs="Times New Roman"/>
                          <w:kern w:val="0"/>
                          <w:sz w:val="20"/>
                          <w:szCs w:val="20"/>
                          <w:lang w:eastAsia="fr-CM"/>
                          <w14:ligatures w14:val="none"/>
                        </w:rPr>
                        <w:t xml:space="preserve">, tabGroup, </w:t>
                      </w:r>
                      <w:r w:rsidRPr="004C325D">
                        <w:rPr>
                          <w:rFonts w:ascii="Consolas" w:eastAsia="Times New Roman" w:hAnsi="Consolas" w:cs="Times New Roman"/>
                          <w:color w:val="A709F5"/>
                          <w:kern w:val="0"/>
                          <w:sz w:val="20"/>
                          <w:szCs w:val="20"/>
                          <w:lang w:eastAsia="fr-CM"/>
                          <w14:ligatures w14:val="none"/>
                        </w:rPr>
                        <w:t>'Title'</w:t>
                      </w:r>
                      <w:r w:rsidRPr="004C325D">
                        <w:rPr>
                          <w:rFonts w:ascii="Consolas" w:eastAsia="Times New Roman" w:hAnsi="Consolas" w:cs="Times New Roman"/>
                          <w:kern w:val="0"/>
                          <w:sz w:val="20"/>
                          <w:szCs w:val="20"/>
                          <w:lang w:eastAsia="fr-CM"/>
                          <w14:ligatures w14:val="none"/>
                        </w:rPr>
                        <w:t xml:space="preserve">, </w:t>
                      </w:r>
                      <w:r w:rsidRPr="004C325D">
                        <w:rPr>
                          <w:rFonts w:ascii="Consolas" w:eastAsia="Times New Roman" w:hAnsi="Consolas" w:cs="Times New Roman"/>
                          <w:color w:val="A709F5"/>
                          <w:kern w:val="0"/>
                          <w:sz w:val="20"/>
                          <w:szCs w:val="20"/>
                          <w:lang w:eastAsia="fr-CM"/>
                          <w14:ligatures w14:val="none"/>
                        </w:rPr>
                        <w:t>'Sea Surface Generation'</w:t>
                      </w:r>
                      <w:r w:rsidRPr="004C325D">
                        <w:rPr>
                          <w:rFonts w:ascii="Consolas" w:eastAsia="Times New Roman" w:hAnsi="Consolas" w:cs="Times New Roman"/>
                          <w:kern w:val="0"/>
                          <w:sz w:val="20"/>
                          <w:szCs w:val="20"/>
                          <w:lang w:eastAsia="fr-CM"/>
                          <w14:ligatures w14:val="none"/>
                        </w:rPr>
                        <w:t xml:space="preserve">); </w:t>
                      </w:r>
                      <w:r w:rsidRPr="004C325D">
                        <w:rPr>
                          <w:rFonts w:ascii="Consolas" w:eastAsia="Times New Roman" w:hAnsi="Consolas" w:cs="Times New Roman"/>
                          <w:color w:val="008013"/>
                          <w:kern w:val="0"/>
                          <w:sz w:val="20"/>
                          <w:szCs w:val="20"/>
                          <w:lang w:eastAsia="fr-CM"/>
                          <w14:ligatures w14:val="none"/>
                        </w:rPr>
                        <w:t>% Deuxième onglet</w:t>
                      </w:r>
                    </w:p>
                  </w:txbxContent>
                </v:textbox>
                <w10:wrap type="square" anchorx="margin"/>
              </v:shape>
            </w:pict>
          </mc:Fallback>
        </mc:AlternateContent>
      </w:r>
      <w:r w:rsidR="005E668E" w:rsidRPr="00155B62">
        <w:rPr>
          <w:rFonts w:ascii="Times New Roman" w:eastAsia="Times New Roman" w:hAnsi="Times New Roman" w:cs="Times New Roman"/>
          <w:kern w:val="0"/>
          <w:lang w:eastAsia="fr-CM"/>
          <w14:ligatures w14:val="none"/>
        </w:rPr>
        <w:t xml:space="preserve">Le simulateur est un script unique </w:t>
      </w:r>
      <w:r w:rsidR="005E668E" w:rsidRPr="00155B62">
        <w:rPr>
          <w:rFonts w:ascii="Times New Roman" w:eastAsia="Times New Roman" w:hAnsi="Times New Roman" w:cs="Times New Roman"/>
          <w:i/>
          <w:iCs/>
          <w:kern w:val="0"/>
          <w:lang w:eastAsia="fr-CM"/>
          <w14:ligatures w14:val="none"/>
        </w:rPr>
        <w:t>SeaRadarSimulator.m</w:t>
      </w:r>
      <w:r w:rsidR="00AB276E" w:rsidRPr="00155B62">
        <w:rPr>
          <w:rFonts w:ascii="Times New Roman" w:eastAsia="Times New Roman" w:hAnsi="Times New Roman" w:cs="Times New Roman"/>
          <w:kern w:val="0"/>
          <w:lang w:eastAsia="fr-CM"/>
          <w14:ligatures w14:val="none"/>
        </w:rPr>
        <w:t>,</w:t>
      </w:r>
      <w:r w:rsidR="005E668E" w:rsidRPr="00155B62">
        <w:rPr>
          <w:rFonts w:ascii="Times New Roman" w:eastAsia="Times New Roman" w:hAnsi="Times New Roman" w:cs="Times New Roman"/>
          <w:kern w:val="0"/>
          <w:lang w:eastAsia="fr-CM"/>
          <w14:ligatures w14:val="none"/>
        </w:rPr>
        <w:t xml:space="preserve"> exécutable directement. Il crée une </w:t>
      </w:r>
      <w:r w:rsidR="005E668E" w:rsidRPr="00155B62">
        <w:rPr>
          <w:rFonts w:ascii="Times New Roman" w:eastAsia="Times New Roman" w:hAnsi="Times New Roman" w:cs="Times New Roman"/>
          <w:i/>
          <w:iCs/>
          <w:kern w:val="0"/>
          <w:lang w:eastAsia="fr-CM"/>
          <w14:ligatures w14:val="none"/>
        </w:rPr>
        <w:t>uifigure</w:t>
      </w:r>
      <w:r w:rsidR="005E668E" w:rsidRPr="00155B62">
        <w:rPr>
          <w:rFonts w:ascii="Times New Roman" w:eastAsia="Times New Roman" w:hAnsi="Times New Roman" w:cs="Times New Roman"/>
          <w:kern w:val="0"/>
          <w:lang w:eastAsia="fr-CM"/>
          <w14:ligatures w14:val="none"/>
        </w:rPr>
        <w:t xml:space="preserve"> contenant :</w:t>
      </w:r>
    </w:p>
    <w:p w14:paraId="57665A42" w14:textId="77777777" w:rsidR="00A140C3" w:rsidRPr="00155B62" w:rsidRDefault="00A140C3" w:rsidP="00CA4222">
      <w:pPr>
        <w:spacing w:before="100" w:beforeAutospacing="1" w:after="100" w:afterAutospacing="1" w:line="240" w:lineRule="auto"/>
        <w:rPr>
          <w:rFonts w:ascii="Times New Roman" w:eastAsia="Times New Roman" w:hAnsi="Times New Roman" w:cs="Times New Roman"/>
          <w:kern w:val="0"/>
          <w:lang w:eastAsia="fr-CM"/>
          <w14:ligatures w14:val="none"/>
        </w:rPr>
      </w:pPr>
    </w:p>
    <w:p w14:paraId="42152B81" w14:textId="77777777" w:rsidR="00CA4222" w:rsidRPr="00155B62" w:rsidRDefault="00CA4222" w:rsidP="00CA4222">
      <w:pPr>
        <w:spacing w:before="100" w:beforeAutospacing="1" w:after="100" w:afterAutospacing="1" w:line="240" w:lineRule="auto"/>
        <w:rPr>
          <w:rFonts w:ascii="Times New Roman" w:eastAsia="Times New Roman" w:hAnsi="Times New Roman" w:cs="Times New Roman"/>
          <w:kern w:val="0"/>
          <w:lang w:eastAsia="fr-CM"/>
          <w14:ligatures w14:val="none"/>
        </w:rPr>
      </w:pPr>
    </w:p>
    <w:p w14:paraId="38B1810D" w14:textId="77777777" w:rsidR="005E668E" w:rsidRPr="00155B62" w:rsidRDefault="005E668E" w:rsidP="002C48C8">
      <w:pPr>
        <w:numPr>
          <w:ilvl w:val="0"/>
          <w:numId w:val="5"/>
        </w:numPr>
        <w:spacing w:before="100" w:beforeAutospacing="1" w:after="100" w:afterAutospacing="1" w:line="240" w:lineRule="auto"/>
        <w:rPr>
          <w:rFonts w:ascii="Times New Roman" w:eastAsia="Times New Roman" w:hAnsi="Times New Roman" w:cs="Times New Roman"/>
          <w:kern w:val="0"/>
          <w:lang w:eastAsia="fr-CM"/>
          <w14:ligatures w14:val="none"/>
        </w:rPr>
      </w:pPr>
      <w:r w:rsidRPr="00155B62">
        <w:rPr>
          <w:rFonts w:ascii="Times New Roman" w:eastAsia="Times New Roman" w:hAnsi="Times New Roman" w:cs="Times New Roman"/>
          <w:kern w:val="0"/>
          <w:lang w:eastAsia="fr-CM"/>
          <w14:ligatures w14:val="none"/>
        </w:rPr>
        <w:lastRenderedPageBreak/>
        <w:t xml:space="preserve">Un </w:t>
      </w:r>
      <w:r w:rsidRPr="00155B62">
        <w:rPr>
          <w:rFonts w:ascii="Times New Roman" w:eastAsia="Times New Roman" w:hAnsi="Times New Roman" w:cs="Times New Roman"/>
          <w:i/>
          <w:iCs/>
          <w:kern w:val="0"/>
          <w:lang w:eastAsia="fr-CM"/>
          <w14:ligatures w14:val="none"/>
        </w:rPr>
        <w:t>uitabgroup</w:t>
      </w:r>
      <w:r w:rsidRPr="00155B62">
        <w:rPr>
          <w:rFonts w:ascii="Times New Roman" w:eastAsia="Times New Roman" w:hAnsi="Times New Roman" w:cs="Times New Roman"/>
          <w:kern w:val="0"/>
          <w:lang w:eastAsia="fr-CM"/>
          <w14:ligatures w14:val="none"/>
        </w:rPr>
        <w:t xml:space="preserve"> avec deux onglets.</w:t>
      </w:r>
    </w:p>
    <w:p w14:paraId="0CB0AC43" w14:textId="77777777" w:rsidR="005E668E" w:rsidRPr="00155B62" w:rsidRDefault="005E668E" w:rsidP="002C48C8">
      <w:pPr>
        <w:numPr>
          <w:ilvl w:val="0"/>
          <w:numId w:val="5"/>
        </w:numPr>
        <w:spacing w:before="100" w:beforeAutospacing="1" w:after="100" w:afterAutospacing="1" w:line="240" w:lineRule="auto"/>
        <w:rPr>
          <w:rFonts w:ascii="Times New Roman" w:eastAsia="Times New Roman" w:hAnsi="Times New Roman" w:cs="Times New Roman"/>
          <w:kern w:val="0"/>
          <w:lang w:eastAsia="fr-CM"/>
          <w14:ligatures w14:val="none"/>
        </w:rPr>
      </w:pPr>
      <w:r w:rsidRPr="00155B62">
        <w:rPr>
          <w:rFonts w:ascii="Times New Roman" w:eastAsia="Times New Roman" w:hAnsi="Times New Roman" w:cs="Times New Roman"/>
          <w:kern w:val="0"/>
          <w:lang w:eastAsia="fr-CM"/>
          <w14:ligatures w14:val="none"/>
        </w:rPr>
        <w:t xml:space="preserve">Une structure globale </w:t>
      </w:r>
      <w:r w:rsidRPr="00155B62">
        <w:rPr>
          <w:rFonts w:ascii="Times New Roman" w:eastAsia="Times New Roman" w:hAnsi="Times New Roman" w:cs="Times New Roman"/>
          <w:i/>
          <w:iCs/>
          <w:kern w:val="0"/>
          <w:lang w:eastAsia="fr-CM"/>
          <w14:ligatures w14:val="none"/>
        </w:rPr>
        <w:t>app.handles</w:t>
      </w:r>
      <w:r w:rsidRPr="00155B62">
        <w:rPr>
          <w:rFonts w:ascii="Times New Roman" w:eastAsia="Times New Roman" w:hAnsi="Times New Roman" w:cs="Times New Roman"/>
          <w:kern w:val="0"/>
          <w:lang w:eastAsia="fr-CM"/>
          <w14:ligatures w14:val="none"/>
        </w:rPr>
        <w:t xml:space="preserve"> stockant tous les composants UI et les données calculées (courbes NRCS, surface courante).</w:t>
      </w:r>
    </w:p>
    <w:p w14:paraId="70CD4653" w14:textId="77777777" w:rsidR="005E668E" w:rsidRPr="00155B62" w:rsidRDefault="005E668E" w:rsidP="002C48C8">
      <w:pPr>
        <w:numPr>
          <w:ilvl w:val="0"/>
          <w:numId w:val="5"/>
        </w:numPr>
        <w:spacing w:before="100" w:beforeAutospacing="1" w:after="100" w:afterAutospacing="1" w:line="240" w:lineRule="auto"/>
        <w:rPr>
          <w:rFonts w:ascii="Times New Roman" w:eastAsia="Times New Roman" w:hAnsi="Times New Roman" w:cs="Times New Roman"/>
          <w:kern w:val="0"/>
          <w:lang w:eastAsia="fr-CM"/>
          <w14:ligatures w14:val="none"/>
        </w:rPr>
      </w:pPr>
      <w:r w:rsidRPr="00155B62">
        <w:rPr>
          <w:rFonts w:ascii="Times New Roman" w:eastAsia="Times New Roman" w:hAnsi="Times New Roman" w:cs="Times New Roman"/>
          <w:kern w:val="0"/>
          <w:lang w:eastAsia="fr-CM"/>
          <w14:ligatures w14:val="none"/>
        </w:rPr>
        <w:t>Une série de fonctions locales (callbacks, utilitaires) pour la modularité.</w:t>
      </w:r>
    </w:p>
    <w:p w14:paraId="0E14F5C1" w14:textId="77777777" w:rsidR="005E668E" w:rsidRPr="00155B62" w:rsidRDefault="005E668E" w:rsidP="005E668E">
      <w:pPr>
        <w:spacing w:before="100" w:beforeAutospacing="1" w:after="100" w:afterAutospacing="1" w:line="240" w:lineRule="auto"/>
        <w:rPr>
          <w:rFonts w:ascii="Times New Roman" w:eastAsia="Times New Roman" w:hAnsi="Times New Roman" w:cs="Times New Roman"/>
          <w:kern w:val="0"/>
          <w:lang w:eastAsia="fr-CM"/>
          <w14:ligatures w14:val="none"/>
        </w:rPr>
      </w:pPr>
      <w:r w:rsidRPr="00155B62">
        <w:rPr>
          <w:rFonts w:ascii="Times New Roman" w:eastAsia="Times New Roman" w:hAnsi="Times New Roman" w:cs="Times New Roman"/>
          <w:kern w:val="0"/>
          <w:lang w:eastAsia="fr-CM"/>
          <w14:ligatures w14:val="none"/>
        </w:rPr>
        <w:t xml:space="preserve">Aucun fichier externe n’est requis hormis les fichiers logos et, pour le modèle SSA1, les fichiers de fonctions de corrélation précalculées. </w:t>
      </w:r>
    </w:p>
    <w:p w14:paraId="02CB6AA0" w14:textId="73CC74D1" w:rsidR="00263A44" w:rsidRPr="00155B62" w:rsidRDefault="005E668E" w:rsidP="005D5D49">
      <w:pPr>
        <w:spacing w:before="100" w:beforeAutospacing="1" w:after="100" w:afterAutospacing="1" w:line="240" w:lineRule="auto"/>
        <w:rPr>
          <w:rFonts w:ascii="Times New Roman" w:eastAsia="Times New Roman" w:hAnsi="Times New Roman" w:cs="Times New Roman"/>
          <w:kern w:val="0"/>
          <w:lang w:eastAsia="fr-CM"/>
          <w14:ligatures w14:val="none"/>
        </w:rPr>
      </w:pPr>
      <w:r w:rsidRPr="00155B62">
        <w:rPr>
          <w:rFonts w:ascii="Times New Roman" w:eastAsia="Times New Roman" w:hAnsi="Times New Roman" w:cs="Times New Roman"/>
          <w:kern w:val="0"/>
          <w:lang w:eastAsia="fr-CM"/>
          <w14:ligatures w14:val="none"/>
        </w:rPr>
        <w:t>NB</w:t>
      </w:r>
      <w:r w:rsidR="00F8484F" w:rsidRPr="00155B62">
        <w:rPr>
          <w:rFonts w:ascii="Times New Roman" w:eastAsia="Times New Roman" w:hAnsi="Times New Roman" w:cs="Times New Roman"/>
          <w:kern w:val="0"/>
          <w:lang w:eastAsia="fr-CM"/>
          <w14:ligatures w14:val="none"/>
        </w:rPr>
        <w:t xml:space="preserve"> </w:t>
      </w:r>
      <w:r w:rsidRPr="00155B62">
        <w:rPr>
          <w:rFonts w:ascii="Times New Roman" w:eastAsia="Times New Roman" w:hAnsi="Times New Roman" w:cs="Times New Roman"/>
          <w:kern w:val="0"/>
          <w:lang w:eastAsia="fr-CM"/>
          <w14:ligatures w14:val="none"/>
        </w:rPr>
        <w:t xml:space="preserve">: Bien que pas </w:t>
      </w:r>
      <w:r w:rsidR="00F8484F" w:rsidRPr="00155B62">
        <w:rPr>
          <w:rFonts w:ascii="Times New Roman" w:eastAsia="Times New Roman" w:hAnsi="Times New Roman" w:cs="Times New Roman"/>
          <w:kern w:val="0"/>
          <w:lang w:eastAsia="fr-CM"/>
          <w14:ligatures w14:val="none"/>
        </w:rPr>
        <w:t>obligatoir</w:t>
      </w:r>
      <w:r w:rsidRPr="00155B62">
        <w:rPr>
          <w:rFonts w:ascii="Times New Roman" w:eastAsia="Times New Roman" w:hAnsi="Times New Roman" w:cs="Times New Roman"/>
          <w:kern w:val="0"/>
          <w:lang w:eastAsia="fr-CM"/>
          <w14:ligatures w14:val="none"/>
        </w:rPr>
        <w:t>e pour le lancement initial de l’interface, les fonctions</w:t>
      </w:r>
      <w:r w:rsidR="00AB276E" w:rsidRPr="00155B62">
        <w:rPr>
          <w:rFonts w:ascii="Times New Roman" w:eastAsia="Times New Roman" w:hAnsi="Times New Roman" w:cs="Times New Roman"/>
          <w:kern w:val="0"/>
          <w:lang w:eastAsia="fr-CM"/>
          <w14:ligatures w14:val="none"/>
        </w:rPr>
        <w:t xml:space="preserve"> de calcul</w:t>
      </w:r>
      <w:r w:rsidRPr="00155B62">
        <w:rPr>
          <w:rFonts w:ascii="Times New Roman" w:eastAsia="Times New Roman" w:hAnsi="Times New Roman" w:cs="Times New Roman"/>
          <w:kern w:val="0"/>
          <w:lang w:eastAsia="fr-CM"/>
          <w14:ligatures w14:val="none"/>
        </w:rPr>
        <w:t xml:space="preserve"> des modèles </w:t>
      </w:r>
      <w:r w:rsidR="00AB276E" w:rsidRPr="00155B62">
        <w:rPr>
          <w:rFonts w:ascii="Times New Roman" w:eastAsia="Times New Roman" w:hAnsi="Times New Roman" w:cs="Times New Roman"/>
          <w:kern w:val="0"/>
          <w:lang w:eastAsia="fr-CM"/>
          <w14:ligatures w14:val="none"/>
        </w:rPr>
        <w:t xml:space="preserve">de </w:t>
      </w:r>
      <w:r w:rsidRPr="00155B62">
        <w:rPr>
          <w:rFonts w:ascii="Times New Roman" w:eastAsia="Times New Roman" w:hAnsi="Times New Roman" w:cs="Times New Roman"/>
          <w:kern w:val="0"/>
          <w:lang w:eastAsia="fr-CM"/>
          <w14:ligatures w14:val="none"/>
        </w:rPr>
        <w:t xml:space="preserve">NRCS sont nécessaires </w:t>
      </w:r>
      <w:r w:rsidR="00F8484F" w:rsidRPr="00155B62">
        <w:rPr>
          <w:rFonts w:ascii="Times New Roman" w:eastAsia="Times New Roman" w:hAnsi="Times New Roman" w:cs="Times New Roman"/>
          <w:kern w:val="0"/>
          <w:lang w:eastAsia="fr-CM"/>
          <w14:ligatures w14:val="none"/>
        </w:rPr>
        <w:t>pour le bon fonctionnement de l’interface.</w:t>
      </w:r>
    </w:p>
    <w:p w14:paraId="40A5F618" w14:textId="77777777" w:rsidR="006C2BE5" w:rsidRPr="00155B62" w:rsidRDefault="006C2BE5" w:rsidP="005D5D49">
      <w:pPr>
        <w:spacing w:before="100" w:beforeAutospacing="1" w:after="100" w:afterAutospacing="1" w:line="240" w:lineRule="auto"/>
        <w:rPr>
          <w:rFonts w:ascii="Times New Roman" w:eastAsia="Times New Roman" w:hAnsi="Times New Roman" w:cs="Times New Roman"/>
          <w:kern w:val="0"/>
          <w:lang w:eastAsia="fr-CM"/>
          <w14:ligatures w14:val="none"/>
        </w:rPr>
      </w:pPr>
    </w:p>
    <w:p w14:paraId="0DBD8CDE" w14:textId="53F9D322" w:rsidR="00B05FF9" w:rsidRPr="00155B62" w:rsidRDefault="001253EE" w:rsidP="00B05FF9">
      <w:pPr>
        <w:pStyle w:val="Titre1"/>
        <w:numPr>
          <w:ilvl w:val="0"/>
          <w:numId w:val="1"/>
        </w:numPr>
        <w:rPr>
          <w:rFonts w:ascii="Times New Roman" w:hAnsi="Times New Roman" w:cs="Times New Roman"/>
          <w:sz w:val="36"/>
          <w:szCs w:val="36"/>
        </w:rPr>
      </w:pPr>
      <w:bookmarkStart w:id="5" w:name="_Toc219454495"/>
      <w:r w:rsidRPr="00155B62">
        <w:rPr>
          <w:rFonts w:ascii="Times New Roman" w:hAnsi="Times New Roman" w:cs="Times New Roman"/>
          <w:sz w:val="36"/>
          <w:szCs w:val="36"/>
        </w:rPr>
        <w:t>DESCRIPTION</w:t>
      </w:r>
      <w:r w:rsidR="00187EAD" w:rsidRPr="00155B62">
        <w:rPr>
          <w:rFonts w:ascii="Times New Roman" w:hAnsi="Times New Roman" w:cs="Times New Roman"/>
          <w:sz w:val="36"/>
          <w:szCs w:val="36"/>
        </w:rPr>
        <w:t xml:space="preserve"> DE L’INTERFACE UTILISATEUR</w:t>
      </w:r>
      <w:bookmarkEnd w:id="5"/>
    </w:p>
    <w:p w14:paraId="6938EA09" w14:textId="2741A148" w:rsidR="001253EE" w:rsidRPr="00155B62" w:rsidRDefault="001253EE" w:rsidP="002C48C8">
      <w:pPr>
        <w:pStyle w:val="Titre2"/>
        <w:numPr>
          <w:ilvl w:val="0"/>
          <w:numId w:val="3"/>
        </w:numPr>
        <w:rPr>
          <w:rFonts w:ascii="Times New Roman" w:hAnsi="Times New Roman" w:cs="Times New Roman"/>
        </w:rPr>
      </w:pPr>
      <w:bookmarkStart w:id="6" w:name="_Toc219454496"/>
      <w:r w:rsidRPr="00155B62">
        <w:rPr>
          <w:rFonts w:ascii="Times New Roman" w:hAnsi="Times New Roman" w:cs="Times New Roman"/>
        </w:rPr>
        <w:t>Bandeau supérieur commun aux deux onglets</w:t>
      </w:r>
      <w:bookmarkEnd w:id="6"/>
      <w:r w:rsidRPr="00155B62">
        <w:rPr>
          <w:rFonts w:ascii="Times New Roman" w:hAnsi="Times New Roman" w:cs="Times New Roman"/>
        </w:rPr>
        <w:t xml:space="preserve"> </w:t>
      </w:r>
    </w:p>
    <w:p w14:paraId="24FF6290" w14:textId="55ED725A" w:rsidR="00E67914" w:rsidRPr="00155B62" w:rsidRDefault="00E67914" w:rsidP="00E67914">
      <w:pPr>
        <w:pStyle w:val="NormalWeb"/>
      </w:pPr>
      <w:r w:rsidRPr="00155B62">
        <w:t>Le bandeau orange occupe les 50 premiers pixels en hauteur. Il contient :</w:t>
      </w:r>
    </w:p>
    <w:p w14:paraId="747504ED" w14:textId="59B027A3" w:rsidR="00E67914" w:rsidRPr="00155B62" w:rsidRDefault="00E67914" w:rsidP="002C48C8">
      <w:pPr>
        <w:pStyle w:val="NormalWeb"/>
        <w:numPr>
          <w:ilvl w:val="0"/>
          <w:numId w:val="8"/>
        </w:numPr>
      </w:pPr>
      <w:r w:rsidRPr="00155B62">
        <w:t>Un titre principal en police 22 pt : « Sea Surface Radar Simulator ».</w:t>
      </w:r>
    </w:p>
    <w:p w14:paraId="484AF767" w14:textId="0E8859C2" w:rsidR="00E67914" w:rsidRPr="00155B62" w:rsidRDefault="00E67914" w:rsidP="002C48C8">
      <w:pPr>
        <w:pStyle w:val="NormalWeb"/>
        <w:numPr>
          <w:ilvl w:val="0"/>
          <w:numId w:val="8"/>
        </w:numPr>
      </w:pPr>
      <w:r w:rsidRPr="00155B62">
        <w:t>Les logos ICAM et IETR chargés dynamiquement via imread. La fonction resizeLogos (appelée à la création et via SizeChangedFcn) calcule l’échelle nécessaire pour que les logos occupent 75 % de la hauteur disponible tout en conservant leurs proportions. Un mécanisme de fallback affiche un texte « ICAM | IETR » si les images sont absentes.</w:t>
      </w:r>
    </w:p>
    <w:p w14:paraId="5A14EBAB" w14:textId="7490EA5C" w:rsidR="001253EE" w:rsidRPr="00155B62" w:rsidRDefault="001253EE" w:rsidP="002C48C8">
      <w:pPr>
        <w:pStyle w:val="Titre2"/>
        <w:numPr>
          <w:ilvl w:val="0"/>
          <w:numId w:val="3"/>
        </w:numPr>
        <w:rPr>
          <w:rFonts w:ascii="Times New Roman" w:hAnsi="Times New Roman" w:cs="Times New Roman"/>
        </w:rPr>
      </w:pPr>
      <w:bookmarkStart w:id="7" w:name="_Toc219454497"/>
      <w:r w:rsidRPr="00155B62">
        <w:rPr>
          <w:rFonts w:ascii="Times New Roman" w:hAnsi="Times New Roman" w:cs="Times New Roman"/>
        </w:rPr>
        <w:t>Onglet « NRCS Simulation »</w:t>
      </w:r>
      <w:bookmarkEnd w:id="7"/>
    </w:p>
    <w:p w14:paraId="78FA38F6" w14:textId="0B676125" w:rsidR="006C2BE5" w:rsidRPr="00155B62" w:rsidRDefault="006C2BE5" w:rsidP="006C2BE5">
      <w:pPr>
        <w:rPr>
          <w:rFonts w:ascii="Times New Roman" w:hAnsi="Times New Roman" w:cs="Times New Roman"/>
        </w:rPr>
      </w:pPr>
      <w:r w:rsidRPr="00155B62">
        <w:rPr>
          <w:rFonts w:ascii="Times New Roman" w:hAnsi="Times New Roman" w:cs="Times New Roman"/>
        </w:rPr>
        <w:drawing>
          <wp:inline distT="0" distB="0" distL="0" distR="0" wp14:anchorId="18067E8B" wp14:editId="5C45E040">
            <wp:extent cx="5760720" cy="2999105"/>
            <wp:effectExtent l="0" t="0" r="0" b="0"/>
            <wp:docPr id="1811393084" name="Image 1" descr="Une image contenant texte, capture d’écran, nombr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93084" name="Image 1" descr="Une image contenant texte, capture d’écran, nombre, Tracé&#10;&#10;Le contenu généré par l’IA peut être incorrect."/>
                    <pic:cNvPicPr/>
                  </pic:nvPicPr>
                  <pic:blipFill>
                    <a:blip r:embed="rId13"/>
                    <a:stretch>
                      <a:fillRect/>
                    </a:stretch>
                  </pic:blipFill>
                  <pic:spPr>
                    <a:xfrm>
                      <a:off x="0" y="0"/>
                      <a:ext cx="5760720" cy="2999105"/>
                    </a:xfrm>
                    <a:prstGeom prst="rect">
                      <a:avLst/>
                    </a:prstGeom>
                  </pic:spPr>
                </pic:pic>
              </a:graphicData>
            </a:graphic>
          </wp:inline>
        </w:drawing>
      </w:r>
    </w:p>
    <w:p w14:paraId="2BA5794D" w14:textId="04D13F8A" w:rsidR="00CA4222" w:rsidRPr="00155B62" w:rsidRDefault="00CA4222" w:rsidP="00CA4222">
      <w:pPr>
        <w:pStyle w:val="Lgende"/>
        <w:jc w:val="center"/>
        <w:rPr>
          <w:rFonts w:ascii="Times New Roman" w:hAnsi="Times New Roman" w:cs="Times New Roman"/>
          <w:sz w:val="22"/>
          <w:szCs w:val="22"/>
        </w:rPr>
      </w:pPr>
      <w:bookmarkStart w:id="8" w:name="_Toc218490252"/>
      <w:r w:rsidRPr="00155B62">
        <w:rPr>
          <w:rFonts w:ascii="Times New Roman" w:hAnsi="Times New Roman" w:cs="Times New Roman"/>
          <w:sz w:val="22"/>
          <w:szCs w:val="22"/>
        </w:rPr>
        <w:t xml:space="preserve">Figure </w:t>
      </w:r>
      <w:r w:rsidRPr="00155B62">
        <w:rPr>
          <w:rFonts w:ascii="Times New Roman" w:hAnsi="Times New Roman" w:cs="Times New Roman"/>
          <w:sz w:val="22"/>
          <w:szCs w:val="22"/>
        </w:rPr>
        <w:fldChar w:fldCharType="begin"/>
      </w:r>
      <w:r w:rsidRPr="00155B62">
        <w:rPr>
          <w:rFonts w:ascii="Times New Roman" w:hAnsi="Times New Roman" w:cs="Times New Roman"/>
          <w:sz w:val="22"/>
          <w:szCs w:val="22"/>
        </w:rPr>
        <w:instrText xml:space="preserve"> SEQ Figure \* ARABIC </w:instrText>
      </w:r>
      <w:r w:rsidRPr="00155B62">
        <w:rPr>
          <w:rFonts w:ascii="Times New Roman" w:hAnsi="Times New Roman" w:cs="Times New Roman"/>
          <w:sz w:val="22"/>
          <w:szCs w:val="22"/>
        </w:rPr>
        <w:fldChar w:fldCharType="separate"/>
      </w:r>
      <w:r w:rsidR="00E01EBB">
        <w:rPr>
          <w:rFonts w:ascii="Times New Roman" w:hAnsi="Times New Roman" w:cs="Times New Roman"/>
          <w:sz w:val="22"/>
          <w:szCs w:val="22"/>
        </w:rPr>
        <w:t>1</w:t>
      </w:r>
      <w:r w:rsidRPr="00155B62">
        <w:rPr>
          <w:rFonts w:ascii="Times New Roman" w:hAnsi="Times New Roman" w:cs="Times New Roman"/>
          <w:sz w:val="22"/>
          <w:szCs w:val="22"/>
        </w:rPr>
        <w:fldChar w:fldCharType="end"/>
      </w:r>
      <w:r w:rsidRPr="00155B62">
        <w:rPr>
          <w:rFonts w:ascii="Times New Roman" w:hAnsi="Times New Roman" w:cs="Times New Roman"/>
          <w:sz w:val="22"/>
          <w:szCs w:val="22"/>
        </w:rPr>
        <w:t>: Onglet NRCS</w:t>
      </w:r>
      <w:bookmarkEnd w:id="8"/>
    </w:p>
    <w:p w14:paraId="28B39E84" w14:textId="63AC03C4" w:rsidR="00F8484F" w:rsidRPr="00155B62" w:rsidRDefault="00F623BB" w:rsidP="002C48C8">
      <w:pPr>
        <w:pStyle w:val="Titre3"/>
        <w:numPr>
          <w:ilvl w:val="0"/>
          <w:numId w:val="6"/>
        </w:numPr>
        <w:rPr>
          <w:rFonts w:ascii="Times New Roman" w:hAnsi="Times New Roman" w:cs="Times New Roman"/>
        </w:rPr>
      </w:pPr>
      <w:bookmarkStart w:id="9" w:name="_Toc219454498"/>
      <w:r w:rsidRPr="00155B62">
        <w:rPr>
          <w:rFonts w:ascii="Times New Roman" w:hAnsi="Times New Roman" w:cs="Times New Roman"/>
        </w:rPr>
        <w:lastRenderedPageBreak/>
        <w:t>Section paramètres (</w:t>
      </w:r>
      <w:r w:rsidR="00D206A5" w:rsidRPr="00155B62">
        <w:rPr>
          <w:rFonts w:ascii="Times New Roman" w:hAnsi="Times New Roman" w:cs="Times New Roman"/>
        </w:rPr>
        <w:t xml:space="preserve">à </w:t>
      </w:r>
      <w:r w:rsidRPr="00155B62">
        <w:rPr>
          <w:rFonts w:ascii="Times New Roman" w:hAnsi="Times New Roman" w:cs="Times New Roman"/>
        </w:rPr>
        <w:t>gauche)</w:t>
      </w:r>
      <w:bookmarkEnd w:id="9"/>
    </w:p>
    <w:p w14:paraId="38D6CE31" w14:textId="65D7BE81" w:rsidR="00CA4222" w:rsidRPr="00155B62" w:rsidRDefault="00E67914" w:rsidP="00CA4222">
      <w:pPr>
        <w:ind w:left="720"/>
        <w:rPr>
          <w:rFonts w:ascii="Times New Roman" w:hAnsi="Times New Roman" w:cs="Times New Roman"/>
        </w:rPr>
      </w:pPr>
      <w:r w:rsidRPr="00155B62">
        <w:rPr>
          <w:rFonts w:ascii="Times New Roman" w:hAnsi="Times New Roman" w:cs="Times New Roman"/>
        </w:rPr>
        <w:t xml:space="preserve">La zone </w:t>
      </w:r>
      <w:r w:rsidR="00AB276E" w:rsidRPr="00155B62">
        <w:rPr>
          <w:rFonts w:ascii="Times New Roman" w:hAnsi="Times New Roman" w:cs="Times New Roman"/>
        </w:rPr>
        <w:t xml:space="preserve">de </w:t>
      </w:r>
      <w:r w:rsidRPr="00155B62">
        <w:rPr>
          <w:rFonts w:ascii="Times New Roman" w:hAnsi="Times New Roman" w:cs="Times New Roman"/>
        </w:rPr>
        <w:t>gauche utilise un uix.VBox avec des hauteurs fixes pour un</w:t>
      </w:r>
      <w:r w:rsidR="00A140C3" w:rsidRPr="00155B62">
        <w:rPr>
          <w:rFonts w:ascii="Times New Roman" w:hAnsi="Times New Roman" w:cs="Times New Roman"/>
        </w:rPr>
        <w:t xml:space="preserve"> bon</w:t>
      </w:r>
      <w:r w:rsidRPr="00155B62">
        <w:rPr>
          <w:rFonts w:ascii="Times New Roman" w:hAnsi="Times New Roman" w:cs="Times New Roman"/>
        </w:rPr>
        <w:t xml:space="preserve"> alignement. Chaque paramètre est présenté sous la forme label + composant dans un uix.HBox.</w:t>
      </w:r>
    </w:p>
    <w:p w14:paraId="48DA79DA" w14:textId="05D796A6" w:rsidR="00E67914" w:rsidRPr="00155B62" w:rsidRDefault="00E67914" w:rsidP="002C48C8">
      <w:pPr>
        <w:numPr>
          <w:ilvl w:val="0"/>
          <w:numId w:val="9"/>
        </w:numPr>
        <w:rPr>
          <w:rFonts w:ascii="Times New Roman" w:hAnsi="Times New Roman" w:cs="Times New Roman"/>
        </w:rPr>
      </w:pPr>
      <w:r w:rsidRPr="00155B62">
        <w:rPr>
          <w:rFonts w:ascii="Times New Roman" w:hAnsi="Times New Roman" w:cs="Times New Roman"/>
          <w:b/>
          <w:bCs/>
        </w:rPr>
        <w:t>Bande de fréquence</w:t>
      </w:r>
      <w:r w:rsidR="00AB276E" w:rsidRPr="00155B62">
        <w:rPr>
          <w:rFonts w:ascii="Times New Roman" w:hAnsi="Times New Roman" w:cs="Times New Roman"/>
          <w:b/>
          <w:bCs/>
        </w:rPr>
        <w:t>s</w:t>
      </w:r>
      <w:r w:rsidR="00A140C3" w:rsidRPr="00155B62">
        <w:rPr>
          <w:rFonts w:ascii="Times New Roman" w:hAnsi="Times New Roman" w:cs="Times New Roman"/>
          <w:b/>
          <w:bCs/>
        </w:rPr>
        <w:t> :</w:t>
      </w:r>
      <w:r w:rsidRPr="00155B62">
        <w:rPr>
          <w:rFonts w:ascii="Times New Roman" w:hAnsi="Times New Roman" w:cs="Times New Roman"/>
        </w:rPr>
        <w:t xml:space="preserve"> Dropdown</w:t>
      </w:r>
      <w:r w:rsidR="00A140C3" w:rsidRPr="00155B62">
        <w:rPr>
          <w:rFonts w:ascii="Times New Roman" w:hAnsi="Times New Roman" w:cs="Times New Roman"/>
        </w:rPr>
        <w:t xml:space="preserve"> (bande déroulante)</w:t>
      </w:r>
      <w:r w:rsidRPr="00155B62">
        <w:rPr>
          <w:rFonts w:ascii="Times New Roman" w:hAnsi="Times New Roman" w:cs="Times New Roman"/>
        </w:rPr>
        <w:t xml:space="preserve"> proposant les 10 bandes classiques (UHF à W-band) avec leurs plages en GHz</w:t>
      </w:r>
      <w:r w:rsidR="001D487F">
        <w:rPr>
          <w:rFonts w:ascii="Times New Roman" w:hAnsi="Times New Roman" w:cs="Times New Roman"/>
        </w:rPr>
        <w:t>,</w:t>
      </w:r>
      <w:hyperlink w:anchor="_Annexe_B_:" w:history="1">
        <w:r w:rsidR="00262F7D" w:rsidRPr="00262F7D">
          <w:rPr>
            <w:rStyle w:val="Lienhypertexte"/>
            <w:rFonts w:ascii="Times New Roman" w:hAnsi="Times New Roman" w:cs="Times New Roman"/>
            <w:b/>
            <w:bCs/>
          </w:rPr>
          <w:t>Voir Annexe B</w:t>
        </w:r>
      </w:hyperlink>
      <w:r w:rsidRPr="00155B62">
        <w:rPr>
          <w:rFonts w:ascii="Times New Roman" w:hAnsi="Times New Roman" w:cs="Times New Roman"/>
        </w:rPr>
        <w:t>. Le callback bandChangedCallback extrait automatiquement la fréquence centrale (moyenne des bornes) et l’affecte au champ fréquence. Il appelle également updateModelList pour ne proposer que les modèles compatibles avec la bande sélectionnée.</w:t>
      </w:r>
      <w:r w:rsidR="00262F7D">
        <w:rPr>
          <w:rFonts w:ascii="Times New Roman" w:hAnsi="Times New Roman" w:cs="Times New Roman"/>
        </w:rPr>
        <w:t xml:space="preserve"> </w:t>
      </w:r>
    </w:p>
    <w:p w14:paraId="00817D69" w14:textId="74613249" w:rsidR="00E67914" w:rsidRPr="00155B62" w:rsidRDefault="00E67914" w:rsidP="002C48C8">
      <w:pPr>
        <w:numPr>
          <w:ilvl w:val="0"/>
          <w:numId w:val="9"/>
        </w:numPr>
        <w:rPr>
          <w:rFonts w:ascii="Times New Roman" w:hAnsi="Times New Roman" w:cs="Times New Roman"/>
        </w:rPr>
      </w:pPr>
      <w:r w:rsidRPr="00155B62">
        <w:rPr>
          <w:rFonts w:ascii="Times New Roman" w:hAnsi="Times New Roman" w:cs="Times New Roman"/>
          <w:b/>
          <w:bCs/>
        </w:rPr>
        <w:t>Fréquence (GHz)</w:t>
      </w:r>
      <w:r w:rsidR="00A140C3" w:rsidRPr="00155B62">
        <w:rPr>
          <w:rFonts w:ascii="Times New Roman" w:hAnsi="Times New Roman" w:cs="Times New Roman"/>
          <w:b/>
          <w:bCs/>
        </w:rPr>
        <w:t> :</w:t>
      </w:r>
      <w:r w:rsidRPr="00155B62">
        <w:rPr>
          <w:rFonts w:ascii="Times New Roman" w:hAnsi="Times New Roman" w:cs="Times New Roman"/>
        </w:rPr>
        <w:t xml:space="preserve"> Champ numérique éditable permettant </w:t>
      </w:r>
      <w:r w:rsidR="00A140C3" w:rsidRPr="00155B62">
        <w:rPr>
          <w:rFonts w:ascii="Times New Roman" w:hAnsi="Times New Roman" w:cs="Times New Roman"/>
        </w:rPr>
        <w:t>de choisir la valeur exacte de la fréquence</w:t>
      </w:r>
      <w:r w:rsidRPr="00155B62">
        <w:rPr>
          <w:rFonts w:ascii="Times New Roman" w:hAnsi="Times New Roman" w:cs="Times New Roman"/>
        </w:rPr>
        <w:t>. Une validation ultérieure vérifie qu’il reste dans la bande choisie (ajustement silencieux si nécessaire).</w:t>
      </w:r>
    </w:p>
    <w:p w14:paraId="02B4D720" w14:textId="57B9CE67" w:rsidR="00E67914" w:rsidRPr="00155B62" w:rsidRDefault="00E67914" w:rsidP="002C48C8">
      <w:pPr>
        <w:numPr>
          <w:ilvl w:val="0"/>
          <w:numId w:val="9"/>
        </w:numPr>
        <w:rPr>
          <w:rFonts w:ascii="Times New Roman" w:hAnsi="Times New Roman" w:cs="Times New Roman"/>
        </w:rPr>
      </w:pPr>
      <w:r w:rsidRPr="00155B62">
        <w:rPr>
          <w:rFonts w:ascii="Times New Roman" w:hAnsi="Times New Roman" w:cs="Times New Roman"/>
          <w:b/>
          <w:bCs/>
        </w:rPr>
        <w:t>Angle d’incidence (deg)</w:t>
      </w:r>
      <w:r w:rsidR="00A140C3" w:rsidRPr="00155B62">
        <w:rPr>
          <w:rFonts w:ascii="Times New Roman" w:hAnsi="Times New Roman" w:cs="Times New Roman"/>
          <w:b/>
          <w:bCs/>
        </w:rPr>
        <w:t> :</w:t>
      </w:r>
      <w:r w:rsidRPr="00155B62">
        <w:rPr>
          <w:rFonts w:ascii="Times New Roman" w:hAnsi="Times New Roman" w:cs="Times New Roman"/>
        </w:rPr>
        <w:t xml:space="preserve"> Valeur unique utilisée pour </w:t>
      </w:r>
      <w:r w:rsidR="004D7808" w:rsidRPr="00155B62">
        <w:rPr>
          <w:rFonts w:ascii="Times New Roman" w:hAnsi="Times New Roman" w:cs="Times New Roman"/>
        </w:rPr>
        <w:t>l’affichage d’une</w:t>
      </w:r>
      <w:r w:rsidR="00A140C3" w:rsidRPr="00155B62">
        <w:rPr>
          <w:rFonts w:ascii="Times New Roman" w:hAnsi="Times New Roman" w:cs="Times New Roman"/>
        </w:rPr>
        <w:t xml:space="preserve"> valeur spécifique de la NRCS</w:t>
      </w:r>
      <w:r w:rsidR="004D7808" w:rsidRPr="00155B62">
        <w:rPr>
          <w:rFonts w:ascii="Times New Roman" w:hAnsi="Times New Roman" w:cs="Times New Roman"/>
        </w:rPr>
        <w:t>.</w:t>
      </w:r>
    </w:p>
    <w:p w14:paraId="6EADA005" w14:textId="6BE6B629" w:rsidR="00E67914" w:rsidRPr="00155B62" w:rsidRDefault="00E67914" w:rsidP="002C48C8">
      <w:pPr>
        <w:numPr>
          <w:ilvl w:val="0"/>
          <w:numId w:val="9"/>
        </w:numPr>
        <w:rPr>
          <w:rFonts w:ascii="Times New Roman" w:hAnsi="Times New Roman" w:cs="Times New Roman"/>
        </w:rPr>
      </w:pPr>
      <w:r w:rsidRPr="00155B62">
        <w:rPr>
          <w:rFonts w:ascii="Times New Roman" w:hAnsi="Times New Roman" w:cs="Times New Roman"/>
          <w:b/>
          <w:bCs/>
        </w:rPr>
        <w:t>Polarisation</w:t>
      </w:r>
      <w:r w:rsidR="00A140C3" w:rsidRPr="00155B62">
        <w:rPr>
          <w:rFonts w:ascii="Times New Roman" w:hAnsi="Times New Roman" w:cs="Times New Roman"/>
          <w:b/>
          <w:bCs/>
        </w:rPr>
        <w:t> :</w:t>
      </w:r>
      <w:r w:rsidRPr="00155B62">
        <w:rPr>
          <w:rFonts w:ascii="Times New Roman" w:hAnsi="Times New Roman" w:cs="Times New Roman"/>
        </w:rPr>
        <w:t xml:space="preserve"> Dropdown HH / VV / HV. Certains modèles ne supportent que VV</w:t>
      </w:r>
      <w:r w:rsidR="00DD44C5" w:rsidRPr="00155B62">
        <w:rPr>
          <w:rFonts w:ascii="Times New Roman" w:hAnsi="Times New Roman" w:cs="Times New Roman"/>
        </w:rPr>
        <w:t xml:space="preserve"> (notament </w:t>
      </w:r>
      <w:r w:rsidR="00D206A5" w:rsidRPr="00155B62">
        <w:rPr>
          <w:rFonts w:ascii="Times New Roman" w:hAnsi="Times New Roman" w:cs="Times New Roman"/>
        </w:rPr>
        <w:t>d</w:t>
      </w:r>
      <w:r w:rsidR="00DD44C5" w:rsidRPr="00155B62">
        <w:rPr>
          <w:rFonts w:ascii="Times New Roman" w:hAnsi="Times New Roman" w:cs="Times New Roman"/>
        </w:rPr>
        <w:t xml:space="preserve">es modèles en bande C et X) , la plupart supportent les polarisations </w:t>
      </w:r>
      <w:r w:rsidRPr="00155B62">
        <w:rPr>
          <w:rFonts w:ascii="Times New Roman" w:hAnsi="Times New Roman" w:cs="Times New Roman"/>
        </w:rPr>
        <w:t>VV</w:t>
      </w:r>
      <w:r w:rsidR="00DD44C5" w:rsidRPr="00155B62">
        <w:rPr>
          <w:rFonts w:ascii="Times New Roman" w:hAnsi="Times New Roman" w:cs="Times New Roman"/>
        </w:rPr>
        <w:t xml:space="preserve"> et </w:t>
      </w:r>
      <w:r w:rsidRPr="00155B62">
        <w:rPr>
          <w:rFonts w:ascii="Times New Roman" w:hAnsi="Times New Roman" w:cs="Times New Roman"/>
        </w:rPr>
        <w:t>HH</w:t>
      </w:r>
      <w:r w:rsidR="00DD44C5" w:rsidRPr="00155B62">
        <w:rPr>
          <w:rFonts w:ascii="Times New Roman" w:hAnsi="Times New Roman" w:cs="Times New Roman"/>
        </w:rPr>
        <w:t xml:space="preserve">. Seuls quelques modèles supportent la polarisation HV ( </w:t>
      </w:r>
      <w:r w:rsidR="00D206A5" w:rsidRPr="00155B62">
        <w:rPr>
          <w:rFonts w:ascii="Times New Roman" w:hAnsi="Times New Roman" w:cs="Times New Roman"/>
        </w:rPr>
        <w:t xml:space="preserve">le modèle empirique en bande L </w:t>
      </w:r>
      <w:r w:rsidR="00DD44C5" w:rsidRPr="00155B62">
        <w:rPr>
          <w:rFonts w:ascii="Times New Roman" w:hAnsi="Times New Roman" w:cs="Times New Roman"/>
        </w:rPr>
        <w:t>Meissner</w:t>
      </w:r>
      <w:r w:rsidR="00D206A5" w:rsidRPr="00155B62">
        <w:rPr>
          <w:rFonts w:ascii="Times New Roman" w:hAnsi="Times New Roman" w:cs="Times New Roman"/>
        </w:rPr>
        <w:t xml:space="preserve"> et le modèle statistique</w:t>
      </w:r>
      <w:r w:rsidR="00DD44C5" w:rsidRPr="00155B62">
        <w:rPr>
          <w:rFonts w:ascii="Times New Roman" w:hAnsi="Times New Roman" w:cs="Times New Roman"/>
        </w:rPr>
        <w:t xml:space="preserve"> TSM)</w:t>
      </w:r>
      <w:r w:rsidR="00D206A5" w:rsidRPr="00155B62">
        <w:rPr>
          <w:rFonts w:ascii="Times New Roman" w:hAnsi="Times New Roman" w:cs="Times New Roman"/>
        </w:rPr>
        <w:t>.</w:t>
      </w:r>
    </w:p>
    <w:p w14:paraId="15E0CA67" w14:textId="5C7059DC" w:rsidR="00E67914" w:rsidRPr="00155B62" w:rsidRDefault="00E67914" w:rsidP="002C48C8">
      <w:pPr>
        <w:numPr>
          <w:ilvl w:val="0"/>
          <w:numId w:val="9"/>
        </w:numPr>
        <w:rPr>
          <w:rFonts w:ascii="Times New Roman" w:hAnsi="Times New Roman" w:cs="Times New Roman"/>
        </w:rPr>
      </w:pPr>
      <w:r w:rsidRPr="00155B62">
        <w:rPr>
          <w:rFonts w:ascii="Times New Roman" w:hAnsi="Times New Roman" w:cs="Times New Roman"/>
          <w:b/>
          <w:bCs/>
        </w:rPr>
        <w:t>Vitesse du vent u₁₀ (m/s)</w:t>
      </w:r>
      <w:r w:rsidRPr="00155B62">
        <w:rPr>
          <w:rFonts w:ascii="Times New Roman" w:hAnsi="Times New Roman" w:cs="Times New Roman"/>
        </w:rPr>
        <w:t xml:space="preserve"> et </w:t>
      </w:r>
      <w:r w:rsidRPr="00155B62">
        <w:rPr>
          <w:rFonts w:ascii="Times New Roman" w:hAnsi="Times New Roman" w:cs="Times New Roman"/>
          <w:b/>
          <w:bCs/>
        </w:rPr>
        <w:t>angle relatif au vent (deg)</w:t>
      </w:r>
      <w:r w:rsidR="00A140C3" w:rsidRPr="00155B62">
        <w:rPr>
          <w:rFonts w:ascii="Times New Roman" w:hAnsi="Times New Roman" w:cs="Times New Roman"/>
          <w:b/>
          <w:bCs/>
        </w:rPr>
        <w:t> :</w:t>
      </w:r>
      <w:r w:rsidRPr="00155B62">
        <w:rPr>
          <w:rFonts w:ascii="Times New Roman" w:hAnsi="Times New Roman" w:cs="Times New Roman"/>
        </w:rPr>
        <w:t xml:space="preserve"> Champs numériques avec limites.</w:t>
      </w:r>
    </w:p>
    <w:p w14:paraId="6BC18FD5" w14:textId="3988616B" w:rsidR="00E67914" w:rsidRPr="00155B62" w:rsidRDefault="00E67914" w:rsidP="002C48C8">
      <w:pPr>
        <w:numPr>
          <w:ilvl w:val="0"/>
          <w:numId w:val="9"/>
        </w:numPr>
        <w:rPr>
          <w:rFonts w:ascii="Times New Roman" w:hAnsi="Times New Roman" w:cs="Times New Roman"/>
        </w:rPr>
      </w:pPr>
      <w:r w:rsidRPr="00155B62">
        <w:rPr>
          <w:rFonts w:ascii="Times New Roman" w:hAnsi="Times New Roman" w:cs="Times New Roman"/>
          <w:b/>
          <w:bCs/>
        </w:rPr>
        <w:t>Modèle</w:t>
      </w:r>
      <w:r w:rsidR="00A140C3" w:rsidRPr="00155B62">
        <w:rPr>
          <w:rFonts w:ascii="Times New Roman" w:hAnsi="Times New Roman" w:cs="Times New Roman"/>
          <w:b/>
          <w:bCs/>
        </w:rPr>
        <w:t> :</w:t>
      </w:r>
      <w:r w:rsidRPr="00155B62">
        <w:rPr>
          <w:rFonts w:ascii="Times New Roman" w:hAnsi="Times New Roman" w:cs="Times New Roman"/>
        </w:rPr>
        <w:t xml:space="preserve"> Dropdown dont les items sont mis à jour dynamiquement. Le callback modelChangedCallback :</w:t>
      </w:r>
    </w:p>
    <w:p w14:paraId="7BB7C3FA" w14:textId="77777777" w:rsidR="00E67914" w:rsidRPr="00155B62" w:rsidRDefault="00E67914" w:rsidP="002C48C8">
      <w:pPr>
        <w:numPr>
          <w:ilvl w:val="1"/>
          <w:numId w:val="9"/>
        </w:numPr>
        <w:rPr>
          <w:rFonts w:ascii="Times New Roman" w:hAnsi="Times New Roman" w:cs="Times New Roman"/>
        </w:rPr>
      </w:pPr>
      <w:r w:rsidRPr="00155B62">
        <w:rPr>
          <w:rFonts w:ascii="Times New Roman" w:hAnsi="Times New Roman" w:cs="Times New Roman"/>
        </w:rPr>
        <w:t>Active/désactive le champ fetch pour TSM, SSA1, GO1sh, SPM1.</w:t>
      </w:r>
    </w:p>
    <w:p w14:paraId="53E659B6" w14:textId="77777777" w:rsidR="00E67914" w:rsidRPr="00155B62" w:rsidRDefault="00E67914" w:rsidP="002C48C8">
      <w:pPr>
        <w:numPr>
          <w:ilvl w:val="1"/>
          <w:numId w:val="9"/>
        </w:numPr>
        <w:rPr>
          <w:rFonts w:ascii="Times New Roman" w:hAnsi="Times New Roman" w:cs="Times New Roman"/>
        </w:rPr>
      </w:pPr>
      <w:r w:rsidRPr="00155B62">
        <w:rPr>
          <w:rFonts w:ascii="Times New Roman" w:hAnsi="Times New Roman" w:cs="Times New Roman"/>
        </w:rPr>
        <w:t>Active/désactive le champ K₀/Kc uniquement pour TSM (valeur par défaut 4) et GO1sh (valeur par défaut 3).</w:t>
      </w:r>
    </w:p>
    <w:p w14:paraId="470C79C0" w14:textId="6A6F76AE" w:rsidR="00E67914" w:rsidRPr="00155B62" w:rsidRDefault="00E67914" w:rsidP="002C48C8">
      <w:pPr>
        <w:numPr>
          <w:ilvl w:val="1"/>
          <w:numId w:val="9"/>
        </w:numPr>
        <w:rPr>
          <w:rFonts w:ascii="Times New Roman" w:hAnsi="Times New Roman" w:cs="Times New Roman"/>
        </w:rPr>
      </w:pPr>
      <w:r w:rsidRPr="00155B62">
        <w:rPr>
          <w:rFonts w:ascii="Times New Roman" w:hAnsi="Times New Roman" w:cs="Times New Roman"/>
        </w:rPr>
        <w:t>Affiche une note détaillée de validité (plages d’angle</w:t>
      </w:r>
      <w:r w:rsidR="00D206A5" w:rsidRPr="00155B62">
        <w:rPr>
          <w:rFonts w:ascii="Times New Roman" w:hAnsi="Times New Roman" w:cs="Times New Roman"/>
        </w:rPr>
        <w:t>s</w:t>
      </w:r>
      <w:r w:rsidRPr="00155B62">
        <w:rPr>
          <w:rFonts w:ascii="Times New Roman" w:hAnsi="Times New Roman" w:cs="Times New Roman"/>
        </w:rPr>
        <w:t>, fréquence</w:t>
      </w:r>
      <w:r w:rsidR="00D206A5" w:rsidRPr="00155B62">
        <w:rPr>
          <w:rFonts w:ascii="Times New Roman" w:hAnsi="Times New Roman" w:cs="Times New Roman"/>
        </w:rPr>
        <w:t>s</w:t>
      </w:r>
      <w:r w:rsidRPr="00155B62">
        <w:rPr>
          <w:rFonts w:ascii="Times New Roman" w:hAnsi="Times New Roman" w:cs="Times New Roman"/>
        </w:rPr>
        <w:t>,</w:t>
      </w:r>
      <w:r w:rsidR="00D206A5" w:rsidRPr="00155B62">
        <w:rPr>
          <w:rFonts w:ascii="Times New Roman" w:hAnsi="Times New Roman" w:cs="Times New Roman"/>
        </w:rPr>
        <w:t xml:space="preserve"> </w:t>
      </w:r>
      <w:r w:rsidRPr="00155B62">
        <w:rPr>
          <w:rFonts w:ascii="Times New Roman" w:hAnsi="Times New Roman" w:cs="Times New Roman"/>
        </w:rPr>
        <w:t>vent).</w:t>
      </w:r>
    </w:p>
    <w:p w14:paraId="44A7A466" w14:textId="7A30CBC9" w:rsidR="00E67914" w:rsidRPr="00155B62" w:rsidRDefault="00E67914" w:rsidP="002C48C8">
      <w:pPr>
        <w:numPr>
          <w:ilvl w:val="0"/>
          <w:numId w:val="9"/>
        </w:numPr>
        <w:rPr>
          <w:rFonts w:ascii="Times New Roman" w:hAnsi="Times New Roman" w:cs="Times New Roman"/>
        </w:rPr>
      </w:pPr>
      <w:r w:rsidRPr="00155B62">
        <w:rPr>
          <w:rFonts w:ascii="Times New Roman" w:hAnsi="Times New Roman" w:cs="Times New Roman"/>
          <w:b/>
          <w:bCs/>
        </w:rPr>
        <w:t>Fetch (m)</w:t>
      </w:r>
      <w:r w:rsidRPr="00155B62">
        <w:rPr>
          <w:rFonts w:ascii="Times New Roman" w:hAnsi="Times New Roman" w:cs="Times New Roman"/>
        </w:rPr>
        <w:t xml:space="preserve"> et </w:t>
      </w:r>
      <w:r w:rsidRPr="00155B62">
        <w:rPr>
          <w:rFonts w:ascii="Times New Roman" w:hAnsi="Times New Roman" w:cs="Times New Roman"/>
          <w:b/>
          <w:bCs/>
        </w:rPr>
        <w:t>K₀/Kc</w:t>
      </w:r>
      <w:r w:rsidR="00A140C3" w:rsidRPr="00155B62">
        <w:rPr>
          <w:rFonts w:ascii="Times New Roman" w:hAnsi="Times New Roman" w:cs="Times New Roman"/>
          <w:b/>
          <w:bCs/>
        </w:rPr>
        <w:t> :</w:t>
      </w:r>
      <w:r w:rsidRPr="00155B62">
        <w:rPr>
          <w:rFonts w:ascii="Times New Roman" w:hAnsi="Times New Roman" w:cs="Times New Roman"/>
        </w:rPr>
        <w:t xml:space="preserve"> Champs conditionnels expliqués ci-dessus.</w:t>
      </w:r>
    </w:p>
    <w:p w14:paraId="4ABD8C3F" w14:textId="77777777" w:rsidR="005F7734" w:rsidRPr="00155B62" w:rsidRDefault="005F7734" w:rsidP="005F7734">
      <w:pPr>
        <w:ind w:left="720"/>
        <w:rPr>
          <w:rFonts w:ascii="Times New Roman" w:hAnsi="Times New Roman" w:cs="Times New Roman"/>
        </w:rPr>
      </w:pPr>
    </w:p>
    <w:p w14:paraId="32E1239C" w14:textId="1DB4774D" w:rsidR="005F7734" w:rsidRPr="00155B62" w:rsidRDefault="005F7734" w:rsidP="002C48C8">
      <w:pPr>
        <w:pStyle w:val="Titre3"/>
        <w:numPr>
          <w:ilvl w:val="0"/>
          <w:numId w:val="6"/>
        </w:numPr>
        <w:rPr>
          <w:rFonts w:ascii="Times New Roman" w:hAnsi="Times New Roman" w:cs="Times New Roman"/>
        </w:rPr>
      </w:pPr>
      <w:bookmarkStart w:id="10" w:name="_Toc219454499"/>
      <w:r w:rsidRPr="00155B62">
        <w:rPr>
          <w:rFonts w:ascii="Times New Roman" w:hAnsi="Times New Roman" w:cs="Times New Roman"/>
        </w:rPr>
        <w:t>Section affichage et résultats (</w:t>
      </w:r>
      <w:r w:rsidR="00D206A5" w:rsidRPr="00155B62">
        <w:rPr>
          <w:rFonts w:ascii="Times New Roman" w:hAnsi="Times New Roman" w:cs="Times New Roman"/>
        </w:rPr>
        <w:t xml:space="preserve">à </w:t>
      </w:r>
      <w:r w:rsidRPr="00155B62">
        <w:rPr>
          <w:rFonts w:ascii="Times New Roman" w:hAnsi="Times New Roman" w:cs="Times New Roman"/>
        </w:rPr>
        <w:t>droite)</w:t>
      </w:r>
      <w:bookmarkEnd w:id="10"/>
    </w:p>
    <w:p w14:paraId="1B6E5855" w14:textId="4B8D3F80" w:rsidR="00E67914" w:rsidRPr="00155B62" w:rsidRDefault="00E67914" w:rsidP="002C48C8">
      <w:pPr>
        <w:pStyle w:val="Paragraphedeliste"/>
        <w:numPr>
          <w:ilvl w:val="0"/>
          <w:numId w:val="25"/>
        </w:numPr>
        <w:rPr>
          <w:rFonts w:ascii="Times New Roman" w:hAnsi="Times New Roman" w:cs="Times New Roman"/>
        </w:rPr>
      </w:pPr>
      <w:r w:rsidRPr="00155B62">
        <w:rPr>
          <w:rFonts w:ascii="Times New Roman" w:hAnsi="Times New Roman" w:cs="Times New Roman"/>
        </w:rPr>
        <w:t xml:space="preserve">Un uiaxes occupant la majeure partie de l’espace pour tracer la courbe </w:t>
      </w:r>
      <w:r w:rsidR="00D206A5" w:rsidRPr="00155B62">
        <w:rPr>
          <w:rFonts w:ascii="Times New Roman" w:hAnsi="Times New Roman" w:cs="Times New Roman"/>
        </w:rPr>
        <w:t>σ⁰ (en dB)</w:t>
      </w:r>
      <w:r w:rsidRPr="00155B62">
        <w:rPr>
          <w:rFonts w:ascii="Times New Roman" w:hAnsi="Times New Roman" w:cs="Times New Roman"/>
        </w:rPr>
        <w:t xml:space="preserve"> en fonction de l’angle d’incidence. </w:t>
      </w:r>
    </w:p>
    <w:p w14:paraId="733F84AD" w14:textId="0BE81DFA" w:rsidR="00E67914" w:rsidRPr="00155B62" w:rsidRDefault="00E67914" w:rsidP="002C48C8">
      <w:pPr>
        <w:pStyle w:val="Paragraphedeliste"/>
        <w:numPr>
          <w:ilvl w:val="0"/>
          <w:numId w:val="25"/>
        </w:numPr>
        <w:rPr>
          <w:rFonts w:ascii="Times New Roman" w:hAnsi="Times New Roman" w:cs="Times New Roman"/>
        </w:rPr>
      </w:pPr>
      <w:r w:rsidRPr="00155B62">
        <w:rPr>
          <w:rFonts w:ascii="Times New Roman" w:hAnsi="Times New Roman" w:cs="Times New Roman"/>
        </w:rPr>
        <w:t>Un panneau « Results » contenant :</w:t>
      </w:r>
    </w:p>
    <w:p w14:paraId="1A89A7FC" w14:textId="665199B2" w:rsidR="00C80250" w:rsidRPr="00155B62" w:rsidRDefault="00E67914" w:rsidP="002C48C8">
      <w:pPr>
        <w:pStyle w:val="Paragraphedeliste"/>
        <w:numPr>
          <w:ilvl w:val="0"/>
          <w:numId w:val="26"/>
        </w:numPr>
        <w:rPr>
          <w:rFonts w:ascii="Times New Roman" w:hAnsi="Times New Roman" w:cs="Times New Roman"/>
        </w:rPr>
      </w:pPr>
      <w:r w:rsidRPr="00155B62">
        <w:rPr>
          <w:rFonts w:ascii="Times New Roman" w:hAnsi="Times New Roman" w:cs="Times New Roman"/>
        </w:rPr>
        <w:t>Le label principal affichant la valeur de σ⁰ (en dB) à l’angle d’incidence saisi</w:t>
      </w:r>
      <w:r w:rsidR="00DA200D">
        <w:rPr>
          <w:rFonts w:ascii="Times New Roman" w:hAnsi="Times New Roman" w:cs="Times New Roman"/>
        </w:rPr>
        <w:t>. C</w:t>
      </w:r>
      <w:r w:rsidR="00A07D2D">
        <w:rPr>
          <w:rFonts w:ascii="Times New Roman" w:hAnsi="Times New Roman" w:cs="Times New Roman"/>
        </w:rPr>
        <w:t xml:space="preserve">ette </w:t>
      </w:r>
      <w:r w:rsidR="00DA200D">
        <w:rPr>
          <w:rFonts w:ascii="Times New Roman" w:hAnsi="Times New Roman" w:cs="Times New Roman"/>
        </w:rPr>
        <w:t>valeur est obtenue</w:t>
      </w:r>
      <w:r w:rsidR="00D265AB">
        <w:rPr>
          <w:rFonts w:ascii="Times New Roman" w:hAnsi="Times New Roman" w:cs="Times New Roman"/>
        </w:rPr>
        <w:t xml:space="preserve"> par </w:t>
      </w:r>
      <w:r w:rsidRPr="00155B62">
        <w:rPr>
          <w:rFonts w:ascii="Times New Roman" w:hAnsi="Times New Roman" w:cs="Times New Roman"/>
        </w:rPr>
        <w:t>interpolation au point le plus proche</w:t>
      </w:r>
      <w:r w:rsidR="00E55EEC">
        <w:rPr>
          <w:rFonts w:ascii="Times New Roman" w:hAnsi="Times New Roman" w:cs="Times New Roman"/>
        </w:rPr>
        <w:t xml:space="preserve">, </w:t>
      </w:r>
      <w:r w:rsidR="00D265AB">
        <w:rPr>
          <w:rFonts w:ascii="Times New Roman" w:hAnsi="Times New Roman" w:cs="Times New Roman"/>
        </w:rPr>
        <w:t>car les va</w:t>
      </w:r>
      <w:r w:rsidR="00604DE9">
        <w:rPr>
          <w:rFonts w:ascii="Times New Roman" w:hAnsi="Times New Roman" w:cs="Times New Roman"/>
        </w:rPr>
        <w:t xml:space="preserve">leurs de </w:t>
      </w:r>
      <w:r w:rsidR="00A07D2D" w:rsidRPr="00A07D2D">
        <w:rPr>
          <w:rFonts w:ascii="Times New Roman" w:hAnsi="Times New Roman" w:cs="Times New Roman"/>
        </w:rPr>
        <w:t>θ</w:t>
      </w:r>
      <w:r w:rsidR="00A07D2D">
        <w:rPr>
          <w:rFonts w:ascii="Times New Roman" w:hAnsi="Times New Roman" w:cs="Times New Roman"/>
        </w:rPr>
        <w:t xml:space="preserve"> </w:t>
      </w:r>
      <w:r w:rsidR="00E55EEC">
        <w:rPr>
          <w:rFonts w:ascii="Times New Roman" w:hAnsi="Times New Roman" w:cs="Times New Roman"/>
        </w:rPr>
        <w:t>évolu</w:t>
      </w:r>
      <w:r w:rsidR="00604DE9">
        <w:rPr>
          <w:rFonts w:ascii="Times New Roman" w:hAnsi="Times New Roman" w:cs="Times New Roman"/>
        </w:rPr>
        <w:t>e</w:t>
      </w:r>
      <w:r w:rsidR="00E55EEC">
        <w:rPr>
          <w:rFonts w:ascii="Times New Roman" w:hAnsi="Times New Roman" w:cs="Times New Roman"/>
        </w:rPr>
        <w:t xml:space="preserve">nt avec un pas de </w:t>
      </w:r>
      <w:r w:rsidR="00FA1D3D">
        <w:rPr>
          <w:rFonts w:ascii="Times New Roman" w:hAnsi="Times New Roman" w:cs="Times New Roman"/>
        </w:rPr>
        <w:t>0.5</w:t>
      </w:r>
      <w:r w:rsidR="00D265AB">
        <w:rPr>
          <w:rFonts w:ascii="Times New Roman" w:hAnsi="Times New Roman" w:cs="Times New Roman"/>
        </w:rPr>
        <w:t>°</w:t>
      </w:r>
      <w:r w:rsidR="00FA1D3D">
        <w:rPr>
          <w:rFonts w:ascii="Times New Roman" w:hAnsi="Times New Roman" w:cs="Times New Roman"/>
        </w:rPr>
        <w:t xml:space="preserve"> sauf pour certains modèles semi-empiriques dont le pas es</w:t>
      </w:r>
      <w:r w:rsidR="00D265AB">
        <w:rPr>
          <w:rFonts w:ascii="Times New Roman" w:hAnsi="Times New Roman" w:cs="Times New Roman"/>
        </w:rPr>
        <w:t>t de 0,1°</w:t>
      </w:r>
      <w:r w:rsidR="00DA200D">
        <w:rPr>
          <w:rFonts w:ascii="Times New Roman" w:hAnsi="Times New Roman" w:cs="Times New Roman"/>
        </w:rPr>
        <w:t>.</w:t>
      </w:r>
    </w:p>
    <w:p w14:paraId="198605FF" w14:textId="04EAFF91" w:rsidR="00E67914" w:rsidRPr="00155B62" w:rsidRDefault="00C80250" w:rsidP="002C48C8">
      <w:pPr>
        <w:pStyle w:val="Paragraphedeliste"/>
        <w:numPr>
          <w:ilvl w:val="0"/>
          <w:numId w:val="26"/>
        </w:numPr>
        <w:rPr>
          <w:rFonts w:ascii="Times New Roman" w:hAnsi="Times New Roman" w:cs="Times New Roman"/>
        </w:rPr>
      </w:pPr>
      <w:r w:rsidRPr="00155B62">
        <w:rPr>
          <w:rFonts w:ascii="Times New Roman" w:hAnsi="Times New Roman" w:cs="Times New Roman"/>
        </w:rPr>
        <w:lastRenderedPageBreak/>
        <w:t xml:space="preserve">  </w:t>
      </w:r>
      <w:r w:rsidR="00E67914" w:rsidRPr="00155B62">
        <w:rPr>
          <w:rFonts w:ascii="Times New Roman" w:hAnsi="Times New Roman" w:cs="Times New Roman"/>
        </w:rPr>
        <w:t xml:space="preserve">Un label d’avertissement orange pour signaler les approximations </w:t>
      </w:r>
      <w:r w:rsidR="00A140C3" w:rsidRPr="00155B62">
        <w:rPr>
          <w:rFonts w:ascii="Times New Roman" w:hAnsi="Times New Roman" w:cs="Times New Roman"/>
        </w:rPr>
        <w:t xml:space="preserve">lors de la conversion vitesse du vent – état de mer </w:t>
      </w:r>
    </w:p>
    <w:p w14:paraId="71A315E1" w14:textId="77777777" w:rsidR="00A53576" w:rsidRPr="00155B62" w:rsidRDefault="00A53576" w:rsidP="005F7734">
      <w:pPr>
        <w:rPr>
          <w:rFonts w:ascii="Times New Roman" w:hAnsi="Times New Roman" w:cs="Times New Roman"/>
        </w:rPr>
      </w:pPr>
    </w:p>
    <w:p w14:paraId="72E5F10D" w14:textId="4F813930" w:rsidR="00F623BB" w:rsidRPr="00155B62" w:rsidRDefault="005F7734" w:rsidP="002C48C8">
      <w:pPr>
        <w:pStyle w:val="Titre3"/>
        <w:numPr>
          <w:ilvl w:val="0"/>
          <w:numId w:val="6"/>
        </w:numPr>
        <w:rPr>
          <w:rFonts w:ascii="Times New Roman" w:hAnsi="Times New Roman" w:cs="Times New Roman"/>
        </w:rPr>
      </w:pPr>
      <w:bookmarkStart w:id="11" w:name="_Toc219454500"/>
      <w:r w:rsidRPr="00155B62">
        <w:rPr>
          <w:rFonts w:ascii="Times New Roman" w:hAnsi="Times New Roman" w:cs="Times New Roman"/>
        </w:rPr>
        <w:t>Boutons</w:t>
      </w:r>
      <w:bookmarkEnd w:id="11"/>
    </w:p>
    <w:p w14:paraId="080B16C5" w14:textId="359A665E" w:rsidR="00A53576" w:rsidRPr="00155B62" w:rsidRDefault="00A53576" w:rsidP="00A53576">
      <w:pPr>
        <w:rPr>
          <w:rFonts w:ascii="Times New Roman" w:hAnsi="Times New Roman" w:cs="Times New Roman"/>
        </w:rPr>
      </w:pPr>
      <w:r w:rsidRPr="00155B62">
        <w:rPr>
          <w:rFonts w:ascii="Times New Roman" w:hAnsi="Times New Roman" w:cs="Times New Roman"/>
        </w:rPr>
        <w:t>L’onglet comporte 4 boutons :</w:t>
      </w:r>
    </w:p>
    <w:p w14:paraId="4D79E3A0" w14:textId="111FF349" w:rsidR="00CA4222" w:rsidRPr="00155B62" w:rsidRDefault="006D08AF" w:rsidP="00A53576">
      <w:pPr>
        <w:rPr>
          <w:rFonts w:ascii="Times New Roman" w:hAnsi="Times New Roman" w:cs="Times New Roman"/>
        </w:rPr>
      </w:pPr>
      <w:r w:rsidRPr="00155B62">
        <w:rPr>
          <w:rFonts w:ascii="Times New Roman" w:hAnsi="Times New Roman" w:cs="Times New Roman"/>
        </w:rPr>
        <mc:AlternateContent>
          <mc:Choice Requires="wps">
            <w:drawing>
              <wp:anchor distT="0" distB="0" distL="114300" distR="114300" simplePos="0" relativeHeight="251669504" behindDoc="0" locked="0" layoutInCell="1" allowOverlap="1" wp14:anchorId="11C4EE5F" wp14:editId="4AF9647D">
                <wp:simplePos x="0" y="0"/>
                <wp:positionH relativeFrom="column">
                  <wp:posOffset>0</wp:posOffset>
                </wp:positionH>
                <wp:positionV relativeFrom="paragraph">
                  <wp:posOffset>0</wp:posOffset>
                </wp:positionV>
                <wp:extent cx="1828800" cy="1828800"/>
                <wp:effectExtent l="0" t="0" r="0" b="0"/>
                <wp:wrapSquare wrapText="bothSides"/>
                <wp:docPr id="1227820074"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DD16742" w14:textId="77777777" w:rsidR="006D08AF" w:rsidRPr="006D08AF" w:rsidRDefault="006D08AF" w:rsidP="006D08AF">
                            <w:pPr>
                              <w:spacing w:after="0" w:line="240" w:lineRule="auto"/>
                              <w:rPr>
                                <w:rFonts w:ascii="Consolas" w:eastAsia="Times New Roman" w:hAnsi="Consolas" w:cs="Times New Roman"/>
                                <w:kern w:val="0"/>
                                <w:sz w:val="20"/>
                                <w:szCs w:val="20"/>
                                <w:lang w:eastAsia="fr-CM"/>
                                <w14:ligatures w14:val="none"/>
                              </w:rPr>
                            </w:pPr>
                            <w:r w:rsidRPr="006D08AF">
                              <w:rPr>
                                <w:rFonts w:ascii="Consolas" w:eastAsia="Times New Roman" w:hAnsi="Consolas" w:cs="Times New Roman"/>
                                <w:color w:val="008013"/>
                                <w:kern w:val="0"/>
                                <w:sz w:val="20"/>
                                <w:szCs w:val="20"/>
                                <w:lang w:eastAsia="fr-CM"/>
                                <w14:ligatures w14:val="none"/>
                              </w:rPr>
                              <w:t>% Section boutons en bas</w:t>
                            </w:r>
                          </w:p>
                          <w:p w14:paraId="157352EE" w14:textId="77777777" w:rsidR="006D08AF" w:rsidRPr="006D08AF" w:rsidRDefault="006D08AF" w:rsidP="006D08AF">
                            <w:pPr>
                              <w:spacing w:after="0" w:line="240" w:lineRule="auto"/>
                              <w:rPr>
                                <w:rFonts w:ascii="Consolas" w:eastAsia="Times New Roman" w:hAnsi="Consolas" w:cs="Times New Roman"/>
                                <w:kern w:val="0"/>
                                <w:sz w:val="20"/>
                                <w:szCs w:val="20"/>
                                <w:lang w:eastAsia="fr-CM"/>
                                <w14:ligatures w14:val="none"/>
                              </w:rPr>
                            </w:pPr>
                            <w:r w:rsidRPr="006D08AF">
                              <w:rPr>
                                <w:rFonts w:ascii="Consolas" w:eastAsia="Times New Roman" w:hAnsi="Consolas" w:cs="Times New Roman"/>
                                <w:kern w:val="0"/>
                                <w:sz w:val="20"/>
                                <w:szCs w:val="20"/>
                                <w:lang w:eastAsia="fr-CM"/>
                                <w14:ligatures w14:val="none"/>
                              </w:rPr>
                              <w:t>btnPanel = uix.HBox(</w:t>
                            </w:r>
                            <w:r w:rsidRPr="006D08AF">
                              <w:rPr>
                                <w:rFonts w:ascii="Consolas" w:eastAsia="Times New Roman" w:hAnsi="Consolas" w:cs="Times New Roman"/>
                                <w:color w:val="A709F5"/>
                                <w:kern w:val="0"/>
                                <w:sz w:val="20"/>
                                <w:szCs w:val="20"/>
                                <w:lang w:eastAsia="fr-CM"/>
                                <w14:ligatures w14:val="none"/>
                              </w:rPr>
                              <w:t>'Parent'</w:t>
                            </w:r>
                            <w:r w:rsidRPr="006D08AF">
                              <w:rPr>
                                <w:rFonts w:ascii="Consolas" w:eastAsia="Times New Roman" w:hAnsi="Consolas" w:cs="Times New Roman"/>
                                <w:kern w:val="0"/>
                                <w:sz w:val="20"/>
                                <w:szCs w:val="20"/>
                                <w:lang w:eastAsia="fr-CM"/>
                                <w14:ligatures w14:val="none"/>
                              </w:rPr>
                              <w:t xml:space="preserve">, mainLayoutNRCS, </w:t>
                            </w:r>
                            <w:r w:rsidRPr="006D08AF">
                              <w:rPr>
                                <w:rFonts w:ascii="Consolas" w:eastAsia="Times New Roman" w:hAnsi="Consolas" w:cs="Times New Roman"/>
                                <w:color w:val="A709F5"/>
                                <w:kern w:val="0"/>
                                <w:sz w:val="20"/>
                                <w:szCs w:val="20"/>
                                <w:lang w:eastAsia="fr-CM"/>
                                <w14:ligatures w14:val="none"/>
                              </w:rPr>
                              <w:t>'Padding'</w:t>
                            </w:r>
                            <w:r w:rsidRPr="006D08AF">
                              <w:rPr>
                                <w:rFonts w:ascii="Consolas" w:eastAsia="Times New Roman" w:hAnsi="Consolas" w:cs="Times New Roman"/>
                                <w:kern w:val="0"/>
                                <w:sz w:val="20"/>
                                <w:szCs w:val="20"/>
                                <w:lang w:eastAsia="fr-CM"/>
                                <w14:ligatures w14:val="none"/>
                              </w:rPr>
                              <w:t xml:space="preserve">, 5, </w:t>
                            </w:r>
                            <w:r w:rsidRPr="006D08AF">
                              <w:rPr>
                                <w:rFonts w:ascii="Consolas" w:eastAsia="Times New Roman" w:hAnsi="Consolas" w:cs="Times New Roman"/>
                                <w:color w:val="A709F5"/>
                                <w:kern w:val="0"/>
                                <w:sz w:val="20"/>
                                <w:szCs w:val="20"/>
                                <w:lang w:eastAsia="fr-CM"/>
                                <w14:ligatures w14:val="none"/>
                              </w:rPr>
                              <w:t>'Spacing'</w:t>
                            </w:r>
                            <w:r w:rsidRPr="006D08AF">
                              <w:rPr>
                                <w:rFonts w:ascii="Consolas" w:eastAsia="Times New Roman" w:hAnsi="Consolas" w:cs="Times New Roman"/>
                                <w:kern w:val="0"/>
                                <w:sz w:val="20"/>
                                <w:szCs w:val="20"/>
                                <w:lang w:eastAsia="fr-CM"/>
                                <w14:ligatures w14:val="none"/>
                              </w:rPr>
                              <w:t>, 10);</w:t>
                            </w:r>
                          </w:p>
                          <w:p w14:paraId="044122FF" w14:textId="77777777" w:rsidR="006D08AF" w:rsidRPr="006D08AF" w:rsidRDefault="006D08AF" w:rsidP="006D08AF">
                            <w:pPr>
                              <w:spacing w:after="0" w:line="240" w:lineRule="auto"/>
                              <w:rPr>
                                <w:rFonts w:ascii="Consolas" w:eastAsia="Times New Roman" w:hAnsi="Consolas" w:cs="Times New Roman"/>
                                <w:kern w:val="0"/>
                                <w:sz w:val="20"/>
                                <w:szCs w:val="20"/>
                                <w:lang w:eastAsia="fr-CM"/>
                                <w14:ligatures w14:val="none"/>
                              </w:rPr>
                            </w:pPr>
                            <w:r w:rsidRPr="006D08AF">
                              <w:rPr>
                                <w:rFonts w:ascii="Consolas" w:eastAsia="Times New Roman" w:hAnsi="Consolas" w:cs="Times New Roman"/>
                                <w:kern w:val="0"/>
                                <w:sz w:val="20"/>
                                <w:szCs w:val="20"/>
                                <w:lang w:eastAsia="fr-CM"/>
                                <w14:ligatures w14:val="none"/>
                              </w:rPr>
                              <w:t>calcBtn = uibutton(</w:t>
                            </w:r>
                            <w:r w:rsidRPr="006D08AF">
                              <w:rPr>
                                <w:rFonts w:ascii="Consolas" w:eastAsia="Times New Roman" w:hAnsi="Consolas" w:cs="Times New Roman"/>
                                <w:color w:val="A709F5"/>
                                <w:kern w:val="0"/>
                                <w:sz w:val="20"/>
                                <w:szCs w:val="20"/>
                                <w:lang w:eastAsia="fr-CM"/>
                                <w14:ligatures w14:val="none"/>
                              </w:rPr>
                              <w:t>'Parent'</w:t>
                            </w:r>
                            <w:r w:rsidRPr="006D08AF">
                              <w:rPr>
                                <w:rFonts w:ascii="Consolas" w:eastAsia="Times New Roman" w:hAnsi="Consolas" w:cs="Times New Roman"/>
                                <w:kern w:val="0"/>
                                <w:sz w:val="20"/>
                                <w:szCs w:val="20"/>
                                <w:lang w:eastAsia="fr-CM"/>
                                <w14:ligatures w14:val="none"/>
                              </w:rPr>
                              <w:t xml:space="preserve">, btnPanel, </w:t>
                            </w:r>
                            <w:r w:rsidRPr="006D08AF">
                              <w:rPr>
                                <w:rFonts w:ascii="Consolas" w:eastAsia="Times New Roman" w:hAnsi="Consolas" w:cs="Times New Roman"/>
                                <w:color w:val="A709F5"/>
                                <w:kern w:val="0"/>
                                <w:sz w:val="20"/>
                                <w:szCs w:val="20"/>
                                <w:lang w:eastAsia="fr-CM"/>
                                <w14:ligatures w14:val="none"/>
                              </w:rPr>
                              <w:t>'Text'</w:t>
                            </w:r>
                            <w:r w:rsidRPr="006D08AF">
                              <w:rPr>
                                <w:rFonts w:ascii="Consolas" w:eastAsia="Times New Roman" w:hAnsi="Consolas" w:cs="Times New Roman"/>
                                <w:kern w:val="0"/>
                                <w:sz w:val="20"/>
                                <w:szCs w:val="20"/>
                                <w:lang w:eastAsia="fr-CM"/>
                                <w14:ligatures w14:val="none"/>
                              </w:rPr>
                              <w:t xml:space="preserve">, </w:t>
                            </w:r>
                            <w:r w:rsidRPr="006D08AF">
                              <w:rPr>
                                <w:rFonts w:ascii="Consolas" w:eastAsia="Times New Roman" w:hAnsi="Consolas" w:cs="Times New Roman"/>
                                <w:color w:val="A709F5"/>
                                <w:kern w:val="0"/>
                                <w:sz w:val="20"/>
                                <w:szCs w:val="20"/>
                                <w:lang w:eastAsia="fr-CM"/>
                                <w14:ligatures w14:val="none"/>
                              </w:rPr>
                              <w:t>'Calculate'</w:t>
                            </w:r>
                            <w:r w:rsidRPr="006D08AF">
                              <w:rPr>
                                <w:rFonts w:ascii="Consolas" w:eastAsia="Times New Roman" w:hAnsi="Consolas" w:cs="Times New Roman"/>
                                <w:kern w:val="0"/>
                                <w:sz w:val="20"/>
                                <w:szCs w:val="20"/>
                                <w:lang w:eastAsia="fr-CM"/>
                                <w14:ligatures w14:val="none"/>
                              </w:rPr>
                              <w:t xml:space="preserve">, </w:t>
                            </w:r>
                            <w:r w:rsidRPr="006D08AF">
                              <w:rPr>
                                <w:rFonts w:ascii="Consolas" w:eastAsia="Times New Roman" w:hAnsi="Consolas" w:cs="Times New Roman"/>
                                <w:color w:val="A709F5"/>
                                <w:kern w:val="0"/>
                                <w:sz w:val="20"/>
                                <w:szCs w:val="20"/>
                                <w:lang w:eastAsia="fr-CM"/>
                                <w14:ligatures w14:val="none"/>
                              </w:rPr>
                              <w:t>'ButtonPushedFcn'</w:t>
                            </w:r>
                            <w:r w:rsidRPr="006D08AF">
                              <w:rPr>
                                <w:rFonts w:ascii="Consolas" w:eastAsia="Times New Roman" w:hAnsi="Consolas" w:cs="Times New Roman"/>
                                <w:kern w:val="0"/>
                                <w:sz w:val="20"/>
                                <w:szCs w:val="20"/>
                                <w:lang w:eastAsia="fr-CM"/>
                                <w14:ligatures w14:val="none"/>
                              </w:rPr>
                              <w:t>, @(btn,event) calculerCallback());</w:t>
                            </w:r>
                          </w:p>
                          <w:p w14:paraId="51E83C65" w14:textId="77777777" w:rsidR="006D08AF" w:rsidRPr="00AA3650" w:rsidRDefault="006D08AF" w:rsidP="006D08A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overlayBtn = uibutton(</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xml:space="preserve">, btnPanel, </w:t>
                            </w:r>
                            <w:r w:rsidRPr="00AA3650">
                              <w:rPr>
                                <w:rFonts w:ascii="Consolas" w:eastAsia="Times New Roman" w:hAnsi="Consolas" w:cs="Times New Roman"/>
                                <w:color w:val="A709F5"/>
                                <w:kern w:val="0"/>
                                <w:sz w:val="20"/>
                                <w:szCs w:val="20"/>
                                <w:lang w:val="en-US" w:eastAsia="fr-CM"/>
                                <w14:ligatures w14:val="none"/>
                              </w:rPr>
                              <w:t>'Text'</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'Overlay'</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'ButtonPushedFcn'</w:t>
                            </w:r>
                            <w:r w:rsidRPr="00AA3650">
                              <w:rPr>
                                <w:rFonts w:ascii="Consolas" w:eastAsia="Times New Roman" w:hAnsi="Consolas" w:cs="Times New Roman"/>
                                <w:kern w:val="0"/>
                                <w:sz w:val="20"/>
                                <w:szCs w:val="20"/>
                                <w:lang w:val="en-US" w:eastAsia="fr-CM"/>
                                <w14:ligatures w14:val="none"/>
                              </w:rPr>
                              <w:t>, @(btn,event) superposerCallback());</w:t>
                            </w:r>
                          </w:p>
                          <w:p w14:paraId="5561CB87" w14:textId="77777777" w:rsidR="006D08AF" w:rsidRPr="00AA3650" w:rsidRDefault="006D08AF" w:rsidP="006D08A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clearBtn = uibutton(</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xml:space="preserve">, btnPanel, </w:t>
                            </w:r>
                            <w:r w:rsidRPr="00AA3650">
                              <w:rPr>
                                <w:rFonts w:ascii="Consolas" w:eastAsia="Times New Roman" w:hAnsi="Consolas" w:cs="Times New Roman"/>
                                <w:color w:val="A709F5"/>
                                <w:kern w:val="0"/>
                                <w:sz w:val="20"/>
                                <w:szCs w:val="20"/>
                                <w:lang w:val="en-US" w:eastAsia="fr-CM"/>
                                <w14:ligatures w14:val="none"/>
                              </w:rPr>
                              <w:t>'Text'</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'Clear'</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'ButtonPushedFcn'</w:t>
                            </w:r>
                            <w:r w:rsidRPr="00AA3650">
                              <w:rPr>
                                <w:rFonts w:ascii="Consolas" w:eastAsia="Times New Roman" w:hAnsi="Consolas" w:cs="Times New Roman"/>
                                <w:kern w:val="0"/>
                                <w:sz w:val="20"/>
                                <w:szCs w:val="20"/>
                                <w:lang w:val="en-US" w:eastAsia="fr-CM"/>
                                <w14:ligatures w14:val="none"/>
                              </w:rPr>
                              <w:t>, @(btn,event) clearCurvesCallback());</w:t>
                            </w:r>
                          </w:p>
                          <w:p w14:paraId="23C9D5E8" w14:textId="77777777" w:rsidR="006D08AF" w:rsidRPr="00AA3650" w:rsidRDefault="006D08AF" w:rsidP="002B0CBB">
                            <w:pPr>
                              <w:spacing w:after="0" w:line="240" w:lineRule="auto"/>
                              <w:rPr>
                                <w:rFonts w:ascii="Consolas" w:eastAsia="Times New Roman" w:hAnsi="Consolas" w:cs="Times New Roman"/>
                                <w:kern w:val="0"/>
                                <w:sz w:val="20"/>
                                <w:szCs w:val="20"/>
                                <w:lang w:val="en-US"/>
                                <w14:ligatures w14:val="none"/>
                              </w:rPr>
                            </w:pPr>
                            <w:r w:rsidRPr="00AA3650">
                              <w:rPr>
                                <w:rFonts w:ascii="Consolas" w:eastAsia="Times New Roman" w:hAnsi="Consolas" w:cs="Times New Roman"/>
                                <w:kern w:val="0"/>
                                <w:sz w:val="20"/>
                                <w:szCs w:val="20"/>
                                <w:lang w:val="en-US" w:eastAsia="fr-CM"/>
                                <w14:ligatures w14:val="none"/>
                              </w:rPr>
                              <w:t>exportBtn = uibutton(</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xml:space="preserve">, btnPanel, </w:t>
                            </w:r>
                            <w:r w:rsidRPr="00AA3650">
                              <w:rPr>
                                <w:rFonts w:ascii="Consolas" w:eastAsia="Times New Roman" w:hAnsi="Consolas" w:cs="Times New Roman"/>
                                <w:color w:val="A709F5"/>
                                <w:kern w:val="0"/>
                                <w:sz w:val="20"/>
                                <w:szCs w:val="20"/>
                                <w:lang w:val="en-US" w:eastAsia="fr-CM"/>
                                <w14:ligatures w14:val="none"/>
                              </w:rPr>
                              <w:t>'Text'</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'Export'</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'ButtonPushedFcn'</w:t>
                            </w:r>
                            <w:r w:rsidRPr="00AA3650">
                              <w:rPr>
                                <w:rFonts w:ascii="Consolas" w:eastAsia="Times New Roman" w:hAnsi="Consolas" w:cs="Times New Roman"/>
                                <w:kern w:val="0"/>
                                <w:sz w:val="20"/>
                                <w:szCs w:val="20"/>
                                <w:lang w:val="en-US" w:eastAsia="fr-CM"/>
                                <w14:ligatures w14:val="none"/>
                              </w:rPr>
                              <w:t>, @(btn,event) exporterCallback());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1C4EE5F" id="_x0000_s1029" type="#_x0000_t202" style="position:absolute;margin-left:0;margin-top:0;width:2in;height:2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BTJ8UErAgAAWgQAAA4AAAAAAAAAAAAAAAAALgIAAGRycy9lMm9Eb2Mu&#10;eG1sUEsBAi0AFAAGAAgAAAAhALcMAwjXAAAABQEAAA8AAAAAAAAAAAAAAAAAhQQAAGRycy9kb3du&#10;cmV2LnhtbFBLBQYAAAAABAAEAPMAAACJBQAAAAA=&#10;" filled="f" strokeweight=".5pt">
                <v:textbox style="mso-fit-shape-to-text:t">
                  <w:txbxContent>
                    <w:p w14:paraId="6DD16742" w14:textId="77777777" w:rsidR="006D08AF" w:rsidRPr="006D08AF" w:rsidRDefault="006D08AF" w:rsidP="006D08AF">
                      <w:pPr>
                        <w:spacing w:after="0" w:line="240" w:lineRule="auto"/>
                        <w:rPr>
                          <w:rFonts w:ascii="Consolas" w:eastAsia="Times New Roman" w:hAnsi="Consolas" w:cs="Times New Roman"/>
                          <w:kern w:val="0"/>
                          <w:sz w:val="20"/>
                          <w:szCs w:val="20"/>
                          <w:lang w:eastAsia="fr-CM"/>
                          <w14:ligatures w14:val="none"/>
                        </w:rPr>
                      </w:pPr>
                      <w:r w:rsidRPr="006D08AF">
                        <w:rPr>
                          <w:rFonts w:ascii="Consolas" w:eastAsia="Times New Roman" w:hAnsi="Consolas" w:cs="Times New Roman"/>
                          <w:color w:val="008013"/>
                          <w:kern w:val="0"/>
                          <w:sz w:val="20"/>
                          <w:szCs w:val="20"/>
                          <w:lang w:eastAsia="fr-CM"/>
                          <w14:ligatures w14:val="none"/>
                        </w:rPr>
                        <w:t>% Section boutons en bas</w:t>
                      </w:r>
                    </w:p>
                    <w:p w14:paraId="157352EE" w14:textId="77777777" w:rsidR="006D08AF" w:rsidRPr="006D08AF" w:rsidRDefault="006D08AF" w:rsidP="006D08AF">
                      <w:pPr>
                        <w:spacing w:after="0" w:line="240" w:lineRule="auto"/>
                        <w:rPr>
                          <w:rFonts w:ascii="Consolas" w:eastAsia="Times New Roman" w:hAnsi="Consolas" w:cs="Times New Roman"/>
                          <w:kern w:val="0"/>
                          <w:sz w:val="20"/>
                          <w:szCs w:val="20"/>
                          <w:lang w:eastAsia="fr-CM"/>
                          <w14:ligatures w14:val="none"/>
                        </w:rPr>
                      </w:pPr>
                      <w:r w:rsidRPr="006D08AF">
                        <w:rPr>
                          <w:rFonts w:ascii="Consolas" w:eastAsia="Times New Roman" w:hAnsi="Consolas" w:cs="Times New Roman"/>
                          <w:kern w:val="0"/>
                          <w:sz w:val="20"/>
                          <w:szCs w:val="20"/>
                          <w:lang w:eastAsia="fr-CM"/>
                          <w14:ligatures w14:val="none"/>
                        </w:rPr>
                        <w:t>btnPanel = uix.HBox(</w:t>
                      </w:r>
                      <w:r w:rsidRPr="006D08AF">
                        <w:rPr>
                          <w:rFonts w:ascii="Consolas" w:eastAsia="Times New Roman" w:hAnsi="Consolas" w:cs="Times New Roman"/>
                          <w:color w:val="A709F5"/>
                          <w:kern w:val="0"/>
                          <w:sz w:val="20"/>
                          <w:szCs w:val="20"/>
                          <w:lang w:eastAsia="fr-CM"/>
                          <w14:ligatures w14:val="none"/>
                        </w:rPr>
                        <w:t>'Parent'</w:t>
                      </w:r>
                      <w:r w:rsidRPr="006D08AF">
                        <w:rPr>
                          <w:rFonts w:ascii="Consolas" w:eastAsia="Times New Roman" w:hAnsi="Consolas" w:cs="Times New Roman"/>
                          <w:kern w:val="0"/>
                          <w:sz w:val="20"/>
                          <w:szCs w:val="20"/>
                          <w:lang w:eastAsia="fr-CM"/>
                          <w14:ligatures w14:val="none"/>
                        </w:rPr>
                        <w:t xml:space="preserve">, mainLayoutNRCS, </w:t>
                      </w:r>
                      <w:r w:rsidRPr="006D08AF">
                        <w:rPr>
                          <w:rFonts w:ascii="Consolas" w:eastAsia="Times New Roman" w:hAnsi="Consolas" w:cs="Times New Roman"/>
                          <w:color w:val="A709F5"/>
                          <w:kern w:val="0"/>
                          <w:sz w:val="20"/>
                          <w:szCs w:val="20"/>
                          <w:lang w:eastAsia="fr-CM"/>
                          <w14:ligatures w14:val="none"/>
                        </w:rPr>
                        <w:t>'Padding'</w:t>
                      </w:r>
                      <w:r w:rsidRPr="006D08AF">
                        <w:rPr>
                          <w:rFonts w:ascii="Consolas" w:eastAsia="Times New Roman" w:hAnsi="Consolas" w:cs="Times New Roman"/>
                          <w:kern w:val="0"/>
                          <w:sz w:val="20"/>
                          <w:szCs w:val="20"/>
                          <w:lang w:eastAsia="fr-CM"/>
                          <w14:ligatures w14:val="none"/>
                        </w:rPr>
                        <w:t xml:space="preserve">, 5, </w:t>
                      </w:r>
                      <w:r w:rsidRPr="006D08AF">
                        <w:rPr>
                          <w:rFonts w:ascii="Consolas" w:eastAsia="Times New Roman" w:hAnsi="Consolas" w:cs="Times New Roman"/>
                          <w:color w:val="A709F5"/>
                          <w:kern w:val="0"/>
                          <w:sz w:val="20"/>
                          <w:szCs w:val="20"/>
                          <w:lang w:eastAsia="fr-CM"/>
                          <w14:ligatures w14:val="none"/>
                        </w:rPr>
                        <w:t>'Spacing'</w:t>
                      </w:r>
                      <w:r w:rsidRPr="006D08AF">
                        <w:rPr>
                          <w:rFonts w:ascii="Consolas" w:eastAsia="Times New Roman" w:hAnsi="Consolas" w:cs="Times New Roman"/>
                          <w:kern w:val="0"/>
                          <w:sz w:val="20"/>
                          <w:szCs w:val="20"/>
                          <w:lang w:eastAsia="fr-CM"/>
                          <w14:ligatures w14:val="none"/>
                        </w:rPr>
                        <w:t>, 10);</w:t>
                      </w:r>
                    </w:p>
                    <w:p w14:paraId="044122FF" w14:textId="77777777" w:rsidR="006D08AF" w:rsidRPr="006D08AF" w:rsidRDefault="006D08AF" w:rsidP="006D08AF">
                      <w:pPr>
                        <w:spacing w:after="0" w:line="240" w:lineRule="auto"/>
                        <w:rPr>
                          <w:rFonts w:ascii="Consolas" w:eastAsia="Times New Roman" w:hAnsi="Consolas" w:cs="Times New Roman"/>
                          <w:kern w:val="0"/>
                          <w:sz w:val="20"/>
                          <w:szCs w:val="20"/>
                          <w:lang w:eastAsia="fr-CM"/>
                          <w14:ligatures w14:val="none"/>
                        </w:rPr>
                      </w:pPr>
                      <w:r w:rsidRPr="006D08AF">
                        <w:rPr>
                          <w:rFonts w:ascii="Consolas" w:eastAsia="Times New Roman" w:hAnsi="Consolas" w:cs="Times New Roman"/>
                          <w:kern w:val="0"/>
                          <w:sz w:val="20"/>
                          <w:szCs w:val="20"/>
                          <w:lang w:eastAsia="fr-CM"/>
                          <w14:ligatures w14:val="none"/>
                        </w:rPr>
                        <w:t>calcBtn = uibutton(</w:t>
                      </w:r>
                      <w:r w:rsidRPr="006D08AF">
                        <w:rPr>
                          <w:rFonts w:ascii="Consolas" w:eastAsia="Times New Roman" w:hAnsi="Consolas" w:cs="Times New Roman"/>
                          <w:color w:val="A709F5"/>
                          <w:kern w:val="0"/>
                          <w:sz w:val="20"/>
                          <w:szCs w:val="20"/>
                          <w:lang w:eastAsia="fr-CM"/>
                          <w14:ligatures w14:val="none"/>
                        </w:rPr>
                        <w:t>'Parent'</w:t>
                      </w:r>
                      <w:r w:rsidRPr="006D08AF">
                        <w:rPr>
                          <w:rFonts w:ascii="Consolas" w:eastAsia="Times New Roman" w:hAnsi="Consolas" w:cs="Times New Roman"/>
                          <w:kern w:val="0"/>
                          <w:sz w:val="20"/>
                          <w:szCs w:val="20"/>
                          <w:lang w:eastAsia="fr-CM"/>
                          <w14:ligatures w14:val="none"/>
                        </w:rPr>
                        <w:t xml:space="preserve">, btnPanel, </w:t>
                      </w:r>
                      <w:r w:rsidRPr="006D08AF">
                        <w:rPr>
                          <w:rFonts w:ascii="Consolas" w:eastAsia="Times New Roman" w:hAnsi="Consolas" w:cs="Times New Roman"/>
                          <w:color w:val="A709F5"/>
                          <w:kern w:val="0"/>
                          <w:sz w:val="20"/>
                          <w:szCs w:val="20"/>
                          <w:lang w:eastAsia="fr-CM"/>
                          <w14:ligatures w14:val="none"/>
                        </w:rPr>
                        <w:t>'Text'</w:t>
                      </w:r>
                      <w:r w:rsidRPr="006D08AF">
                        <w:rPr>
                          <w:rFonts w:ascii="Consolas" w:eastAsia="Times New Roman" w:hAnsi="Consolas" w:cs="Times New Roman"/>
                          <w:kern w:val="0"/>
                          <w:sz w:val="20"/>
                          <w:szCs w:val="20"/>
                          <w:lang w:eastAsia="fr-CM"/>
                          <w14:ligatures w14:val="none"/>
                        </w:rPr>
                        <w:t xml:space="preserve">, </w:t>
                      </w:r>
                      <w:r w:rsidRPr="006D08AF">
                        <w:rPr>
                          <w:rFonts w:ascii="Consolas" w:eastAsia="Times New Roman" w:hAnsi="Consolas" w:cs="Times New Roman"/>
                          <w:color w:val="A709F5"/>
                          <w:kern w:val="0"/>
                          <w:sz w:val="20"/>
                          <w:szCs w:val="20"/>
                          <w:lang w:eastAsia="fr-CM"/>
                          <w14:ligatures w14:val="none"/>
                        </w:rPr>
                        <w:t>'Calculate'</w:t>
                      </w:r>
                      <w:r w:rsidRPr="006D08AF">
                        <w:rPr>
                          <w:rFonts w:ascii="Consolas" w:eastAsia="Times New Roman" w:hAnsi="Consolas" w:cs="Times New Roman"/>
                          <w:kern w:val="0"/>
                          <w:sz w:val="20"/>
                          <w:szCs w:val="20"/>
                          <w:lang w:eastAsia="fr-CM"/>
                          <w14:ligatures w14:val="none"/>
                        </w:rPr>
                        <w:t xml:space="preserve">, </w:t>
                      </w:r>
                      <w:r w:rsidRPr="006D08AF">
                        <w:rPr>
                          <w:rFonts w:ascii="Consolas" w:eastAsia="Times New Roman" w:hAnsi="Consolas" w:cs="Times New Roman"/>
                          <w:color w:val="A709F5"/>
                          <w:kern w:val="0"/>
                          <w:sz w:val="20"/>
                          <w:szCs w:val="20"/>
                          <w:lang w:eastAsia="fr-CM"/>
                          <w14:ligatures w14:val="none"/>
                        </w:rPr>
                        <w:t>'ButtonPushedFcn'</w:t>
                      </w:r>
                      <w:r w:rsidRPr="006D08AF">
                        <w:rPr>
                          <w:rFonts w:ascii="Consolas" w:eastAsia="Times New Roman" w:hAnsi="Consolas" w:cs="Times New Roman"/>
                          <w:kern w:val="0"/>
                          <w:sz w:val="20"/>
                          <w:szCs w:val="20"/>
                          <w:lang w:eastAsia="fr-CM"/>
                          <w14:ligatures w14:val="none"/>
                        </w:rPr>
                        <w:t>, @(btn,event) calculerCallback());</w:t>
                      </w:r>
                    </w:p>
                    <w:p w14:paraId="51E83C65" w14:textId="77777777" w:rsidR="006D08AF" w:rsidRPr="00AA3650" w:rsidRDefault="006D08AF" w:rsidP="006D08A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overlayBtn = uibutton(</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xml:space="preserve">, btnPanel, </w:t>
                      </w:r>
                      <w:r w:rsidRPr="00AA3650">
                        <w:rPr>
                          <w:rFonts w:ascii="Consolas" w:eastAsia="Times New Roman" w:hAnsi="Consolas" w:cs="Times New Roman"/>
                          <w:color w:val="A709F5"/>
                          <w:kern w:val="0"/>
                          <w:sz w:val="20"/>
                          <w:szCs w:val="20"/>
                          <w:lang w:val="en-US" w:eastAsia="fr-CM"/>
                          <w14:ligatures w14:val="none"/>
                        </w:rPr>
                        <w:t>'Text'</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'Overlay'</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'ButtonPushedFcn'</w:t>
                      </w:r>
                      <w:r w:rsidRPr="00AA3650">
                        <w:rPr>
                          <w:rFonts w:ascii="Consolas" w:eastAsia="Times New Roman" w:hAnsi="Consolas" w:cs="Times New Roman"/>
                          <w:kern w:val="0"/>
                          <w:sz w:val="20"/>
                          <w:szCs w:val="20"/>
                          <w:lang w:val="en-US" w:eastAsia="fr-CM"/>
                          <w14:ligatures w14:val="none"/>
                        </w:rPr>
                        <w:t>, @(btn,event) superposerCallback());</w:t>
                      </w:r>
                    </w:p>
                    <w:p w14:paraId="5561CB87" w14:textId="77777777" w:rsidR="006D08AF" w:rsidRPr="00AA3650" w:rsidRDefault="006D08AF" w:rsidP="006D08A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clearBtn = uibutton(</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xml:space="preserve">, btnPanel, </w:t>
                      </w:r>
                      <w:r w:rsidRPr="00AA3650">
                        <w:rPr>
                          <w:rFonts w:ascii="Consolas" w:eastAsia="Times New Roman" w:hAnsi="Consolas" w:cs="Times New Roman"/>
                          <w:color w:val="A709F5"/>
                          <w:kern w:val="0"/>
                          <w:sz w:val="20"/>
                          <w:szCs w:val="20"/>
                          <w:lang w:val="en-US" w:eastAsia="fr-CM"/>
                          <w14:ligatures w14:val="none"/>
                        </w:rPr>
                        <w:t>'Text'</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'Clear'</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'ButtonPushedFcn'</w:t>
                      </w:r>
                      <w:r w:rsidRPr="00AA3650">
                        <w:rPr>
                          <w:rFonts w:ascii="Consolas" w:eastAsia="Times New Roman" w:hAnsi="Consolas" w:cs="Times New Roman"/>
                          <w:kern w:val="0"/>
                          <w:sz w:val="20"/>
                          <w:szCs w:val="20"/>
                          <w:lang w:val="en-US" w:eastAsia="fr-CM"/>
                          <w14:ligatures w14:val="none"/>
                        </w:rPr>
                        <w:t>, @(btn,event) clearCurvesCallback());</w:t>
                      </w:r>
                    </w:p>
                    <w:p w14:paraId="23C9D5E8" w14:textId="77777777" w:rsidR="006D08AF" w:rsidRPr="00AA3650" w:rsidRDefault="006D08AF" w:rsidP="002B0CBB">
                      <w:pPr>
                        <w:spacing w:after="0" w:line="240" w:lineRule="auto"/>
                        <w:rPr>
                          <w:rFonts w:ascii="Consolas" w:eastAsia="Times New Roman" w:hAnsi="Consolas" w:cs="Times New Roman"/>
                          <w:kern w:val="0"/>
                          <w:sz w:val="20"/>
                          <w:szCs w:val="20"/>
                          <w:lang w:val="en-US"/>
                          <w14:ligatures w14:val="none"/>
                        </w:rPr>
                      </w:pPr>
                      <w:r w:rsidRPr="00AA3650">
                        <w:rPr>
                          <w:rFonts w:ascii="Consolas" w:eastAsia="Times New Roman" w:hAnsi="Consolas" w:cs="Times New Roman"/>
                          <w:kern w:val="0"/>
                          <w:sz w:val="20"/>
                          <w:szCs w:val="20"/>
                          <w:lang w:val="en-US" w:eastAsia="fr-CM"/>
                          <w14:ligatures w14:val="none"/>
                        </w:rPr>
                        <w:t>exportBtn = uibutton(</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xml:space="preserve">, btnPanel, </w:t>
                      </w:r>
                      <w:r w:rsidRPr="00AA3650">
                        <w:rPr>
                          <w:rFonts w:ascii="Consolas" w:eastAsia="Times New Roman" w:hAnsi="Consolas" w:cs="Times New Roman"/>
                          <w:color w:val="A709F5"/>
                          <w:kern w:val="0"/>
                          <w:sz w:val="20"/>
                          <w:szCs w:val="20"/>
                          <w:lang w:val="en-US" w:eastAsia="fr-CM"/>
                          <w14:ligatures w14:val="none"/>
                        </w:rPr>
                        <w:t>'Text'</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'Export'</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'ButtonPushedFcn'</w:t>
                      </w:r>
                      <w:r w:rsidRPr="00AA3650">
                        <w:rPr>
                          <w:rFonts w:ascii="Consolas" w:eastAsia="Times New Roman" w:hAnsi="Consolas" w:cs="Times New Roman"/>
                          <w:kern w:val="0"/>
                          <w:sz w:val="20"/>
                          <w:szCs w:val="20"/>
                          <w:lang w:val="en-US" w:eastAsia="fr-CM"/>
                          <w14:ligatures w14:val="none"/>
                        </w:rPr>
                        <w:t>, @(btn,event) exporterCallback());</w:t>
                      </w:r>
                    </w:p>
                  </w:txbxContent>
                </v:textbox>
                <w10:wrap type="square"/>
              </v:shape>
            </w:pict>
          </mc:Fallback>
        </mc:AlternateContent>
      </w:r>
    </w:p>
    <w:p w14:paraId="149917C5" w14:textId="77777777" w:rsidR="007B6ABD" w:rsidRPr="00155B62" w:rsidRDefault="007B6ABD" w:rsidP="002C48C8">
      <w:pPr>
        <w:pStyle w:val="Paragraphedeliste"/>
        <w:numPr>
          <w:ilvl w:val="0"/>
          <w:numId w:val="10"/>
        </w:numPr>
        <w:rPr>
          <w:rFonts w:ascii="Times New Roman" w:hAnsi="Times New Roman" w:cs="Times New Roman"/>
        </w:rPr>
      </w:pPr>
      <w:r w:rsidRPr="00155B62">
        <w:rPr>
          <w:rFonts w:ascii="Times New Roman" w:hAnsi="Times New Roman" w:cs="Times New Roman"/>
        </w:rPr>
        <w:t>Calculate : exécute le calcul complet après toutes les validations.</w:t>
      </w:r>
    </w:p>
    <w:p w14:paraId="5031A460" w14:textId="77777777" w:rsidR="007B6ABD" w:rsidRPr="00155B62" w:rsidRDefault="007B6ABD" w:rsidP="002C48C8">
      <w:pPr>
        <w:pStyle w:val="Paragraphedeliste"/>
        <w:numPr>
          <w:ilvl w:val="0"/>
          <w:numId w:val="10"/>
        </w:numPr>
        <w:rPr>
          <w:rFonts w:ascii="Times New Roman" w:hAnsi="Times New Roman" w:cs="Times New Roman"/>
        </w:rPr>
      </w:pPr>
      <w:r w:rsidRPr="00155B62">
        <w:rPr>
          <w:rFonts w:ascii="Times New Roman" w:hAnsi="Times New Roman" w:cs="Times New Roman"/>
        </w:rPr>
        <w:t>Overlay : affiche toutes les courbes stockées avec une légende interactive.</w:t>
      </w:r>
    </w:p>
    <w:p w14:paraId="1B7BDF7A" w14:textId="77777777" w:rsidR="007B6ABD" w:rsidRPr="00155B62" w:rsidRDefault="007B6ABD" w:rsidP="002C48C8">
      <w:pPr>
        <w:pStyle w:val="Paragraphedeliste"/>
        <w:numPr>
          <w:ilvl w:val="0"/>
          <w:numId w:val="10"/>
        </w:numPr>
        <w:rPr>
          <w:rFonts w:ascii="Times New Roman" w:hAnsi="Times New Roman" w:cs="Times New Roman"/>
        </w:rPr>
      </w:pPr>
      <w:r w:rsidRPr="00155B62">
        <w:rPr>
          <w:rFonts w:ascii="Times New Roman" w:hAnsi="Times New Roman" w:cs="Times New Roman"/>
        </w:rPr>
        <w:t>Clear : réinitialise tout.</w:t>
      </w:r>
    </w:p>
    <w:p w14:paraId="7DD72B84" w14:textId="0FDC12A1" w:rsidR="005F7734" w:rsidRPr="00155B62" w:rsidRDefault="007B6ABD" w:rsidP="002C48C8">
      <w:pPr>
        <w:pStyle w:val="Paragraphedeliste"/>
        <w:numPr>
          <w:ilvl w:val="0"/>
          <w:numId w:val="10"/>
        </w:numPr>
        <w:rPr>
          <w:rFonts w:ascii="Times New Roman" w:hAnsi="Times New Roman" w:cs="Times New Roman"/>
        </w:rPr>
      </w:pPr>
      <w:r w:rsidRPr="00155B62">
        <w:rPr>
          <w:rFonts w:ascii="Times New Roman" w:hAnsi="Times New Roman" w:cs="Times New Roman"/>
        </w:rPr>
        <w:t>Export : propose l’export de la dernière courbe</w:t>
      </w:r>
      <w:r w:rsidR="00837CCF" w:rsidRPr="00155B62">
        <w:rPr>
          <w:rFonts w:ascii="Times New Roman" w:hAnsi="Times New Roman" w:cs="Times New Roman"/>
        </w:rPr>
        <w:t xml:space="preserve"> au format .csv</w:t>
      </w:r>
      <w:r w:rsidRPr="00155B62">
        <w:rPr>
          <w:rFonts w:ascii="Times New Roman" w:hAnsi="Times New Roman" w:cs="Times New Roman"/>
        </w:rPr>
        <w:t xml:space="preserve"> ou de toutes</w:t>
      </w:r>
      <w:r w:rsidR="00837CCF" w:rsidRPr="00155B62">
        <w:rPr>
          <w:rFonts w:ascii="Times New Roman" w:hAnsi="Times New Roman" w:cs="Times New Roman"/>
        </w:rPr>
        <w:t xml:space="preserve"> les courbes superposées</w:t>
      </w:r>
      <w:r w:rsidRPr="00155B62">
        <w:rPr>
          <w:rFonts w:ascii="Times New Roman" w:hAnsi="Times New Roman" w:cs="Times New Roman"/>
        </w:rPr>
        <w:t xml:space="preserve"> </w:t>
      </w:r>
      <w:r w:rsidR="00837CCF" w:rsidRPr="00155B62">
        <w:rPr>
          <w:rFonts w:ascii="Times New Roman" w:hAnsi="Times New Roman" w:cs="Times New Roman"/>
        </w:rPr>
        <w:t>(.csv</w:t>
      </w:r>
      <w:r w:rsidRPr="00155B62">
        <w:rPr>
          <w:rFonts w:ascii="Times New Roman" w:hAnsi="Times New Roman" w:cs="Times New Roman"/>
        </w:rPr>
        <w:t xml:space="preserve"> multi-colonnes).</w:t>
      </w:r>
    </w:p>
    <w:p w14:paraId="75F0F17A" w14:textId="77777777" w:rsidR="007B6ABD" w:rsidRPr="00155B62" w:rsidRDefault="007B6ABD" w:rsidP="007B6ABD">
      <w:pPr>
        <w:pStyle w:val="Paragraphedeliste"/>
        <w:rPr>
          <w:rFonts w:ascii="Times New Roman" w:hAnsi="Times New Roman" w:cs="Times New Roman"/>
        </w:rPr>
      </w:pPr>
    </w:p>
    <w:p w14:paraId="785DE40C" w14:textId="3F971357" w:rsidR="004E4E7D" w:rsidRPr="00155B62" w:rsidRDefault="001253EE" w:rsidP="002C48C8">
      <w:pPr>
        <w:pStyle w:val="Titre2"/>
        <w:numPr>
          <w:ilvl w:val="0"/>
          <w:numId w:val="3"/>
        </w:numPr>
        <w:rPr>
          <w:rFonts w:ascii="Times New Roman" w:hAnsi="Times New Roman" w:cs="Times New Roman"/>
        </w:rPr>
      </w:pPr>
      <w:bookmarkStart w:id="12" w:name="_Toc219454501"/>
      <w:r w:rsidRPr="00155B62">
        <w:rPr>
          <w:rFonts w:ascii="Times New Roman" w:hAnsi="Times New Roman" w:cs="Times New Roman"/>
        </w:rPr>
        <w:t>Onglet « Sea Surface Generation »</w:t>
      </w:r>
      <w:bookmarkEnd w:id="12"/>
    </w:p>
    <w:p w14:paraId="23CE0208" w14:textId="271DD6D4" w:rsidR="006C2BE5" w:rsidRPr="00155B62" w:rsidRDefault="00837CCF" w:rsidP="006C2BE5">
      <w:pPr>
        <w:rPr>
          <w:rFonts w:ascii="Times New Roman" w:hAnsi="Times New Roman" w:cs="Times New Roman"/>
        </w:rPr>
      </w:pPr>
      <w:r w:rsidRPr="00155B62">
        <w:rPr>
          <w:rFonts w:ascii="Times New Roman" w:hAnsi="Times New Roman" w:cs="Times New Roman"/>
        </w:rPr>
        <w:drawing>
          <wp:inline distT="0" distB="0" distL="0" distR="0" wp14:anchorId="3EC74DA5" wp14:editId="65F19471">
            <wp:extent cx="5760720" cy="3018790"/>
            <wp:effectExtent l="0" t="0" r="0" b="0"/>
            <wp:docPr id="438129716" name="Image 1" descr="Une image contenant texte, capture d’écran, diagramm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29716" name="Image 1" descr="Une image contenant texte, capture d’écran, diagramme, logiciel&#10;&#10;Le contenu généré par l’IA peut être incorrect."/>
                    <pic:cNvPicPr/>
                  </pic:nvPicPr>
                  <pic:blipFill>
                    <a:blip r:embed="rId14"/>
                    <a:stretch>
                      <a:fillRect/>
                    </a:stretch>
                  </pic:blipFill>
                  <pic:spPr>
                    <a:xfrm>
                      <a:off x="0" y="0"/>
                      <a:ext cx="5760720" cy="3018790"/>
                    </a:xfrm>
                    <a:prstGeom prst="rect">
                      <a:avLst/>
                    </a:prstGeom>
                  </pic:spPr>
                </pic:pic>
              </a:graphicData>
            </a:graphic>
          </wp:inline>
        </w:drawing>
      </w:r>
    </w:p>
    <w:p w14:paraId="12C4ED1C" w14:textId="2B29E891" w:rsidR="006C2BE5" w:rsidRPr="00155B62" w:rsidRDefault="006C2BE5" w:rsidP="006C2BE5">
      <w:pPr>
        <w:pStyle w:val="Lgende"/>
        <w:jc w:val="center"/>
        <w:rPr>
          <w:rFonts w:ascii="Times New Roman" w:hAnsi="Times New Roman" w:cs="Times New Roman"/>
          <w:sz w:val="22"/>
          <w:szCs w:val="22"/>
        </w:rPr>
      </w:pPr>
      <w:bookmarkStart w:id="13" w:name="_Toc218490253"/>
      <w:r w:rsidRPr="00155B62">
        <w:rPr>
          <w:rFonts w:ascii="Times New Roman" w:hAnsi="Times New Roman" w:cs="Times New Roman"/>
          <w:sz w:val="22"/>
          <w:szCs w:val="22"/>
        </w:rPr>
        <w:t xml:space="preserve">Figure </w:t>
      </w:r>
      <w:r w:rsidRPr="00155B62">
        <w:rPr>
          <w:rFonts w:ascii="Times New Roman" w:hAnsi="Times New Roman" w:cs="Times New Roman"/>
          <w:sz w:val="22"/>
          <w:szCs w:val="22"/>
        </w:rPr>
        <w:fldChar w:fldCharType="begin"/>
      </w:r>
      <w:r w:rsidRPr="00155B62">
        <w:rPr>
          <w:rFonts w:ascii="Times New Roman" w:hAnsi="Times New Roman" w:cs="Times New Roman"/>
          <w:sz w:val="22"/>
          <w:szCs w:val="22"/>
        </w:rPr>
        <w:instrText xml:space="preserve"> SEQ Figure \* ARABIC </w:instrText>
      </w:r>
      <w:r w:rsidRPr="00155B62">
        <w:rPr>
          <w:rFonts w:ascii="Times New Roman" w:hAnsi="Times New Roman" w:cs="Times New Roman"/>
          <w:sz w:val="22"/>
          <w:szCs w:val="22"/>
        </w:rPr>
        <w:fldChar w:fldCharType="separate"/>
      </w:r>
      <w:r w:rsidR="00E01EBB">
        <w:rPr>
          <w:rFonts w:ascii="Times New Roman" w:hAnsi="Times New Roman" w:cs="Times New Roman"/>
          <w:sz w:val="22"/>
          <w:szCs w:val="22"/>
        </w:rPr>
        <w:t>2</w:t>
      </w:r>
      <w:r w:rsidRPr="00155B62">
        <w:rPr>
          <w:rFonts w:ascii="Times New Roman" w:hAnsi="Times New Roman" w:cs="Times New Roman"/>
          <w:sz w:val="22"/>
          <w:szCs w:val="22"/>
        </w:rPr>
        <w:fldChar w:fldCharType="end"/>
      </w:r>
      <w:r w:rsidRPr="00155B62">
        <w:rPr>
          <w:rFonts w:ascii="Times New Roman" w:hAnsi="Times New Roman" w:cs="Times New Roman"/>
          <w:sz w:val="22"/>
          <w:szCs w:val="22"/>
        </w:rPr>
        <w:t>: Onglet SeaSurface</w:t>
      </w:r>
      <w:bookmarkEnd w:id="13"/>
    </w:p>
    <w:p w14:paraId="3E7E996B" w14:textId="683F9660" w:rsidR="006D125E" w:rsidRPr="00155B62" w:rsidRDefault="004E4E7D" w:rsidP="002C48C8">
      <w:pPr>
        <w:pStyle w:val="Titre3"/>
        <w:numPr>
          <w:ilvl w:val="0"/>
          <w:numId w:val="7"/>
        </w:numPr>
        <w:rPr>
          <w:rFonts w:ascii="Times New Roman" w:hAnsi="Times New Roman" w:cs="Times New Roman"/>
        </w:rPr>
      </w:pPr>
      <w:bookmarkStart w:id="14" w:name="_Toc219454502"/>
      <w:r w:rsidRPr="00155B62">
        <w:rPr>
          <w:rFonts w:ascii="Times New Roman" w:hAnsi="Times New Roman" w:cs="Times New Roman"/>
        </w:rPr>
        <w:t>Paramètres</w:t>
      </w:r>
      <w:bookmarkEnd w:id="14"/>
    </w:p>
    <w:p w14:paraId="4F8C4431" w14:textId="35F76695" w:rsidR="006D08AF" w:rsidRPr="00155B62" w:rsidRDefault="006D08AF" w:rsidP="006D08AF">
      <w:pPr>
        <w:rPr>
          <w:rFonts w:ascii="Times New Roman" w:hAnsi="Times New Roman" w:cs="Times New Roman"/>
        </w:rPr>
      </w:pPr>
      <w:r w:rsidRPr="00155B62">
        <w:rPr>
          <w:rFonts w:ascii="Times New Roman" w:hAnsi="Times New Roman" w:cs="Times New Roman"/>
        </w:rPr>
        <w:t>Cet onglet</w:t>
      </w:r>
      <w:r w:rsidR="00837CCF" w:rsidRPr="00155B62">
        <w:rPr>
          <w:rFonts w:ascii="Times New Roman" w:hAnsi="Times New Roman" w:cs="Times New Roman"/>
        </w:rPr>
        <w:t>,</w:t>
      </w:r>
      <w:r w:rsidRPr="00155B62">
        <w:rPr>
          <w:rFonts w:ascii="Times New Roman" w:hAnsi="Times New Roman" w:cs="Times New Roman"/>
        </w:rPr>
        <w:t xml:space="preserve"> lui</w:t>
      </w:r>
      <w:r w:rsidR="00837CCF" w:rsidRPr="00155B62">
        <w:rPr>
          <w:rFonts w:ascii="Times New Roman" w:hAnsi="Times New Roman" w:cs="Times New Roman"/>
        </w:rPr>
        <w:t>,</w:t>
      </w:r>
      <w:r w:rsidRPr="00155B62">
        <w:rPr>
          <w:rFonts w:ascii="Times New Roman" w:hAnsi="Times New Roman" w:cs="Times New Roman"/>
        </w:rPr>
        <w:t xml:space="preserve"> contient les paramètres suivants : </w:t>
      </w:r>
    </w:p>
    <w:p w14:paraId="71E4D897" w14:textId="77777777" w:rsidR="002C2C0A" w:rsidRPr="00155B62" w:rsidRDefault="002C2C0A" w:rsidP="002C48C8">
      <w:pPr>
        <w:pStyle w:val="Paragraphedeliste"/>
        <w:numPr>
          <w:ilvl w:val="0"/>
          <w:numId w:val="11"/>
        </w:numPr>
        <w:rPr>
          <w:rFonts w:ascii="Times New Roman" w:hAnsi="Times New Roman" w:cs="Times New Roman"/>
        </w:rPr>
      </w:pPr>
      <w:r w:rsidRPr="00155B62">
        <w:rPr>
          <w:rFonts w:ascii="Times New Roman" w:hAnsi="Times New Roman" w:cs="Times New Roman"/>
        </w:rPr>
        <w:lastRenderedPageBreak/>
        <w:t>Vitesse et direction du vent, fetch.</w:t>
      </w:r>
    </w:p>
    <w:p w14:paraId="73561310" w14:textId="77777777" w:rsidR="002C2C0A" w:rsidRPr="00155B62" w:rsidRDefault="002C2C0A" w:rsidP="002C48C8">
      <w:pPr>
        <w:pStyle w:val="Paragraphedeliste"/>
        <w:numPr>
          <w:ilvl w:val="0"/>
          <w:numId w:val="11"/>
        </w:numPr>
        <w:rPr>
          <w:rFonts w:ascii="Times New Roman" w:hAnsi="Times New Roman" w:cs="Times New Roman"/>
        </w:rPr>
      </w:pPr>
      <w:r w:rsidRPr="00155B62">
        <w:rPr>
          <w:rFonts w:ascii="Times New Roman" w:hAnsi="Times New Roman" w:cs="Times New Roman"/>
        </w:rPr>
        <w:t>Dimensions physiques de la surface (Lx, Ly en mètres).</w:t>
      </w:r>
    </w:p>
    <w:p w14:paraId="4826308B" w14:textId="5C90EF2B" w:rsidR="002C2C0A" w:rsidRPr="00155B62" w:rsidRDefault="002C2C0A" w:rsidP="002C48C8">
      <w:pPr>
        <w:pStyle w:val="Paragraphedeliste"/>
        <w:numPr>
          <w:ilvl w:val="0"/>
          <w:numId w:val="11"/>
        </w:numPr>
        <w:rPr>
          <w:rFonts w:ascii="Times New Roman" w:hAnsi="Times New Roman" w:cs="Times New Roman"/>
        </w:rPr>
      </w:pPr>
      <w:r w:rsidRPr="00155B62">
        <w:rPr>
          <w:rFonts w:ascii="Times New Roman" w:hAnsi="Times New Roman" w:cs="Times New Roman"/>
        </w:rPr>
        <w:t xml:space="preserve">Fréquence radar → un label adjacent affiche en temps réel la longueur d’onde correspondante en cm </w:t>
      </w:r>
    </w:p>
    <w:p w14:paraId="7C211557" w14:textId="77777777" w:rsidR="002C2C0A" w:rsidRPr="00155B62" w:rsidRDefault="002C2C0A" w:rsidP="002C48C8">
      <w:pPr>
        <w:pStyle w:val="Paragraphedeliste"/>
        <w:numPr>
          <w:ilvl w:val="0"/>
          <w:numId w:val="11"/>
        </w:numPr>
        <w:rPr>
          <w:rFonts w:ascii="Times New Roman" w:hAnsi="Times New Roman" w:cs="Times New Roman"/>
        </w:rPr>
      </w:pPr>
      <w:r w:rsidRPr="00155B62">
        <w:rPr>
          <w:rFonts w:ascii="Times New Roman" w:hAnsi="Times New Roman" w:cs="Times New Roman"/>
        </w:rPr>
        <w:t>Nombre d’échantillons par longueur d’onde (défaut 8).</w:t>
      </w:r>
    </w:p>
    <w:p w14:paraId="6FB99F20" w14:textId="23E8600A" w:rsidR="006D125E" w:rsidRPr="00155B62" w:rsidRDefault="002C2C0A" w:rsidP="002C48C8">
      <w:pPr>
        <w:pStyle w:val="Paragraphedeliste"/>
        <w:numPr>
          <w:ilvl w:val="0"/>
          <w:numId w:val="11"/>
        </w:numPr>
        <w:rPr>
          <w:rFonts w:ascii="Times New Roman" w:hAnsi="Times New Roman" w:cs="Times New Roman"/>
        </w:rPr>
      </w:pPr>
      <w:r w:rsidRPr="00155B62">
        <w:rPr>
          <w:rFonts w:ascii="Times New Roman" w:hAnsi="Times New Roman" w:cs="Times New Roman"/>
        </w:rPr>
        <w:t xml:space="preserve">Checkbox pour choisir </w:t>
      </w:r>
      <w:r w:rsidR="006D08AF" w:rsidRPr="00155B62">
        <w:rPr>
          <w:rFonts w:ascii="Times New Roman" w:hAnsi="Times New Roman" w:cs="Times New Roman"/>
        </w:rPr>
        <w:t xml:space="preserve">ou non </w:t>
      </w:r>
      <w:r w:rsidRPr="00155B62">
        <w:rPr>
          <w:rFonts w:ascii="Times New Roman" w:hAnsi="Times New Roman" w:cs="Times New Roman"/>
        </w:rPr>
        <w:t xml:space="preserve">la précision single (réduction mémoire </w:t>
      </w:r>
      <w:r w:rsidR="00837CCF" w:rsidRPr="00155B62">
        <w:rPr>
          <w:rFonts w:ascii="Times New Roman" w:hAnsi="Times New Roman" w:cs="Times New Roman"/>
        </w:rPr>
        <w:t>d’un facteur 2</w:t>
      </w:r>
      <w:r w:rsidRPr="00155B62">
        <w:rPr>
          <w:rFonts w:ascii="Times New Roman" w:hAnsi="Times New Roman" w:cs="Times New Roman"/>
        </w:rPr>
        <w:t>).</w:t>
      </w:r>
    </w:p>
    <w:p w14:paraId="5C798BC8" w14:textId="77777777" w:rsidR="002C2C0A" w:rsidRPr="00155B62" w:rsidRDefault="002C2C0A" w:rsidP="002C2C0A">
      <w:pPr>
        <w:pStyle w:val="Paragraphedeliste"/>
        <w:rPr>
          <w:rFonts w:ascii="Times New Roman" w:hAnsi="Times New Roman" w:cs="Times New Roman"/>
        </w:rPr>
      </w:pPr>
    </w:p>
    <w:p w14:paraId="2A578D69" w14:textId="38B72A20" w:rsidR="004E4E7D" w:rsidRPr="00155B62" w:rsidRDefault="006D125E" w:rsidP="002C48C8">
      <w:pPr>
        <w:pStyle w:val="Titre3"/>
        <w:numPr>
          <w:ilvl w:val="0"/>
          <w:numId w:val="7"/>
        </w:numPr>
        <w:rPr>
          <w:rFonts w:ascii="Times New Roman" w:hAnsi="Times New Roman" w:cs="Times New Roman"/>
        </w:rPr>
      </w:pPr>
      <w:bookmarkStart w:id="15" w:name="_Toc219454503"/>
      <w:r w:rsidRPr="00155B62">
        <w:rPr>
          <w:rFonts w:ascii="Times New Roman" w:hAnsi="Times New Roman" w:cs="Times New Roman"/>
        </w:rPr>
        <w:t>Affichage</w:t>
      </w:r>
      <w:bookmarkEnd w:id="15"/>
    </w:p>
    <w:p w14:paraId="77455F96" w14:textId="5CE24F01" w:rsidR="006D125E" w:rsidRPr="00155B62" w:rsidRDefault="006D08AF" w:rsidP="006D125E">
      <w:pPr>
        <w:rPr>
          <w:rFonts w:ascii="Times New Roman" w:hAnsi="Times New Roman" w:cs="Times New Roman"/>
        </w:rPr>
      </w:pPr>
      <w:r w:rsidRPr="00155B62">
        <w:rPr>
          <w:rFonts w:ascii="Times New Roman" w:hAnsi="Times New Roman" w:cs="Times New Roman"/>
        </w:rPr>
        <w:t>Un uiaxe dédié à la visualisation 3D est</w:t>
      </w:r>
      <w:r w:rsidR="00837CCF" w:rsidRPr="00155B62">
        <w:rPr>
          <w:rFonts w:ascii="Times New Roman" w:hAnsi="Times New Roman" w:cs="Times New Roman"/>
        </w:rPr>
        <w:t xml:space="preserve"> utilisée</w:t>
      </w:r>
      <w:r w:rsidRPr="00155B62">
        <w:rPr>
          <w:rFonts w:ascii="Times New Roman" w:hAnsi="Times New Roman" w:cs="Times New Roman"/>
        </w:rPr>
        <w:t xml:space="preserve"> </w:t>
      </w:r>
      <w:r w:rsidR="00837CCF" w:rsidRPr="00155B62">
        <w:rPr>
          <w:rFonts w:ascii="Times New Roman" w:hAnsi="Times New Roman" w:cs="Times New Roman"/>
        </w:rPr>
        <w:t>pour afficher la surface de mer une fois qu’elle a été générée.</w:t>
      </w:r>
      <w:r w:rsidRPr="00155B62">
        <w:rPr>
          <w:rFonts w:ascii="Times New Roman" w:hAnsi="Times New Roman" w:cs="Times New Roman"/>
        </w:rPr>
        <w:t xml:space="preserve"> </w:t>
      </w:r>
    </w:p>
    <w:p w14:paraId="287B3F06" w14:textId="6AAE0EA3" w:rsidR="006D125E" w:rsidRPr="00155B62" w:rsidRDefault="006D125E" w:rsidP="002C48C8">
      <w:pPr>
        <w:pStyle w:val="Titre3"/>
        <w:numPr>
          <w:ilvl w:val="0"/>
          <w:numId w:val="7"/>
        </w:numPr>
        <w:rPr>
          <w:rFonts w:ascii="Times New Roman" w:hAnsi="Times New Roman" w:cs="Times New Roman"/>
        </w:rPr>
      </w:pPr>
      <w:bookmarkStart w:id="16" w:name="_Toc219454504"/>
      <w:r w:rsidRPr="00155B62">
        <w:rPr>
          <w:rFonts w:ascii="Times New Roman" w:hAnsi="Times New Roman" w:cs="Times New Roman"/>
        </w:rPr>
        <w:t>Boutons</w:t>
      </w:r>
      <w:bookmarkEnd w:id="16"/>
    </w:p>
    <w:p w14:paraId="53C338E4" w14:textId="4A3EF9B2" w:rsidR="006D125E" w:rsidRPr="00155B62" w:rsidRDefault="006D125E" w:rsidP="006D125E">
      <w:pPr>
        <w:rPr>
          <w:rFonts w:ascii="Times New Roman" w:hAnsi="Times New Roman" w:cs="Times New Roman"/>
        </w:rPr>
      </w:pPr>
      <w:r w:rsidRPr="00155B62">
        <w:rPr>
          <w:rFonts w:ascii="Times New Roman" w:hAnsi="Times New Roman" w:cs="Times New Roman"/>
        </w:rPr>
        <w:t>Les boutons</w:t>
      </w:r>
      <w:r w:rsidR="006D08AF" w:rsidRPr="00155B62">
        <w:rPr>
          <w:rFonts w:ascii="Times New Roman" w:hAnsi="Times New Roman" w:cs="Times New Roman"/>
        </w:rPr>
        <w:t xml:space="preserve"> de cet onglet sont au nombre de 3 : </w:t>
      </w:r>
    </w:p>
    <w:p w14:paraId="67896B51" w14:textId="68E0C564" w:rsidR="006D08AF" w:rsidRPr="00155B62" w:rsidRDefault="00284E6E" w:rsidP="00284E6E">
      <w:pPr>
        <w:spacing w:after="0" w:line="240" w:lineRule="auto"/>
        <w:rPr>
          <w:rFonts w:ascii="Times New Roman" w:eastAsia="Times New Roman" w:hAnsi="Times New Roman" w:cs="Times New Roman"/>
          <w:kern w:val="0"/>
          <w:sz w:val="20"/>
          <w:szCs w:val="20"/>
          <w:lang w:eastAsia="fr-CM"/>
          <w14:ligatures w14:val="none"/>
        </w:rPr>
      </w:pPr>
      <w:r w:rsidRPr="00155B62">
        <w:rPr>
          <w:rFonts w:ascii="Times New Roman" w:hAnsi="Times New Roman" w:cs="Times New Roman"/>
        </w:rPr>
        <mc:AlternateContent>
          <mc:Choice Requires="wps">
            <w:drawing>
              <wp:anchor distT="0" distB="0" distL="114300" distR="114300" simplePos="0" relativeHeight="251671552" behindDoc="0" locked="0" layoutInCell="1" allowOverlap="1" wp14:anchorId="699CE9DC" wp14:editId="43C49DA6">
                <wp:simplePos x="0" y="0"/>
                <wp:positionH relativeFrom="column">
                  <wp:posOffset>0</wp:posOffset>
                </wp:positionH>
                <wp:positionV relativeFrom="paragraph">
                  <wp:posOffset>0</wp:posOffset>
                </wp:positionV>
                <wp:extent cx="1828800" cy="1828800"/>
                <wp:effectExtent l="0" t="0" r="0" b="0"/>
                <wp:wrapSquare wrapText="bothSides"/>
                <wp:docPr id="1380131442"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C329726"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color w:val="008013"/>
                                <w:kern w:val="0"/>
                                <w:sz w:val="20"/>
                                <w:szCs w:val="20"/>
                                <w:lang w:eastAsia="fr-CM"/>
                                <w14:ligatures w14:val="none"/>
                              </w:rPr>
                              <w:t>% Boutons pour générer et effacer la surface</w:t>
                            </w:r>
                          </w:p>
                          <w:p w14:paraId="5BDD3B7C"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generateBtn = uibutton(</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xml:space="preserve">, paramsSeaSurfacePanel, </w:t>
                            </w:r>
                            <w:r w:rsidRPr="00AA3650">
                              <w:rPr>
                                <w:rFonts w:ascii="Consolas" w:eastAsia="Times New Roman" w:hAnsi="Consolas" w:cs="Times New Roman"/>
                                <w:color w:val="A709F5"/>
                                <w:kern w:val="0"/>
                                <w:sz w:val="20"/>
                                <w:szCs w:val="20"/>
                                <w:lang w:val="en-US" w:eastAsia="fr-CM"/>
                                <w14:ligatures w14:val="none"/>
                              </w:rPr>
                              <w:t>'Text'</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'Generate Surface'</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'ButtonPushedFcn'</w:t>
                            </w:r>
                            <w:r w:rsidRPr="00AA3650">
                              <w:rPr>
                                <w:rFonts w:ascii="Consolas" w:eastAsia="Times New Roman" w:hAnsi="Consolas" w:cs="Times New Roman"/>
                                <w:kern w:val="0"/>
                                <w:sz w:val="20"/>
                                <w:szCs w:val="20"/>
                                <w:lang w:val="en-US" w:eastAsia="fr-CM"/>
                                <w14:ligatures w14:val="none"/>
                              </w:rPr>
                              <w:t>, @(btn, event) generateSeaSurfaceCallback());</w:t>
                            </w:r>
                          </w:p>
                          <w:p w14:paraId="513FE41B"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clearSurfaceBtn = uibutton(</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xml:space="preserve">, paramsSeaSurfacePanel, </w:t>
                            </w:r>
                            <w:r w:rsidRPr="00AA3650">
                              <w:rPr>
                                <w:rFonts w:ascii="Consolas" w:eastAsia="Times New Roman" w:hAnsi="Consolas" w:cs="Times New Roman"/>
                                <w:color w:val="A709F5"/>
                                <w:kern w:val="0"/>
                                <w:sz w:val="20"/>
                                <w:szCs w:val="20"/>
                                <w:lang w:val="en-US" w:eastAsia="fr-CM"/>
                                <w14:ligatures w14:val="none"/>
                              </w:rPr>
                              <w:t>'Text'</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'Clear Surface'</w:t>
                            </w:r>
                            <w:r w:rsidRPr="00AA3650">
                              <w:rPr>
                                <w:rFonts w:ascii="Consolas" w:eastAsia="Times New Roman" w:hAnsi="Consolas" w:cs="Times New Roman"/>
                                <w:kern w:val="0"/>
                                <w:sz w:val="20"/>
                                <w:szCs w:val="20"/>
                                <w:lang w:val="en-US" w:eastAsia="fr-CM"/>
                                <w14:ligatures w14:val="none"/>
                              </w:rPr>
                              <w:t>,</w:t>
                            </w:r>
                            <w:r w:rsidRPr="00AA3650">
                              <w:rPr>
                                <w:rFonts w:ascii="Consolas" w:eastAsia="Times New Roman" w:hAnsi="Consolas" w:cs="Times New Roman"/>
                                <w:color w:val="A709F5"/>
                                <w:kern w:val="0"/>
                                <w:sz w:val="20"/>
                                <w:szCs w:val="20"/>
                                <w:lang w:val="en-US" w:eastAsia="fr-CM"/>
                                <w14:ligatures w14:val="none"/>
                              </w:rPr>
                              <w:t>'ButtonPushedFcn'</w:t>
                            </w:r>
                            <w:r w:rsidRPr="00AA3650">
                              <w:rPr>
                                <w:rFonts w:ascii="Consolas" w:eastAsia="Times New Roman" w:hAnsi="Consolas" w:cs="Times New Roman"/>
                                <w:kern w:val="0"/>
                                <w:sz w:val="20"/>
                                <w:szCs w:val="20"/>
                                <w:lang w:val="en-US" w:eastAsia="fr-CM"/>
                                <w14:ligatures w14:val="none"/>
                              </w:rPr>
                              <w:t>, @(btn, event) clearSeaSurfaceCallback());</w:t>
                            </w:r>
                          </w:p>
                          <w:p w14:paraId="1B1EB468" w14:textId="77777777" w:rsidR="00284E6E" w:rsidRPr="00AA3650" w:rsidRDefault="00284E6E" w:rsidP="00117A3F">
                            <w:pPr>
                              <w:spacing w:after="0" w:line="240" w:lineRule="auto"/>
                              <w:rPr>
                                <w:rFonts w:ascii="Consolas" w:eastAsia="Times New Roman" w:hAnsi="Consolas" w:cs="Times New Roman"/>
                                <w:kern w:val="0"/>
                                <w:sz w:val="20"/>
                                <w:szCs w:val="20"/>
                                <w:lang w:val="en-US"/>
                                <w14:ligatures w14:val="none"/>
                              </w:rPr>
                            </w:pPr>
                            <w:r w:rsidRPr="00AA3650">
                              <w:rPr>
                                <w:rFonts w:ascii="Consolas" w:eastAsia="Times New Roman" w:hAnsi="Consolas" w:cs="Times New Roman"/>
                                <w:kern w:val="0"/>
                                <w:sz w:val="20"/>
                                <w:szCs w:val="20"/>
                                <w:lang w:val="en-US" w:eastAsia="fr-CM"/>
                                <w14:ligatures w14:val="none"/>
                              </w:rPr>
                              <w:t>exportSurfaceBtn = uibutton(</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paramsSeaSurfacePanel,</w:t>
                            </w:r>
                            <w:r w:rsidRPr="00AA3650">
                              <w:rPr>
                                <w:rFonts w:ascii="Consolas" w:eastAsia="Times New Roman" w:hAnsi="Consolas" w:cs="Times New Roman"/>
                                <w:color w:val="A709F5"/>
                                <w:kern w:val="0"/>
                                <w:sz w:val="20"/>
                                <w:szCs w:val="20"/>
                                <w:lang w:val="en-US" w:eastAsia="fr-CM"/>
                                <w14:ligatures w14:val="none"/>
                              </w:rPr>
                              <w:t>'Text'</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'Export Surface'</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'ButtonPushedFcn'</w:t>
                            </w:r>
                            <w:r w:rsidRPr="00AA3650">
                              <w:rPr>
                                <w:rFonts w:ascii="Consolas" w:eastAsia="Times New Roman" w:hAnsi="Consolas" w:cs="Times New Roman"/>
                                <w:kern w:val="0"/>
                                <w:sz w:val="20"/>
                                <w:szCs w:val="20"/>
                                <w:lang w:val="en-US" w:eastAsia="fr-CM"/>
                                <w14:ligatures w14:val="none"/>
                              </w:rPr>
                              <w:t>, @(btn,event) exportSeaSurfaceCallback());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99CE9DC" id="_x0000_s1030" type="#_x0000_t202" style="position:absolute;margin-left:0;margin-top:0;width:2in;height:2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qUh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6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K+pSErAgAAWgQAAA4AAAAAAAAAAAAAAAAALgIAAGRycy9lMm9Eb2Mu&#10;eG1sUEsBAi0AFAAGAAgAAAAhALcMAwjXAAAABQEAAA8AAAAAAAAAAAAAAAAAhQQAAGRycy9kb3du&#10;cmV2LnhtbFBLBQYAAAAABAAEAPMAAACJBQAAAAA=&#10;" filled="f" strokeweight=".5pt">
                <v:textbox style="mso-fit-shape-to-text:t">
                  <w:txbxContent>
                    <w:p w14:paraId="1C329726"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color w:val="008013"/>
                          <w:kern w:val="0"/>
                          <w:sz w:val="20"/>
                          <w:szCs w:val="20"/>
                          <w:lang w:eastAsia="fr-CM"/>
                          <w14:ligatures w14:val="none"/>
                        </w:rPr>
                        <w:t>% Boutons pour générer et effacer la surface</w:t>
                      </w:r>
                    </w:p>
                    <w:p w14:paraId="5BDD3B7C"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generateBtn = uibutton(</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xml:space="preserve">, paramsSeaSurfacePanel, </w:t>
                      </w:r>
                      <w:r w:rsidRPr="00AA3650">
                        <w:rPr>
                          <w:rFonts w:ascii="Consolas" w:eastAsia="Times New Roman" w:hAnsi="Consolas" w:cs="Times New Roman"/>
                          <w:color w:val="A709F5"/>
                          <w:kern w:val="0"/>
                          <w:sz w:val="20"/>
                          <w:szCs w:val="20"/>
                          <w:lang w:val="en-US" w:eastAsia="fr-CM"/>
                          <w14:ligatures w14:val="none"/>
                        </w:rPr>
                        <w:t>'Text'</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'Generate Surface'</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'ButtonPushedFcn'</w:t>
                      </w:r>
                      <w:r w:rsidRPr="00AA3650">
                        <w:rPr>
                          <w:rFonts w:ascii="Consolas" w:eastAsia="Times New Roman" w:hAnsi="Consolas" w:cs="Times New Roman"/>
                          <w:kern w:val="0"/>
                          <w:sz w:val="20"/>
                          <w:szCs w:val="20"/>
                          <w:lang w:val="en-US" w:eastAsia="fr-CM"/>
                          <w14:ligatures w14:val="none"/>
                        </w:rPr>
                        <w:t>, @(btn, event) generateSeaSurfaceCallback());</w:t>
                      </w:r>
                    </w:p>
                    <w:p w14:paraId="513FE41B"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clearSurfaceBtn = uibutton(</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xml:space="preserve">, paramsSeaSurfacePanel, </w:t>
                      </w:r>
                      <w:r w:rsidRPr="00AA3650">
                        <w:rPr>
                          <w:rFonts w:ascii="Consolas" w:eastAsia="Times New Roman" w:hAnsi="Consolas" w:cs="Times New Roman"/>
                          <w:color w:val="A709F5"/>
                          <w:kern w:val="0"/>
                          <w:sz w:val="20"/>
                          <w:szCs w:val="20"/>
                          <w:lang w:val="en-US" w:eastAsia="fr-CM"/>
                          <w14:ligatures w14:val="none"/>
                        </w:rPr>
                        <w:t>'Text'</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'Clear Surface'</w:t>
                      </w:r>
                      <w:r w:rsidRPr="00AA3650">
                        <w:rPr>
                          <w:rFonts w:ascii="Consolas" w:eastAsia="Times New Roman" w:hAnsi="Consolas" w:cs="Times New Roman"/>
                          <w:kern w:val="0"/>
                          <w:sz w:val="20"/>
                          <w:szCs w:val="20"/>
                          <w:lang w:val="en-US" w:eastAsia="fr-CM"/>
                          <w14:ligatures w14:val="none"/>
                        </w:rPr>
                        <w:t>,</w:t>
                      </w:r>
                      <w:r w:rsidRPr="00AA3650">
                        <w:rPr>
                          <w:rFonts w:ascii="Consolas" w:eastAsia="Times New Roman" w:hAnsi="Consolas" w:cs="Times New Roman"/>
                          <w:color w:val="A709F5"/>
                          <w:kern w:val="0"/>
                          <w:sz w:val="20"/>
                          <w:szCs w:val="20"/>
                          <w:lang w:val="en-US" w:eastAsia="fr-CM"/>
                          <w14:ligatures w14:val="none"/>
                        </w:rPr>
                        <w:t>'ButtonPushedFcn'</w:t>
                      </w:r>
                      <w:r w:rsidRPr="00AA3650">
                        <w:rPr>
                          <w:rFonts w:ascii="Consolas" w:eastAsia="Times New Roman" w:hAnsi="Consolas" w:cs="Times New Roman"/>
                          <w:kern w:val="0"/>
                          <w:sz w:val="20"/>
                          <w:szCs w:val="20"/>
                          <w:lang w:val="en-US" w:eastAsia="fr-CM"/>
                          <w14:ligatures w14:val="none"/>
                        </w:rPr>
                        <w:t>, @(btn, event) clearSeaSurfaceCallback());</w:t>
                      </w:r>
                    </w:p>
                    <w:p w14:paraId="1B1EB468" w14:textId="77777777" w:rsidR="00284E6E" w:rsidRPr="00AA3650" w:rsidRDefault="00284E6E" w:rsidP="00117A3F">
                      <w:pPr>
                        <w:spacing w:after="0" w:line="240" w:lineRule="auto"/>
                        <w:rPr>
                          <w:rFonts w:ascii="Consolas" w:eastAsia="Times New Roman" w:hAnsi="Consolas" w:cs="Times New Roman"/>
                          <w:kern w:val="0"/>
                          <w:sz w:val="20"/>
                          <w:szCs w:val="20"/>
                          <w:lang w:val="en-US"/>
                          <w14:ligatures w14:val="none"/>
                        </w:rPr>
                      </w:pPr>
                      <w:r w:rsidRPr="00AA3650">
                        <w:rPr>
                          <w:rFonts w:ascii="Consolas" w:eastAsia="Times New Roman" w:hAnsi="Consolas" w:cs="Times New Roman"/>
                          <w:kern w:val="0"/>
                          <w:sz w:val="20"/>
                          <w:szCs w:val="20"/>
                          <w:lang w:val="en-US" w:eastAsia="fr-CM"/>
                          <w14:ligatures w14:val="none"/>
                        </w:rPr>
                        <w:t>exportSurfaceBtn = uibutton(</w:t>
                      </w:r>
                      <w:r w:rsidRPr="00AA3650">
                        <w:rPr>
                          <w:rFonts w:ascii="Consolas" w:eastAsia="Times New Roman" w:hAnsi="Consolas" w:cs="Times New Roman"/>
                          <w:color w:val="A709F5"/>
                          <w:kern w:val="0"/>
                          <w:sz w:val="20"/>
                          <w:szCs w:val="20"/>
                          <w:lang w:val="en-US" w:eastAsia="fr-CM"/>
                          <w14:ligatures w14:val="none"/>
                        </w:rPr>
                        <w:t>'Parent'</w:t>
                      </w:r>
                      <w:r w:rsidRPr="00AA3650">
                        <w:rPr>
                          <w:rFonts w:ascii="Consolas" w:eastAsia="Times New Roman" w:hAnsi="Consolas" w:cs="Times New Roman"/>
                          <w:kern w:val="0"/>
                          <w:sz w:val="20"/>
                          <w:szCs w:val="20"/>
                          <w:lang w:val="en-US" w:eastAsia="fr-CM"/>
                          <w14:ligatures w14:val="none"/>
                        </w:rPr>
                        <w:t>, paramsSeaSurfacePanel,</w:t>
                      </w:r>
                      <w:r w:rsidRPr="00AA3650">
                        <w:rPr>
                          <w:rFonts w:ascii="Consolas" w:eastAsia="Times New Roman" w:hAnsi="Consolas" w:cs="Times New Roman"/>
                          <w:color w:val="A709F5"/>
                          <w:kern w:val="0"/>
                          <w:sz w:val="20"/>
                          <w:szCs w:val="20"/>
                          <w:lang w:val="en-US" w:eastAsia="fr-CM"/>
                          <w14:ligatures w14:val="none"/>
                        </w:rPr>
                        <w:t>'Text'</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'Export Surface'</w:t>
                      </w: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A709F5"/>
                          <w:kern w:val="0"/>
                          <w:sz w:val="20"/>
                          <w:szCs w:val="20"/>
                          <w:lang w:val="en-US" w:eastAsia="fr-CM"/>
                          <w14:ligatures w14:val="none"/>
                        </w:rPr>
                        <w:t>'ButtonPushedFcn'</w:t>
                      </w:r>
                      <w:r w:rsidRPr="00AA3650">
                        <w:rPr>
                          <w:rFonts w:ascii="Consolas" w:eastAsia="Times New Roman" w:hAnsi="Consolas" w:cs="Times New Roman"/>
                          <w:kern w:val="0"/>
                          <w:sz w:val="20"/>
                          <w:szCs w:val="20"/>
                          <w:lang w:val="en-US" w:eastAsia="fr-CM"/>
                          <w14:ligatures w14:val="none"/>
                        </w:rPr>
                        <w:t>, @(btn,event) exportSeaSurfaceCallback());</w:t>
                      </w:r>
                    </w:p>
                  </w:txbxContent>
                </v:textbox>
                <w10:wrap type="square"/>
              </v:shape>
            </w:pict>
          </mc:Fallback>
        </mc:AlternateContent>
      </w:r>
    </w:p>
    <w:p w14:paraId="7E838287" w14:textId="77777777" w:rsidR="002C2C0A" w:rsidRPr="00155B62" w:rsidRDefault="002C2C0A" w:rsidP="002C48C8">
      <w:pPr>
        <w:pStyle w:val="Paragraphedeliste"/>
        <w:numPr>
          <w:ilvl w:val="0"/>
          <w:numId w:val="12"/>
        </w:numPr>
        <w:rPr>
          <w:rFonts w:ascii="Times New Roman" w:hAnsi="Times New Roman" w:cs="Times New Roman"/>
        </w:rPr>
      </w:pPr>
      <w:r w:rsidRPr="00155B62">
        <w:rPr>
          <w:rFonts w:ascii="Times New Roman" w:hAnsi="Times New Roman" w:cs="Times New Roman"/>
        </w:rPr>
        <w:t>Generate Surface : lance la génération après contrôles mémoire.</w:t>
      </w:r>
    </w:p>
    <w:p w14:paraId="2A0C01E5" w14:textId="77777777" w:rsidR="002C2C0A" w:rsidRPr="00155B62" w:rsidRDefault="002C2C0A" w:rsidP="002C48C8">
      <w:pPr>
        <w:pStyle w:val="Paragraphedeliste"/>
        <w:numPr>
          <w:ilvl w:val="0"/>
          <w:numId w:val="12"/>
        </w:numPr>
        <w:rPr>
          <w:rFonts w:ascii="Times New Roman" w:hAnsi="Times New Roman" w:cs="Times New Roman"/>
        </w:rPr>
      </w:pPr>
      <w:r w:rsidRPr="00155B62">
        <w:rPr>
          <w:rFonts w:ascii="Times New Roman" w:hAnsi="Times New Roman" w:cs="Times New Roman"/>
        </w:rPr>
        <w:t>Clear Surface : libère la mémoire occupée</w:t>
      </w:r>
    </w:p>
    <w:p w14:paraId="1C1E8F56" w14:textId="198A44BE" w:rsidR="00187EAD" w:rsidRPr="00155B62" w:rsidRDefault="002C2C0A" w:rsidP="002C48C8">
      <w:pPr>
        <w:pStyle w:val="Paragraphedeliste"/>
        <w:numPr>
          <w:ilvl w:val="0"/>
          <w:numId w:val="12"/>
        </w:numPr>
        <w:rPr>
          <w:rFonts w:ascii="Times New Roman" w:hAnsi="Times New Roman" w:cs="Times New Roman"/>
        </w:rPr>
      </w:pPr>
      <w:r w:rsidRPr="00155B62">
        <w:rPr>
          <w:rFonts w:ascii="Times New Roman" w:hAnsi="Times New Roman" w:cs="Times New Roman"/>
        </w:rPr>
        <w:t xml:space="preserve">Export Surface : menu complet (.mat, .csv, .png ou </w:t>
      </w:r>
      <w:r w:rsidR="00837CCF" w:rsidRPr="00155B62">
        <w:rPr>
          <w:rFonts w:ascii="Times New Roman" w:hAnsi="Times New Roman" w:cs="Times New Roman"/>
        </w:rPr>
        <w:t>les trois</w:t>
      </w:r>
      <w:r w:rsidRPr="00155B62">
        <w:rPr>
          <w:rFonts w:ascii="Times New Roman" w:hAnsi="Times New Roman" w:cs="Times New Roman"/>
        </w:rPr>
        <w:t>)</w:t>
      </w:r>
      <w:r w:rsidR="006D08AF" w:rsidRPr="00155B62">
        <w:rPr>
          <w:rFonts w:ascii="Times New Roman" w:hAnsi="Times New Roman" w:cs="Times New Roman"/>
        </w:rPr>
        <w:t xml:space="preserve"> pour exporter la courbe générée</w:t>
      </w:r>
      <w:r w:rsidRPr="00155B62">
        <w:rPr>
          <w:rFonts w:ascii="Times New Roman" w:hAnsi="Times New Roman" w:cs="Times New Roman"/>
        </w:rPr>
        <w:t>.</w:t>
      </w:r>
    </w:p>
    <w:p w14:paraId="634DF58F" w14:textId="77777777" w:rsidR="00284E6E" w:rsidRPr="00155B62" w:rsidRDefault="00284E6E" w:rsidP="00284E6E">
      <w:pPr>
        <w:pStyle w:val="Paragraphedeliste"/>
        <w:rPr>
          <w:rFonts w:ascii="Times New Roman" w:hAnsi="Times New Roman" w:cs="Times New Roman"/>
        </w:rPr>
      </w:pPr>
    </w:p>
    <w:p w14:paraId="18AA3715" w14:textId="0B061A4A" w:rsidR="00187EAD" w:rsidRPr="00155B62" w:rsidRDefault="00187EAD" w:rsidP="00187EAD">
      <w:pPr>
        <w:pStyle w:val="Titre1"/>
        <w:numPr>
          <w:ilvl w:val="0"/>
          <w:numId w:val="1"/>
        </w:numPr>
        <w:rPr>
          <w:rFonts w:ascii="Times New Roman" w:hAnsi="Times New Roman" w:cs="Times New Roman"/>
          <w:sz w:val="36"/>
          <w:szCs w:val="36"/>
        </w:rPr>
      </w:pPr>
      <w:bookmarkStart w:id="17" w:name="_Toc219454505"/>
      <w:r w:rsidRPr="00155B62">
        <w:rPr>
          <w:rFonts w:ascii="Times New Roman" w:hAnsi="Times New Roman" w:cs="Times New Roman"/>
          <w:sz w:val="36"/>
          <w:szCs w:val="36"/>
        </w:rPr>
        <w:t>IMPLEMENTATION DES FONCTIONNALITES CLES</w:t>
      </w:r>
      <w:bookmarkEnd w:id="17"/>
    </w:p>
    <w:p w14:paraId="705CE0AA" w14:textId="6EB21A25" w:rsidR="001253EE" w:rsidRPr="00155B62" w:rsidRDefault="001253EE" w:rsidP="002C48C8">
      <w:pPr>
        <w:pStyle w:val="Titre2"/>
        <w:numPr>
          <w:ilvl w:val="0"/>
          <w:numId w:val="4"/>
        </w:numPr>
        <w:rPr>
          <w:rFonts w:ascii="Times New Roman" w:hAnsi="Times New Roman" w:cs="Times New Roman"/>
        </w:rPr>
      </w:pPr>
      <w:bookmarkStart w:id="18" w:name="_Toc219454506"/>
      <w:r w:rsidRPr="00155B62">
        <w:rPr>
          <w:rFonts w:ascii="Times New Roman" w:hAnsi="Times New Roman" w:cs="Times New Roman"/>
        </w:rPr>
        <w:t>Calcul de la NRCS : Principe et Structure de calculerCallback</w:t>
      </w:r>
      <w:bookmarkEnd w:id="18"/>
    </w:p>
    <w:p w14:paraId="6709547F" w14:textId="0FFD1018" w:rsidR="000F112E" w:rsidRPr="00155B62" w:rsidRDefault="000F112E" w:rsidP="000F112E">
      <w:pPr>
        <w:rPr>
          <w:rFonts w:ascii="Times New Roman" w:hAnsi="Times New Roman" w:cs="Times New Roman"/>
        </w:rPr>
      </w:pPr>
      <w:r w:rsidRPr="00155B62">
        <w:rPr>
          <w:rFonts w:ascii="Times New Roman" w:hAnsi="Times New Roman" w:cs="Times New Roman"/>
        </w:rPr>
        <w:t xml:space="preserve">La fonction calculerCallback est le cœur de l’onglet NRCS. Elle </w:t>
      </w:r>
      <w:r w:rsidR="004C325D" w:rsidRPr="00155B62">
        <w:rPr>
          <w:rFonts w:ascii="Times New Roman" w:hAnsi="Times New Roman" w:cs="Times New Roman"/>
        </w:rPr>
        <w:t>gère</w:t>
      </w:r>
      <w:r w:rsidRPr="00155B62">
        <w:rPr>
          <w:rFonts w:ascii="Times New Roman" w:hAnsi="Times New Roman" w:cs="Times New Roman"/>
        </w:rPr>
        <w:t xml:space="preserve"> l’ensemble du processus de calcul d’une courbe σ⁰(θ) pour un jeu de paramètres donné. Son exécution suit une séquence rigoureuse et très structurée afin de garantir à la fois la précision scientifique et la robustesse logicielle.</w:t>
      </w:r>
    </w:p>
    <w:p w14:paraId="6BFB6ED1" w14:textId="758E71CD" w:rsidR="000F112E" w:rsidRPr="00155B62" w:rsidRDefault="000F112E" w:rsidP="000F112E">
      <w:pPr>
        <w:rPr>
          <w:rFonts w:ascii="Times New Roman" w:hAnsi="Times New Roman" w:cs="Times New Roman"/>
        </w:rPr>
      </w:pPr>
      <w:r w:rsidRPr="00155B62">
        <w:rPr>
          <w:rFonts w:ascii="Times New Roman" w:hAnsi="Times New Roman" w:cs="Times New Roman"/>
          <w:b/>
          <w:bCs/>
        </w:rPr>
        <w:t>Étape 1 : Récupération et validation initiale des paramètres</w:t>
      </w:r>
      <w:r w:rsidR="004C325D" w:rsidRPr="00155B62">
        <w:rPr>
          <w:rFonts w:ascii="Times New Roman" w:hAnsi="Times New Roman" w:cs="Times New Roman"/>
          <w:b/>
          <w:bCs/>
        </w:rPr>
        <w:t> :</w:t>
      </w:r>
      <w:r w:rsidRPr="00155B62">
        <w:rPr>
          <w:rFonts w:ascii="Times New Roman" w:hAnsi="Times New Roman" w:cs="Times New Roman"/>
        </w:rPr>
        <w:t xml:space="preserve"> Tous les paramètres sont lus depuis les composants stockés dans app.handles : bande, fréquence, angle d’incidence, polarisation, vitesse du vent u₁₀, angle relatif au vent, modèle sélectionné, fetch et K₀/Kc (si </w:t>
      </w:r>
      <w:r w:rsidR="004C325D" w:rsidRPr="00155B62">
        <w:rPr>
          <w:rFonts w:ascii="Times New Roman" w:hAnsi="Times New Roman" w:cs="Times New Roman"/>
        </w:rPr>
        <w:t>activés</w:t>
      </w:r>
      <w:r w:rsidRPr="00155B62">
        <w:rPr>
          <w:rFonts w:ascii="Times New Roman" w:hAnsi="Times New Roman" w:cs="Times New Roman"/>
        </w:rPr>
        <w:t>). Plusieurs validations sont effectuées immédiatement :</w:t>
      </w:r>
    </w:p>
    <w:p w14:paraId="27D72A3C" w14:textId="77777777" w:rsidR="000F112E" w:rsidRPr="00155B62" w:rsidRDefault="000F112E" w:rsidP="002C48C8">
      <w:pPr>
        <w:numPr>
          <w:ilvl w:val="0"/>
          <w:numId w:val="13"/>
        </w:numPr>
        <w:rPr>
          <w:rFonts w:ascii="Times New Roman" w:hAnsi="Times New Roman" w:cs="Times New Roman"/>
        </w:rPr>
      </w:pPr>
      <w:r w:rsidRPr="00155B62">
        <w:rPr>
          <w:rFonts w:ascii="Times New Roman" w:hAnsi="Times New Roman" w:cs="Times New Roman"/>
        </w:rPr>
        <w:t>L’angle relatif au vent est forcé dans [0° ; 360°].</w:t>
      </w:r>
    </w:p>
    <w:p w14:paraId="609AE3E5" w14:textId="7F7FCE0E" w:rsidR="00284E6E" w:rsidRPr="00155B62" w:rsidRDefault="000F112E" w:rsidP="002C48C8">
      <w:pPr>
        <w:numPr>
          <w:ilvl w:val="0"/>
          <w:numId w:val="13"/>
        </w:numPr>
        <w:rPr>
          <w:rFonts w:ascii="Times New Roman" w:hAnsi="Times New Roman" w:cs="Times New Roman"/>
        </w:rPr>
      </w:pPr>
      <w:r w:rsidRPr="00155B62">
        <w:rPr>
          <w:rFonts w:ascii="Times New Roman" w:hAnsi="Times New Roman" w:cs="Times New Roman"/>
        </w:rPr>
        <w:lastRenderedPageBreak/>
        <w:t xml:space="preserve">La fréquence saisie est comparée à la bande sélectionnée ; si elle est hors plage, elle est automatiquement ramenée à la limite la plus proche et un avertissement est affiché via </w:t>
      </w:r>
      <w:r w:rsidRPr="00155B62">
        <w:rPr>
          <w:rFonts w:ascii="Times New Roman" w:hAnsi="Times New Roman" w:cs="Times New Roman"/>
          <w:i/>
          <w:iCs/>
        </w:rPr>
        <w:t>showWarning</w:t>
      </w:r>
      <w:r w:rsidRPr="00155B62">
        <w:rPr>
          <w:rFonts w:ascii="Times New Roman" w:hAnsi="Times New Roman" w:cs="Times New Roman"/>
        </w:rPr>
        <w:t>.</w:t>
      </w:r>
    </w:p>
    <w:p w14:paraId="56345624" w14:textId="77777777" w:rsidR="00284E6E" w:rsidRPr="00155B62" w:rsidRDefault="00284E6E" w:rsidP="00284E6E">
      <w:pPr>
        <w:rPr>
          <w:rFonts w:ascii="Times New Roman" w:hAnsi="Times New Roman" w:cs="Times New Roman"/>
        </w:rPr>
      </w:pPr>
    </w:p>
    <w:p w14:paraId="106827FB" w14:textId="13619EAD" w:rsidR="00284E6E" w:rsidRPr="00155B62" w:rsidRDefault="00284E6E" w:rsidP="00284E6E">
      <w:pPr>
        <w:spacing w:after="0" w:line="240" w:lineRule="auto"/>
        <w:rPr>
          <w:rFonts w:ascii="Times New Roman" w:eastAsia="Times New Roman" w:hAnsi="Times New Roman" w:cs="Times New Roman"/>
          <w:kern w:val="0"/>
          <w:sz w:val="20"/>
          <w:szCs w:val="20"/>
          <w:lang w:eastAsia="fr-CM"/>
          <w14:ligatures w14:val="none"/>
        </w:rPr>
      </w:pPr>
      <w:r w:rsidRPr="00155B62">
        <w:rPr>
          <w:rFonts w:ascii="Times New Roman" w:hAnsi="Times New Roman" w:cs="Times New Roman"/>
        </w:rPr>
        <mc:AlternateContent>
          <mc:Choice Requires="wps">
            <w:drawing>
              <wp:anchor distT="0" distB="0" distL="114300" distR="114300" simplePos="0" relativeHeight="251675648" behindDoc="0" locked="0" layoutInCell="1" allowOverlap="1" wp14:anchorId="23111DE4" wp14:editId="62B47726">
                <wp:simplePos x="0" y="0"/>
                <wp:positionH relativeFrom="column">
                  <wp:posOffset>0</wp:posOffset>
                </wp:positionH>
                <wp:positionV relativeFrom="paragraph">
                  <wp:posOffset>0</wp:posOffset>
                </wp:positionV>
                <wp:extent cx="1828800" cy="1828800"/>
                <wp:effectExtent l="0" t="0" r="0" b="0"/>
                <wp:wrapSquare wrapText="bothSides"/>
                <wp:docPr id="351264134"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A7C7CA1"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08013"/>
                                <w:kern w:val="0"/>
                                <w:sz w:val="20"/>
                                <w:szCs w:val="20"/>
                                <w:lang w:eastAsia="fr-CM"/>
                                <w14:ligatures w14:val="none"/>
                              </w:rPr>
                              <w:t>% Récupère les paramètres via les handles</w:t>
                            </w:r>
                          </w:p>
                          <w:p w14:paraId="64C5E7D4"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band = app.handles.bandDrop.Value; </w:t>
                            </w:r>
                            <w:r w:rsidRPr="00284E6E">
                              <w:rPr>
                                <w:rFonts w:ascii="Consolas" w:eastAsia="Times New Roman" w:hAnsi="Consolas" w:cs="Times New Roman"/>
                                <w:color w:val="008013"/>
                                <w:kern w:val="0"/>
                                <w:sz w:val="20"/>
                                <w:szCs w:val="20"/>
                                <w:lang w:eastAsia="fr-CM"/>
                                <w14:ligatures w14:val="none"/>
                              </w:rPr>
                              <w:t>% Bande de fréquence sélectionnée</w:t>
                            </w:r>
                          </w:p>
                          <w:p w14:paraId="175BAAD3"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freq = app.handles.freqEdit.Value; </w:t>
                            </w:r>
                            <w:r w:rsidRPr="00284E6E">
                              <w:rPr>
                                <w:rFonts w:ascii="Consolas" w:eastAsia="Times New Roman" w:hAnsi="Consolas" w:cs="Times New Roman"/>
                                <w:color w:val="008013"/>
                                <w:kern w:val="0"/>
                                <w:sz w:val="20"/>
                                <w:szCs w:val="20"/>
                                <w:lang w:eastAsia="fr-CM"/>
                                <w14:ligatures w14:val="none"/>
                              </w:rPr>
                              <w:t>% Fréquence en GHz</w:t>
                            </w:r>
                          </w:p>
                          <w:p w14:paraId="32B52F54"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incidenceAngle = app.handles.angleEdit.Value; </w:t>
                            </w:r>
                            <w:r w:rsidRPr="00284E6E">
                              <w:rPr>
                                <w:rFonts w:ascii="Consolas" w:eastAsia="Times New Roman" w:hAnsi="Consolas" w:cs="Times New Roman"/>
                                <w:color w:val="008013"/>
                                <w:kern w:val="0"/>
                                <w:sz w:val="20"/>
                                <w:szCs w:val="20"/>
                                <w:lang w:eastAsia="fr-CM"/>
                                <w14:ligatures w14:val="none"/>
                              </w:rPr>
                              <w:t>% Angle d'incidence</w:t>
                            </w:r>
                          </w:p>
                          <w:p w14:paraId="6BE578B6"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pol = app.handles.polDrop.Value; </w:t>
                            </w:r>
                            <w:r w:rsidRPr="00284E6E">
                              <w:rPr>
                                <w:rFonts w:ascii="Consolas" w:eastAsia="Times New Roman" w:hAnsi="Consolas" w:cs="Times New Roman"/>
                                <w:color w:val="008013"/>
                                <w:kern w:val="0"/>
                                <w:sz w:val="20"/>
                                <w:szCs w:val="20"/>
                                <w:lang w:eastAsia="fr-CM"/>
                                <w14:ligatures w14:val="none"/>
                              </w:rPr>
                              <w:t>% 'HH', 'VV', ou 'HV'</w:t>
                            </w:r>
                          </w:p>
                          <w:p w14:paraId="5D54DE18"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windSpeed = app.handles.windSpeedEdit.Value; </w:t>
                            </w:r>
                            <w:r w:rsidRPr="00284E6E">
                              <w:rPr>
                                <w:rFonts w:ascii="Consolas" w:eastAsia="Times New Roman" w:hAnsi="Consolas" w:cs="Times New Roman"/>
                                <w:color w:val="008013"/>
                                <w:kern w:val="0"/>
                                <w:sz w:val="20"/>
                                <w:szCs w:val="20"/>
                                <w:lang w:eastAsia="fr-CM"/>
                                <w14:ligatures w14:val="none"/>
                              </w:rPr>
                              <w:t>% Vitesse du vent en m/s</w:t>
                            </w:r>
                          </w:p>
                          <w:p w14:paraId="1BD921DA"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windAngle = app.handles.windEdit.Value; </w:t>
                            </w:r>
                            <w:r w:rsidRPr="00284E6E">
                              <w:rPr>
                                <w:rFonts w:ascii="Consolas" w:eastAsia="Times New Roman" w:hAnsi="Consolas" w:cs="Times New Roman"/>
                                <w:color w:val="008013"/>
                                <w:kern w:val="0"/>
                                <w:sz w:val="20"/>
                                <w:szCs w:val="20"/>
                                <w:lang w:eastAsia="fr-CM"/>
                                <w14:ligatures w14:val="none"/>
                              </w:rPr>
                              <w:t>% Angle relatif au vent</w:t>
                            </w:r>
                          </w:p>
                          <w:p w14:paraId="73F46795"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model = app.handles.modelDrop.Value; </w:t>
                            </w:r>
                            <w:r w:rsidRPr="00284E6E">
                              <w:rPr>
                                <w:rFonts w:ascii="Consolas" w:eastAsia="Times New Roman" w:hAnsi="Consolas" w:cs="Times New Roman"/>
                                <w:color w:val="008013"/>
                                <w:kern w:val="0"/>
                                <w:sz w:val="20"/>
                                <w:szCs w:val="20"/>
                                <w:lang w:eastAsia="fr-CM"/>
                                <w14:ligatures w14:val="none"/>
                              </w:rPr>
                              <w:t>% Modèle choisi</w:t>
                            </w:r>
                          </w:p>
                          <w:p w14:paraId="0236B299"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fetch = app.handles.fetchEdit_NRCS.Value; </w:t>
                            </w:r>
                            <w:r w:rsidRPr="00284E6E">
                              <w:rPr>
                                <w:rFonts w:ascii="Consolas" w:eastAsia="Times New Roman" w:hAnsi="Consolas" w:cs="Times New Roman"/>
                                <w:color w:val="008013"/>
                                <w:kern w:val="0"/>
                                <w:sz w:val="20"/>
                                <w:szCs w:val="20"/>
                                <w:lang w:eastAsia="fr-CM"/>
                                <w14:ligatures w14:val="none"/>
                              </w:rPr>
                              <w:t xml:space="preserve">% Fetch du premier onglet pour les modèles statistiques  </w:t>
                            </w:r>
                          </w:p>
                          <w:p w14:paraId="076E479D" w14:textId="77777777" w:rsidR="00284E6E" w:rsidRPr="00DD6DD9" w:rsidRDefault="00284E6E" w:rsidP="006E77E4">
                            <w:pPr>
                              <w:spacing w:after="0" w:line="240" w:lineRule="auto"/>
                              <w:rPr>
                                <w:rFonts w:ascii="Consolas" w:eastAsia="Times New Roman" w:hAnsi="Consolas" w:cs="Times New Roman"/>
                                <w:kern w:val="0"/>
                                <w:sz w:val="20"/>
                                <w:szCs w:val="20"/>
                                <w14:ligatures w14:val="none"/>
                              </w:rPr>
                            </w:pPr>
                            <w:r w:rsidRPr="00284E6E">
                              <w:rPr>
                                <w:rFonts w:ascii="Consolas" w:eastAsia="Times New Roman" w:hAnsi="Consolas" w:cs="Times New Roman"/>
                                <w:kern w:val="0"/>
                                <w:sz w:val="20"/>
                                <w:szCs w:val="20"/>
                                <w:lang w:eastAsia="fr-CM"/>
                                <w14:ligatures w14:val="none"/>
                              </w:rPr>
                              <w:t xml:space="preserve">    k0SurKc = app.handles.k0kcEdit.Value; </w:t>
                            </w:r>
                            <w:r w:rsidRPr="00284E6E">
                              <w:rPr>
                                <w:rFonts w:ascii="Consolas" w:eastAsia="Times New Roman" w:hAnsi="Consolas" w:cs="Times New Roman"/>
                                <w:color w:val="008013"/>
                                <w:kern w:val="0"/>
                                <w:sz w:val="20"/>
                                <w:szCs w:val="20"/>
                                <w:lang w:eastAsia="fr-CM"/>
                                <w14:ligatures w14:val="none"/>
                              </w:rPr>
                              <w:t>% K0/Kc pour les modèles statistiques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3111DE4" id="_x0000_s1031" type="#_x0000_t202" style="position:absolute;margin-left:0;margin-top:0;width:2in;height:2in;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B4bQr0rAgAAWgQAAA4AAAAAAAAAAAAAAAAALgIAAGRycy9lMm9Eb2Mu&#10;eG1sUEsBAi0AFAAGAAgAAAAhALcMAwjXAAAABQEAAA8AAAAAAAAAAAAAAAAAhQQAAGRycy9kb3du&#10;cmV2LnhtbFBLBQYAAAAABAAEAPMAAACJBQAAAAA=&#10;" filled="f" strokeweight=".5pt">
                <v:textbox style="mso-fit-shape-to-text:t">
                  <w:txbxContent>
                    <w:p w14:paraId="0A7C7CA1"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08013"/>
                          <w:kern w:val="0"/>
                          <w:sz w:val="20"/>
                          <w:szCs w:val="20"/>
                          <w:lang w:eastAsia="fr-CM"/>
                          <w14:ligatures w14:val="none"/>
                        </w:rPr>
                        <w:t>% Récupère les paramètres via les handles</w:t>
                      </w:r>
                    </w:p>
                    <w:p w14:paraId="64C5E7D4"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band = app.handles.bandDrop.Value; </w:t>
                      </w:r>
                      <w:r w:rsidRPr="00284E6E">
                        <w:rPr>
                          <w:rFonts w:ascii="Consolas" w:eastAsia="Times New Roman" w:hAnsi="Consolas" w:cs="Times New Roman"/>
                          <w:color w:val="008013"/>
                          <w:kern w:val="0"/>
                          <w:sz w:val="20"/>
                          <w:szCs w:val="20"/>
                          <w:lang w:eastAsia="fr-CM"/>
                          <w14:ligatures w14:val="none"/>
                        </w:rPr>
                        <w:t>% Bande de fréquence sélectionnée</w:t>
                      </w:r>
                    </w:p>
                    <w:p w14:paraId="175BAAD3"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freq = app.handles.freqEdit.Value; </w:t>
                      </w:r>
                      <w:r w:rsidRPr="00284E6E">
                        <w:rPr>
                          <w:rFonts w:ascii="Consolas" w:eastAsia="Times New Roman" w:hAnsi="Consolas" w:cs="Times New Roman"/>
                          <w:color w:val="008013"/>
                          <w:kern w:val="0"/>
                          <w:sz w:val="20"/>
                          <w:szCs w:val="20"/>
                          <w:lang w:eastAsia="fr-CM"/>
                          <w14:ligatures w14:val="none"/>
                        </w:rPr>
                        <w:t>% Fréquence en GHz</w:t>
                      </w:r>
                    </w:p>
                    <w:p w14:paraId="32B52F54"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incidenceAngle = app.handles.angleEdit.Value; </w:t>
                      </w:r>
                      <w:r w:rsidRPr="00284E6E">
                        <w:rPr>
                          <w:rFonts w:ascii="Consolas" w:eastAsia="Times New Roman" w:hAnsi="Consolas" w:cs="Times New Roman"/>
                          <w:color w:val="008013"/>
                          <w:kern w:val="0"/>
                          <w:sz w:val="20"/>
                          <w:szCs w:val="20"/>
                          <w:lang w:eastAsia="fr-CM"/>
                          <w14:ligatures w14:val="none"/>
                        </w:rPr>
                        <w:t>% Angle d'incidence</w:t>
                      </w:r>
                    </w:p>
                    <w:p w14:paraId="6BE578B6"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pol = app.handles.polDrop.Value; </w:t>
                      </w:r>
                      <w:r w:rsidRPr="00284E6E">
                        <w:rPr>
                          <w:rFonts w:ascii="Consolas" w:eastAsia="Times New Roman" w:hAnsi="Consolas" w:cs="Times New Roman"/>
                          <w:color w:val="008013"/>
                          <w:kern w:val="0"/>
                          <w:sz w:val="20"/>
                          <w:szCs w:val="20"/>
                          <w:lang w:eastAsia="fr-CM"/>
                          <w14:ligatures w14:val="none"/>
                        </w:rPr>
                        <w:t>% 'HH', 'VV', ou 'HV'</w:t>
                      </w:r>
                    </w:p>
                    <w:p w14:paraId="5D54DE18"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windSpeed = app.handles.windSpeedEdit.Value; </w:t>
                      </w:r>
                      <w:r w:rsidRPr="00284E6E">
                        <w:rPr>
                          <w:rFonts w:ascii="Consolas" w:eastAsia="Times New Roman" w:hAnsi="Consolas" w:cs="Times New Roman"/>
                          <w:color w:val="008013"/>
                          <w:kern w:val="0"/>
                          <w:sz w:val="20"/>
                          <w:szCs w:val="20"/>
                          <w:lang w:eastAsia="fr-CM"/>
                          <w14:ligatures w14:val="none"/>
                        </w:rPr>
                        <w:t>% Vitesse du vent en m/s</w:t>
                      </w:r>
                    </w:p>
                    <w:p w14:paraId="1BD921DA"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windAngle = app.handles.windEdit.Value; </w:t>
                      </w:r>
                      <w:r w:rsidRPr="00284E6E">
                        <w:rPr>
                          <w:rFonts w:ascii="Consolas" w:eastAsia="Times New Roman" w:hAnsi="Consolas" w:cs="Times New Roman"/>
                          <w:color w:val="008013"/>
                          <w:kern w:val="0"/>
                          <w:sz w:val="20"/>
                          <w:szCs w:val="20"/>
                          <w:lang w:eastAsia="fr-CM"/>
                          <w14:ligatures w14:val="none"/>
                        </w:rPr>
                        <w:t>% Angle relatif au vent</w:t>
                      </w:r>
                    </w:p>
                    <w:p w14:paraId="73F46795"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model = app.handles.modelDrop.Value; </w:t>
                      </w:r>
                      <w:r w:rsidRPr="00284E6E">
                        <w:rPr>
                          <w:rFonts w:ascii="Consolas" w:eastAsia="Times New Roman" w:hAnsi="Consolas" w:cs="Times New Roman"/>
                          <w:color w:val="008013"/>
                          <w:kern w:val="0"/>
                          <w:sz w:val="20"/>
                          <w:szCs w:val="20"/>
                          <w:lang w:eastAsia="fr-CM"/>
                          <w14:ligatures w14:val="none"/>
                        </w:rPr>
                        <w:t>% Modèle choisi</w:t>
                      </w:r>
                    </w:p>
                    <w:p w14:paraId="0236B299"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fetch = app.handles.fetchEdit_NRCS.Value; </w:t>
                      </w:r>
                      <w:r w:rsidRPr="00284E6E">
                        <w:rPr>
                          <w:rFonts w:ascii="Consolas" w:eastAsia="Times New Roman" w:hAnsi="Consolas" w:cs="Times New Roman"/>
                          <w:color w:val="008013"/>
                          <w:kern w:val="0"/>
                          <w:sz w:val="20"/>
                          <w:szCs w:val="20"/>
                          <w:lang w:eastAsia="fr-CM"/>
                          <w14:ligatures w14:val="none"/>
                        </w:rPr>
                        <w:t xml:space="preserve">% Fetch du premier onglet pour les modèles statistiques  </w:t>
                      </w:r>
                    </w:p>
                    <w:p w14:paraId="076E479D" w14:textId="77777777" w:rsidR="00284E6E" w:rsidRPr="00DD6DD9" w:rsidRDefault="00284E6E" w:rsidP="006E77E4">
                      <w:pPr>
                        <w:spacing w:after="0" w:line="240" w:lineRule="auto"/>
                        <w:rPr>
                          <w:rFonts w:ascii="Consolas" w:eastAsia="Times New Roman" w:hAnsi="Consolas" w:cs="Times New Roman"/>
                          <w:kern w:val="0"/>
                          <w:sz w:val="20"/>
                          <w:szCs w:val="20"/>
                          <w14:ligatures w14:val="none"/>
                        </w:rPr>
                      </w:pPr>
                      <w:r w:rsidRPr="00284E6E">
                        <w:rPr>
                          <w:rFonts w:ascii="Consolas" w:eastAsia="Times New Roman" w:hAnsi="Consolas" w:cs="Times New Roman"/>
                          <w:kern w:val="0"/>
                          <w:sz w:val="20"/>
                          <w:szCs w:val="20"/>
                          <w:lang w:eastAsia="fr-CM"/>
                          <w14:ligatures w14:val="none"/>
                        </w:rPr>
                        <w:t xml:space="preserve">    k0SurKc = app.handles.k0kcEdit.Value; </w:t>
                      </w:r>
                      <w:r w:rsidRPr="00284E6E">
                        <w:rPr>
                          <w:rFonts w:ascii="Consolas" w:eastAsia="Times New Roman" w:hAnsi="Consolas" w:cs="Times New Roman"/>
                          <w:color w:val="008013"/>
                          <w:kern w:val="0"/>
                          <w:sz w:val="20"/>
                          <w:szCs w:val="20"/>
                          <w:lang w:eastAsia="fr-CM"/>
                          <w14:ligatures w14:val="none"/>
                        </w:rPr>
                        <w:t>% K0/Kc pour les modèles statistiques</w:t>
                      </w:r>
                    </w:p>
                  </w:txbxContent>
                </v:textbox>
                <w10:wrap type="square"/>
              </v:shape>
            </w:pict>
          </mc:Fallback>
        </mc:AlternateContent>
      </w:r>
    </w:p>
    <w:p w14:paraId="26D0048C" w14:textId="77777777" w:rsidR="00284E6E" w:rsidRPr="00155B62" w:rsidRDefault="00284E6E" w:rsidP="00284E6E">
      <w:pPr>
        <w:rPr>
          <w:rFonts w:ascii="Times New Roman" w:hAnsi="Times New Roman" w:cs="Times New Roman"/>
        </w:rPr>
      </w:pPr>
    </w:p>
    <w:p w14:paraId="23FC8169" w14:textId="1DDA85B5" w:rsidR="000F112E" w:rsidRPr="00155B62" w:rsidRDefault="000F112E" w:rsidP="000F112E">
      <w:pPr>
        <w:rPr>
          <w:rFonts w:ascii="Times New Roman" w:hAnsi="Times New Roman" w:cs="Times New Roman"/>
        </w:rPr>
      </w:pPr>
      <w:r w:rsidRPr="00155B62">
        <w:rPr>
          <w:rFonts w:ascii="Times New Roman" w:hAnsi="Times New Roman" w:cs="Times New Roman"/>
          <w:b/>
          <w:bCs/>
        </w:rPr>
        <w:t>Étape 2 : Conversion vent → état de mer pour les modèles semi-empiriques</w:t>
      </w:r>
      <w:r w:rsidR="004C325D" w:rsidRPr="00155B62">
        <w:rPr>
          <w:rFonts w:ascii="Times New Roman" w:hAnsi="Times New Roman" w:cs="Times New Roman"/>
          <w:b/>
          <w:bCs/>
        </w:rPr>
        <w:t> :</w:t>
      </w:r>
      <w:r w:rsidR="004C325D" w:rsidRPr="00155B62">
        <w:rPr>
          <w:rFonts w:ascii="Times New Roman" w:hAnsi="Times New Roman" w:cs="Times New Roman"/>
        </w:rPr>
        <w:t> </w:t>
      </w:r>
      <w:r w:rsidRPr="00155B62">
        <w:rPr>
          <w:rFonts w:ascii="Times New Roman" w:hAnsi="Times New Roman" w:cs="Times New Roman"/>
        </w:rPr>
        <w:t xml:space="preserve">Les modèles NRL, TSC, SITTROP, GIT, RRE et HYBRID fonctionnent avec un état de mer </w:t>
      </w:r>
      <w:r w:rsidR="00837CCF" w:rsidRPr="00155B62">
        <w:rPr>
          <w:rFonts w:ascii="Times New Roman" w:hAnsi="Times New Roman" w:cs="Times New Roman"/>
        </w:rPr>
        <w:t>entier</w:t>
      </w:r>
      <w:r w:rsidRPr="00155B62">
        <w:rPr>
          <w:rFonts w:ascii="Times New Roman" w:hAnsi="Times New Roman" w:cs="Times New Roman"/>
        </w:rPr>
        <w:t xml:space="preserve"> (Sea State 0 à 7). Une conversion approximative est réalisée : Sea State ≈ round((u₁₀ / 3.16)^1.25)</w:t>
      </w:r>
      <w:r w:rsidR="00837CCF" w:rsidRPr="00155B62">
        <w:rPr>
          <w:rFonts w:ascii="Times New Roman" w:hAnsi="Times New Roman" w:cs="Times New Roman"/>
        </w:rPr>
        <w:t>.</w:t>
      </w:r>
      <w:r w:rsidRPr="00155B62">
        <w:rPr>
          <w:rFonts w:ascii="Times New Roman" w:hAnsi="Times New Roman" w:cs="Times New Roman"/>
        </w:rPr>
        <w:t xml:space="preserve"> Un avertissement est généré </w:t>
      </w:r>
      <w:r w:rsidR="00837CCF" w:rsidRPr="00155B62">
        <w:rPr>
          <w:rFonts w:ascii="Times New Roman" w:hAnsi="Times New Roman" w:cs="Times New Roman"/>
        </w:rPr>
        <w:t>si</w:t>
      </w:r>
      <w:r w:rsidRPr="00155B62">
        <w:rPr>
          <w:rFonts w:ascii="Times New Roman" w:hAnsi="Times New Roman" w:cs="Times New Roman"/>
        </w:rPr>
        <w:t xml:space="preserve"> la conversion inverse présente une erreur &gt; 0.5 m/s, informant l’utilisateur que l’état de mer est une approximation.</w:t>
      </w:r>
    </w:p>
    <w:p w14:paraId="36790DEC" w14:textId="77777777" w:rsidR="004C325D" w:rsidRPr="00155B62" w:rsidRDefault="004C325D" w:rsidP="000F112E">
      <w:pPr>
        <w:rPr>
          <w:rFonts w:ascii="Times New Roman" w:hAnsi="Times New Roman" w:cs="Times New Roman"/>
        </w:rPr>
      </w:pPr>
    </w:p>
    <w:p w14:paraId="5C3B7EA5" w14:textId="04B12813" w:rsidR="00284E6E" w:rsidRPr="00155B62" w:rsidRDefault="00284E6E" w:rsidP="000F112E">
      <w:pPr>
        <w:rPr>
          <w:rFonts w:ascii="Times New Roman" w:hAnsi="Times New Roman" w:cs="Times New Roman"/>
        </w:rPr>
      </w:pPr>
      <w:r w:rsidRPr="00155B62">
        <w:rPr>
          <w:rFonts w:ascii="Times New Roman" w:hAnsi="Times New Roman" w:cs="Times New Roman"/>
        </w:rPr>
        <mc:AlternateContent>
          <mc:Choice Requires="wps">
            <w:drawing>
              <wp:anchor distT="0" distB="0" distL="114300" distR="114300" simplePos="0" relativeHeight="251673600" behindDoc="0" locked="0" layoutInCell="1" allowOverlap="1" wp14:anchorId="1B5B1AD3" wp14:editId="1120D3CB">
                <wp:simplePos x="0" y="0"/>
                <wp:positionH relativeFrom="column">
                  <wp:posOffset>0</wp:posOffset>
                </wp:positionH>
                <wp:positionV relativeFrom="paragraph">
                  <wp:posOffset>0</wp:posOffset>
                </wp:positionV>
                <wp:extent cx="1828800" cy="1828800"/>
                <wp:effectExtent l="0" t="0" r="0" b="0"/>
                <wp:wrapSquare wrapText="bothSides"/>
                <wp:docPr id="63109848"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DBA1696"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color w:val="008013"/>
                                <w:kern w:val="0"/>
                                <w:sz w:val="20"/>
                                <w:szCs w:val="20"/>
                                <w:lang w:eastAsia="fr-CM"/>
                                <w14:ligatures w14:val="none"/>
                              </w:rPr>
                              <w:t>% Conversion de la vitesse du vent en état de mer pour les modèles semi-empiriques</w:t>
                            </w:r>
                          </w:p>
                          <w:p w14:paraId="07012E25"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seaState = 0;</w:t>
                            </w:r>
                          </w:p>
                          <w:p w14:paraId="5353F704"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semiEmpiricalModels = {</w:t>
                            </w:r>
                            <w:r w:rsidRPr="00284E6E">
                              <w:rPr>
                                <w:rFonts w:ascii="Consolas" w:eastAsia="Times New Roman" w:hAnsi="Consolas" w:cs="Times New Roman"/>
                                <w:color w:val="A709F5"/>
                                <w:kern w:val="0"/>
                                <w:sz w:val="20"/>
                                <w:szCs w:val="20"/>
                                <w:lang w:eastAsia="fr-CM"/>
                                <w14:ligatures w14:val="none"/>
                              </w:rPr>
                              <w:t>'NRL'</w:t>
                            </w: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A709F5"/>
                                <w:kern w:val="0"/>
                                <w:sz w:val="20"/>
                                <w:szCs w:val="20"/>
                                <w:lang w:eastAsia="fr-CM"/>
                                <w14:ligatures w14:val="none"/>
                              </w:rPr>
                              <w:t>'TSC'</w:t>
                            </w: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A709F5"/>
                                <w:kern w:val="0"/>
                                <w:sz w:val="20"/>
                                <w:szCs w:val="20"/>
                                <w:lang w:eastAsia="fr-CM"/>
                                <w14:ligatures w14:val="none"/>
                              </w:rPr>
                              <w:t>'SITTROP'</w:t>
                            </w: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A709F5"/>
                                <w:kern w:val="0"/>
                                <w:sz w:val="20"/>
                                <w:szCs w:val="20"/>
                                <w:lang w:eastAsia="fr-CM"/>
                                <w14:ligatures w14:val="none"/>
                              </w:rPr>
                              <w:t>'GIT'</w:t>
                            </w: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A709F5"/>
                                <w:kern w:val="0"/>
                                <w:sz w:val="20"/>
                                <w:szCs w:val="20"/>
                                <w:lang w:eastAsia="fr-CM"/>
                                <w14:ligatures w14:val="none"/>
                              </w:rPr>
                              <w:t>'RRE'</w:t>
                            </w: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A709F5"/>
                                <w:kern w:val="0"/>
                                <w:sz w:val="20"/>
                                <w:szCs w:val="20"/>
                                <w:lang w:eastAsia="fr-CM"/>
                                <w14:ligatures w14:val="none"/>
                              </w:rPr>
                              <w:t>'HYBRID'</w:t>
                            </w:r>
                            <w:r w:rsidRPr="00284E6E">
                              <w:rPr>
                                <w:rFonts w:ascii="Consolas" w:eastAsia="Times New Roman" w:hAnsi="Consolas" w:cs="Times New Roman"/>
                                <w:kern w:val="0"/>
                                <w:sz w:val="20"/>
                                <w:szCs w:val="20"/>
                                <w:lang w:eastAsia="fr-CM"/>
                                <w14:ligatures w14:val="none"/>
                              </w:rPr>
                              <w:t>};</w:t>
                            </w:r>
                          </w:p>
                          <w:p w14:paraId="5738296C"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ismember(model, semiEmpiricalModels)</w:t>
                            </w:r>
                          </w:p>
                          <w:p w14:paraId="2099ED54"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seaState = round((windSpeed / 3.16)^1.25);</w:t>
                            </w:r>
                          </w:p>
                          <w:p w14:paraId="4C3261DE"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seaState &lt; 0 || seaState &gt; 7</w:t>
                            </w:r>
                          </w:p>
                          <w:p w14:paraId="43E15DE3"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showWarning(sprintf(</w:t>
                            </w:r>
                            <w:r w:rsidRPr="00AA3650">
                              <w:rPr>
                                <w:rFonts w:ascii="Consolas" w:eastAsia="Times New Roman" w:hAnsi="Consolas" w:cs="Times New Roman"/>
                                <w:color w:val="A709F5"/>
                                <w:kern w:val="0"/>
                                <w:sz w:val="20"/>
                                <w:szCs w:val="20"/>
                                <w:lang w:val="en-US" w:eastAsia="fr-CM"/>
                                <w14:ligatures w14:val="none"/>
                              </w:rPr>
                              <w:t>'Warning: Converted Sea State (%d) is out of range (0-7). Using closest valid value.'</w:t>
                            </w:r>
                            <w:r w:rsidRPr="00AA3650">
                              <w:rPr>
                                <w:rFonts w:ascii="Consolas" w:eastAsia="Times New Roman" w:hAnsi="Consolas" w:cs="Times New Roman"/>
                                <w:kern w:val="0"/>
                                <w:sz w:val="20"/>
                                <w:szCs w:val="20"/>
                                <w:lang w:val="en-US" w:eastAsia="fr-CM"/>
                                <w14:ligatures w14:val="none"/>
                              </w:rPr>
                              <w:t>, seaState));</w:t>
                            </w:r>
                          </w:p>
                          <w:p w14:paraId="37DB97F2"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seaState = max(0, min(7, seaState));</w:t>
                            </w:r>
                          </w:p>
                          <w:p w14:paraId="7E60E784"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end</w:t>
                            </w:r>
                          </w:p>
                          <w:p w14:paraId="669EB387"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abs(windSpeed - 3.16 * (seaState^(1/0.8))) &gt; 0.5</w:t>
                            </w:r>
                          </w:p>
                          <w:p w14:paraId="715A368E"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app.handles.warningLabel.String = sprintf(</w:t>
                            </w:r>
                            <w:r w:rsidRPr="00AA3650">
                              <w:rPr>
                                <w:rFonts w:ascii="Consolas" w:eastAsia="Times New Roman" w:hAnsi="Consolas" w:cs="Times New Roman"/>
                                <w:color w:val="A709F5"/>
                                <w:kern w:val="0"/>
                                <w:sz w:val="20"/>
                                <w:szCs w:val="20"/>
                                <w:lang w:val="en-US" w:eastAsia="fr-CM"/>
                                <w14:ligatures w14:val="none"/>
                              </w:rPr>
                              <w:t>'Warning: Approximated Sea State (%d) from Wind Speed (%.1f m/s) may not be exact.'</w:t>
                            </w:r>
                            <w:r w:rsidRPr="00AA3650">
                              <w:rPr>
                                <w:rFonts w:ascii="Consolas" w:eastAsia="Times New Roman" w:hAnsi="Consolas" w:cs="Times New Roman"/>
                                <w:kern w:val="0"/>
                                <w:sz w:val="20"/>
                                <w:szCs w:val="20"/>
                                <w:lang w:val="en-US" w:eastAsia="fr-CM"/>
                                <w14:ligatures w14:val="none"/>
                              </w:rPr>
                              <w:t>, seaState, windSpeed);</w:t>
                            </w:r>
                          </w:p>
                          <w:p w14:paraId="2CEBD0BC"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else</w:t>
                            </w:r>
                          </w:p>
                          <w:p w14:paraId="6DB38C8B"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app.handles.warningLabel.String = </w:t>
                            </w:r>
                            <w:r w:rsidRPr="00AA3650">
                              <w:rPr>
                                <w:rFonts w:ascii="Consolas" w:eastAsia="Times New Roman" w:hAnsi="Consolas" w:cs="Times New Roman"/>
                                <w:color w:val="A709F5"/>
                                <w:kern w:val="0"/>
                                <w:sz w:val="20"/>
                                <w:szCs w:val="20"/>
                                <w:lang w:val="en-US" w:eastAsia="fr-CM"/>
                                <w14:ligatures w14:val="none"/>
                              </w:rPr>
                              <w:t>''</w:t>
                            </w:r>
                            <w:r w:rsidRPr="00AA3650">
                              <w:rPr>
                                <w:rFonts w:ascii="Consolas" w:eastAsia="Times New Roman" w:hAnsi="Consolas" w:cs="Times New Roman"/>
                                <w:kern w:val="0"/>
                                <w:sz w:val="20"/>
                                <w:szCs w:val="20"/>
                                <w:lang w:val="en-US" w:eastAsia="fr-CM"/>
                                <w14:ligatures w14:val="none"/>
                              </w:rPr>
                              <w:t>;</w:t>
                            </w:r>
                          </w:p>
                          <w:p w14:paraId="1C239EF1" w14:textId="77777777" w:rsidR="00284E6E" w:rsidRPr="00DD6DD9" w:rsidRDefault="00284E6E" w:rsidP="000F59DF">
                            <w:pPr>
                              <w:spacing w:after="0" w:line="240" w:lineRule="auto"/>
                              <w:rPr>
                                <w:rFonts w:ascii="Consolas" w:eastAsia="Times New Roman" w:hAnsi="Consolas" w:cs="Times New Roman"/>
                                <w:kern w:val="0"/>
                                <w:sz w:val="20"/>
                                <w:szCs w:val="20"/>
                                <w14:ligatures w14:val="none"/>
                              </w:rPr>
                            </w:pPr>
                            <w:r w:rsidRPr="00AA3650">
                              <w:rPr>
                                <w:rFonts w:ascii="Consolas" w:eastAsia="Times New Roman" w:hAnsi="Consolas" w:cs="Times New Roman"/>
                                <w:kern w:val="0"/>
                                <w:sz w:val="20"/>
                                <w:szCs w:val="20"/>
                                <w:lang w:val="en-US"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end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B5B1AD3" id="_x0000_s1032" type="#_x0000_t202" style="position:absolute;margin-left:0;margin-top:0;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" filled="f" strokeweight=".5pt">
                <v:textbox style="mso-fit-shape-to-text:t">
                  <w:txbxContent>
                    <w:p w14:paraId="1DBA1696"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color w:val="008013"/>
                          <w:kern w:val="0"/>
                          <w:sz w:val="20"/>
                          <w:szCs w:val="20"/>
                          <w:lang w:eastAsia="fr-CM"/>
                          <w14:ligatures w14:val="none"/>
                        </w:rPr>
                        <w:t>% Conversion de la vitesse du vent en état de mer pour les modèles semi-empiriques</w:t>
                      </w:r>
                    </w:p>
                    <w:p w14:paraId="07012E25"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seaState = 0;</w:t>
                      </w:r>
                    </w:p>
                    <w:p w14:paraId="5353F704"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semiEmpiricalModels = {</w:t>
                      </w:r>
                      <w:r w:rsidRPr="00284E6E">
                        <w:rPr>
                          <w:rFonts w:ascii="Consolas" w:eastAsia="Times New Roman" w:hAnsi="Consolas" w:cs="Times New Roman"/>
                          <w:color w:val="A709F5"/>
                          <w:kern w:val="0"/>
                          <w:sz w:val="20"/>
                          <w:szCs w:val="20"/>
                          <w:lang w:eastAsia="fr-CM"/>
                          <w14:ligatures w14:val="none"/>
                        </w:rPr>
                        <w:t>'NRL'</w:t>
                      </w: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A709F5"/>
                          <w:kern w:val="0"/>
                          <w:sz w:val="20"/>
                          <w:szCs w:val="20"/>
                          <w:lang w:eastAsia="fr-CM"/>
                          <w14:ligatures w14:val="none"/>
                        </w:rPr>
                        <w:t>'TSC'</w:t>
                      </w: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A709F5"/>
                          <w:kern w:val="0"/>
                          <w:sz w:val="20"/>
                          <w:szCs w:val="20"/>
                          <w:lang w:eastAsia="fr-CM"/>
                          <w14:ligatures w14:val="none"/>
                        </w:rPr>
                        <w:t>'SITTROP'</w:t>
                      </w: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A709F5"/>
                          <w:kern w:val="0"/>
                          <w:sz w:val="20"/>
                          <w:szCs w:val="20"/>
                          <w:lang w:eastAsia="fr-CM"/>
                          <w14:ligatures w14:val="none"/>
                        </w:rPr>
                        <w:t>'GIT'</w:t>
                      </w: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A709F5"/>
                          <w:kern w:val="0"/>
                          <w:sz w:val="20"/>
                          <w:szCs w:val="20"/>
                          <w:lang w:eastAsia="fr-CM"/>
                          <w14:ligatures w14:val="none"/>
                        </w:rPr>
                        <w:t>'RRE'</w:t>
                      </w: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A709F5"/>
                          <w:kern w:val="0"/>
                          <w:sz w:val="20"/>
                          <w:szCs w:val="20"/>
                          <w:lang w:eastAsia="fr-CM"/>
                          <w14:ligatures w14:val="none"/>
                        </w:rPr>
                        <w:t>'HYBRID'</w:t>
                      </w:r>
                      <w:r w:rsidRPr="00284E6E">
                        <w:rPr>
                          <w:rFonts w:ascii="Consolas" w:eastAsia="Times New Roman" w:hAnsi="Consolas" w:cs="Times New Roman"/>
                          <w:kern w:val="0"/>
                          <w:sz w:val="20"/>
                          <w:szCs w:val="20"/>
                          <w:lang w:eastAsia="fr-CM"/>
                          <w14:ligatures w14:val="none"/>
                        </w:rPr>
                        <w:t>};</w:t>
                      </w:r>
                    </w:p>
                    <w:p w14:paraId="5738296C"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ismember(model, semiEmpiricalModels)</w:t>
                      </w:r>
                    </w:p>
                    <w:p w14:paraId="2099ED54"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seaState = round((windSpeed / 3.16)^1.25);</w:t>
                      </w:r>
                    </w:p>
                    <w:p w14:paraId="4C3261DE"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seaState &lt; 0 || seaState &gt; 7</w:t>
                      </w:r>
                    </w:p>
                    <w:p w14:paraId="43E15DE3"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showWarning(sprintf(</w:t>
                      </w:r>
                      <w:r w:rsidRPr="00AA3650">
                        <w:rPr>
                          <w:rFonts w:ascii="Consolas" w:eastAsia="Times New Roman" w:hAnsi="Consolas" w:cs="Times New Roman"/>
                          <w:color w:val="A709F5"/>
                          <w:kern w:val="0"/>
                          <w:sz w:val="20"/>
                          <w:szCs w:val="20"/>
                          <w:lang w:val="en-US" w:eastAsia="fr-CM"/>
                          <w14:ligatures w14:val="none"/>
                        </w:rPr>
                        <w:t>'Warning: Converted Sea State (%d) is out of range (0-7). Using closest valid value.'</w:t>
                      </w:r>
                      <w:r w:rsidRPr="00AA3650">
                        <w:rPr>
                          <w:rFonts w:ascii="Consolas" w:eastAsia="Times New Roman" w:hAnsi="Consolas" w:cs="Times New Roman"/>
                          <w:kern w:val="0"/>
                          <w:sz w:val="20"/>
                          <w:szCs w:val="20"/>
                          <w:lang w:val="en-US" w:eastAsia="fr-CM"/>
                          <w14:ligatures w14:val="none"/>
                        </w:rPr>
                        <w:t>, seaState));</w:t>
                      </w:r>
                    </w:p>
                    <w:p w14:paraId="37DB97F2"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seaState = max(0, min(7, seaState));</w:t>
                      </w:r>
                    </w:p>
                    <w:p w14:paraId="7E60E784"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end</w:t>
                      </w:r>
                    </w:p>
                    <w:p w14:paraId="669EB387"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abs(windSpeed - 3.16 * (seaState^(1/0.8))) &gt; 0.5</w:t>
                      </w:r>
                    </w:p>
                    <w:p w14:paraId="715A368E"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app.handles.warningLabel.String = sprintf(</w:t>
                      </w:r>
                      <w:r w:rsidRPr="00AA3650">
                        <w:rPr>
                          <w:rFonts w:ascii="Consolas" w:eastAsia="Times New Roman" w:hAnsi="Consolas" w:cs="Times New Roman"/>
                          <w:color w:val="A709F5"/>
                          <w:kern w:val="0"/>
                          <w:sz w:val="20"/>
                          <w:szCs w:val="20"/>
                          <w:lang w:val="en-US" w:eastAsia="fr-CM"/>
                          <w14:ligatures w14:val="none"/>
                        </w:rPr>
                        <w:t>'Warning: Approximated Sea State (%d) from Wind Speed (%.1f m/s) may not be exact.'</w:t>
                      </w:r>
                      <w:r w:rsidRPr="00AA3650">
                        <w:rPr>
                          <w:rFonts w:ascii="Consolas" w:eastAsia="Times New Roman" w:hAnsi="Consolas" w:cs="Times New Roman"/>
                          <w:kern w:val="0"/>
                          <w:sz w:val="20"/>
                          <w:szCs w:val="20"/>
                          <w:lang w:val="en-US" w:eastAsia="fr-CM"/>
                          <w14:ligatures w14:val="none"/>
                        </w:rPr>
                        <w:t>, seaState, windSpeed);</w:t>
                      </w:r>
                    </w:p>
                    <w:p w14:paraId="2CEBD0BC"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else</w:t>
                      </w:r>
                    </w:p>
                    <w:p w14:paraId="6DB38C8B"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app.handles.warningLabel.String = </w:t>
                      </w:r>
                      <w:r w:rsidRPr="00AA3650">
                        <w:rPr>
                          <w:rFonts w:ascii="Consolas" w:eastAsia="Times New Roman" w:hAnsi="Consolas" w:cs="Times New Roman"/>
                          <w:color w:val="A709F5"/>
                          <w:kern w:val="0"/>
                          <w:sz w:val="20"/>
                          <w:szCs w:val="20"/>
                          <w:lang w:val="en-US" w:eastAsia="fr-CM"/>
                          <w14:ligatures w14:val="none"/>
                        </w:rPr>
                        <w:t>''</w:t>
                      </w:r>
                      <w:r w:rsidRPr="00AA3650">
                        <w:rPr>
                          <w:rFonts w:ascii="Consolas" w:eastAsia="Times New Roman" w:hAnsi="Consolas" w:cs="Times New Roman"/>
                          <w:kern w:val="0"/>
                          <w:sz w:val="20"/>
                          <w:szCs w:val="20"/>
                          <w:lang w:val="en-US" w:eastAsia="fr-CM"/>
                          <w14:ligatures w14:val="none"/>
                        </w:rPr>
                        <w:t>;</w:t>
                      </w:r>
                    </w:p>
                    <w:p w14:paraId="1C239EF1" w14:textId="77777777" w:rsidR="00284E6E" w:rsidRPr="00DD6DD9" w:rsidRDefault="00284E6E" w:rsidP="000F59DF">
                      <w:pPr>
                        <w:spacing w:after="0" w:line="240" w:lineRule="auto"/>
                        <w:rPr>
                          <w:rFonts w:ascii="Consolas" w:eastAsia="Times New Roman" w:hAnsi="Consolas" w:cs="Times New Roman"/>
                          <w:kern w:val="0"/>
                          <w:sz w:val="20"/>
                          <w:szCs w:val="20"/>
                          <w14:ligatures w14:val="none"/>
                        </w:rPr>
                      </w:pPr>
                      <w:r w:rsidRPr="00AA3650">
                        <w:rPr>
                          <w:rFonts w:ascii="Consolas" w:eastAsia="Times New Roman" w:hAnsi="Consolas" w:cs="Times New Roman"/>
                          <w:kern w:val="0"/>
                          <w:sz w:val="20"/>
                          <w:szCs w:val="20"/>
                          <w:lang w:val="en-US"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end</w:t>
                      </w:r>
                    </w:p>
                  </w:txbxContent>
                </v:textbox>
                <w10:wrap type="square"/>
              </v:shape>
            </w:pict>
          </mc:Fallback>
        </mc:AlternateContent>
      </w:r>
    </w:p>
    <w:p w14:paraId="28FD6B58" w14:textId="2967A138" w:rsidR="000F112E" w:rsidRPr="00155B62" w:rsidRDefault="000F112E" w:rsidP="000F112E">
      <w:pPr>
        <w:rPr>
          <w:rFonts w:ascii="Times New Roman" w:hAnsi="Times New Roman" w:cs="Times New Roman"/>
        </w:rPr>
      </w:pPr>
      <w:r w:rsidRPr="00155B62">
        <w:rPr>
          <w:rFonts w:ascii="Times New Roman" w:hAnsi="Times New Roman" w:cs="Times New Roman"/>
          <w:b/>
          <w:bCs/>
        </w:rPr>
        <w:t>Étape 3 : Définition du vecteur d’angles d’incidence θ</w:t>
      </w:r>
      <w:r w:rsidR="004C325D" w:rsidRPr="00155B62">
        <w:rPr>
          <w:rFonts w:ascii="Times New Roman" w:hAnsi="Times New Roman" w:cs="Times New Roman"/>
          <w:b/>
          <w:bCs/>
        </w:rPr>
        <w:t> :</w:t>
      </w:r>
      <w:r w:rsidRPr="00155B62">
        <w:rPr>
          <w:rFonts w:ascii="Times New Roman" w:hAnsi="Times New Roman" w:cs="Times New Roman"/>
        </w:rPr>
        <w:t xml:space="preserve"> Chaque modèle possède sa propre plage de validité en angle d’incidence. Un vecteur θ adapté est créé (pas variable selon le modèle : 0.5° pour la plupart, 0.1° pour </w:t>
      </w:r>
      <w:r w:rsidR="00837CCF" w:rsidRPr="00155B62">
        <w:rPr>
          <w:rFonts w:ascii="Times New Roman" w:hAnsi="Times New Roman" w:cs="Times New Roman"/>
        </w:rPr>
        <w:t>certains</w:t>
      </w:r>
      <w:r w:rsidRPr="00155B62">
        <w:rPr>
          <w:rFonts w:ascii="Times New Roman" w:hAnsi="Times New Roman" w:cs="Times New Roman"/>
        </w:rPr>
        <w:t xml:space="preserve"> angles rasants). Si l’angle d’incidence saisi par l’utilisateur est </w:t>
      </w:r>
      <w:r w:rsidR="00837CCF" w:rsidRPr="00155B62">
        <w:rPr>
          <w:rFonts w:ascii="Times New Roman" w:hAnsi="Times New Roman" w:cs="Times New Roman"/>
        </w:rPr>
        <w:t>en dehors de la</w:t>
      </w:r>
      <w:r w:rsidRPr="00155B62">
        <w:rPr>
          <w:rFonts w:ascii="Times New Roman" w:hAnsi="Times New Roman" w:cs="Times New Roman"/>
        </w:rPr>
        <w:t xml:space="preserve"> plage du modèle choisi, un avertissement bloque le calcul.</w:t>
      </w:r>
    </w:p>
    <w:p w14:paraId="3A1CBAF4" w14:textId="77777777" w:rsidR="00284E6E" w:rsidRPr="00155B62" w:rsidRDefault="00284E6E" w:rsidP="000F112E">
      <w:pPr>
        <w:rPr>
          <w:rFonts w:ascii="Times New Roman" w:hAnsi="Times New Roman" w:cs="Times New Roman"/>
        </w:rPr>
      </w:pPr>
    </w:p>
    <w:p w14:paraId="6EABC0F9" w14:textId="7763D491" w:rsidR="00284E6E" w:rsidRPr="00155B62" w:rsidRDefault="00284E6E" w:rsidP="000F112E">
      <w:pPr>
        <w:rPr>
          <w:rFonts w:ascii="Times New Roman" w:hAnsi="Times New Roman" w:cs="Times New Roman"/>
        </w:rPr>
      </w:pPr>
      <w:r w:rsidRPr="00155B62">
        <w:rPr>
          <w:rFonts w:ascii="Times New Roman" w:hAnsi="Times New Roman" w:cs="Times New Roman"/>
        </w:rPr>
        <w:lastRenderedPageBreak/>
        <mc:AlternateContent>
          <mc:Choice Requires="wps">
            <w:drawing>
              <wp:anchor distT="0" distB="0" distL="114300" distR="114300" simplePos="0" relativeHeight="251677696" behindDoc="0" locked="0" layoutInCell="1" allowOverlap="1" wp14:anchorId="4BDEC2A0" wp14:editId="3BDD4905">
                <wp:simplePos x="0" y="0"/>
                <wp:positionH relativeFrom="column">
                  <wp:posOffset>0</wp:posOffset>
                </wp:positionH>
                <wp:positionV relativeFrom="paragraph">
                  <wp:posOffset>0</wp:posOffset>
                </wp:positionV>
                <wp:extent cx="1828800" cy="1828800"/>
                <wp:effectExtent l="0" t="0" r="0" b="0"/>
                <wp:wrapSquare wrapText="bothSides"/>
                <wp:docPr id="1291822760"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78C14C4"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color w:val="008013"/>
                                <w:kern w:val="0"/>
                                <w:sz w:val="20"/>
                                <w:szCs w:val="20"/>
                                <w:lang w:eastAsia="fr-CM"/>
                                <w14:ligatures w14:val="none"/>
                              </w:rPr>
                              <w:t xml:space="preserve">% Définition de theta (angle d'incidence) avec plage valide pour chaque modèle </w:t>
                            </w:r>
                          </w:p>
                          <w:p w14:paraId="140581B1"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 xml:space="preserve">switch </w:t>
                            </w:r>
                            <w:r w:rsidRPr="00284E6E">
                              <w:rPr>
                                <w:rFonts w:ascii="Consolas" w:eastAsia="Times New Roman" w:hAnsi="Consolas" w:cs="Times New Roman"/>
                                <w:kern w:val="0"/>
                                <w:sz w:val="20"/>
                                <w:szCs w:val="20"/>
                                <w:lang w:eastAsia="fr-CM"/>
                                <w14:ligatures w14:val="none"/>
                              </w:rPr>
                              <w:t>model</w:t>
                            </w:r>
                          </w:p>
                          <w:p w14:paraId="324D18A7"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 xml:space="preserve">case </w:t>
                            </w:r>
                            <w:r w:rsidRPr="00284E6E">
                              <w:rPr>
                                <w:rFonts w:ascii="Consolas" w:eastAsia="Times New Roman" w:hAnsi="Consolas" w:cs="Times New Roman"/>
                                <w:color w:val="A709F5"/>
                                <w:kern w:val="0"/>
                                <w:sz w:val="20"/>
                                <w:szCs w:val="20"/>
                                <w:lang w:eastAsia="fr-CM"/>
                                <w14:ligatures w14:val="none"/>
                              </w:rPr>
                              <w:t>'NRL'</w:t>
                            </w:r>
                          </w:p>
                          <w:p w14:paraId="52B77EBB"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theta = 30:0.5:89.9; </w:t>
                            </w:r>
                            <w:r w:rsidRPr="00284E6E">
                              <w:rPr>
                                <w:rFonts w:ascii="Consolas" w:eastAsia="Times New Roman" w:hAnsi="Consolas" w:cs="Times New Roman"/>
                                <w:color w:val="008013"/>
                                <w:kern w:val="0"/>
                                <w:sz w:val="20"/>
                                <w:szCs w:val="20"/>
                                <w:lang w:eastAsia="fr-CM"/>
                                <w14:ligatures w14:val="none"/>
                              </w:rPr>
                              <w:t>% Vecteur d'angles d'incidence pour NRL</w:t>
                            </w:r>
                          </w:p>
                          <w:p w14:paraId="6485B162"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incidenceAngle &lt; 30 || incidenceAngle &gt; 89.9</w:t>
                            </w:r>
                          </w:p>
                          <w:p w14:paraId="77F2FA8E"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showWarning(</w:t>
                            </w:r>
                            <w:r w:rsidRPr="00AA3650">
                              <w:rPr>
                                <w:rFonts w:ascii="Consolas" w:eastAsia="Times New Roman" w:hAnsi="Consolas" w:cs="Times New Roman"/>
                                <w:color w:val="A709F5"/>
                                <w:kern w:val="0"/>
                                <w:sz w:val="20"/>
                                <w:szCs w:val="20"/>
                                <w:lang w:val="en-US" w:eastAsia="fr-CM"/>
                                <w14:ligatures w14:val="none"/>
                              </w:rPr>
                              <w:t>'Warning: Incidence Angle must be between 30° and 89.9° for NRL model.'</w:t>
                            </w:r>
                            <w:r w:rsidRPr="00AA3650">
                              <w:rPr>
                                <w:rFonts w:ascii="Consolas" w:eastAsia="Times New Roman" w:hAnsi="Consolas" w:cs="Times New Roman"/>
                                <w:kern w:val="0"/>
                                <w:sz w:val="20"/>
                                <w:szCs w:val="20"/>
                                <w:lang w:val="en-US" w:eastAsia="fr-CM"/>
                                <w14:ligatures w14:val="none"/>
                              </w:rPr>
                              <w:t>);</w:t>
                            </w:r>
                          </w:p>
                          <w:p w14:paraId="3F830063"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return</w:t>
                            </w:r>
                            <w:r w:rsidRPr="00284E6E">
                              <w:rPr>
                                <w:rFonts w:ascii="Consolas" w:eastAsia="Times New Roman" w:hAnsi="Consolas" w:cs="Times New Roman"/>
                                <w:kern w:val="0"/>
                                <w:sz w:val="20"/>
                                <w:szCs w:val="20"/>
                                <w:lang w:eastAsia="fr-CM"/>
                                <w14:ligatures w14:val="none"/>
                              </w:rPr>
                              <w:t>;</w:t>
                            </w:r>
                          </w:p>
                          <w:p w14:paraId="1FB2B7E6"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end</w:t>
                            </w:r>
                          </w:p>
                          <w:p w14:paraId="2645B58B"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 xml:space="preserve">case </w:t>
                            </w:r>
                            <w:r w:rsidRPr="00284E6E">
                              <w:rPr>
                                <w:rFonts w:ascii="Consolas" w:eastAsia="Times New Roman" w:hAnsi="Consolas" w:cs="Times New Roman"/>
                                <w:color w:val="A709F5"/>
                                <w:kern w:val="0"/>
                                <w:sz w:val="20"/>
                                <w:szCs w:val="20"/>
                                <w:lang w:eastAsia="fr-CM"/>
                                <w14:ligatures w14:val="none"/>
                              </w:rPr>
                              <w:t>'TSC'</w:t>
                            </w:r>
                          </w:p>
                          <w:p w14:paraId="5B5257CE"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theta = 0:0.5:89.9; </w:t>
                            </w:r>
                            <w:r w:rsidRPr="00284E6E">
                              <w:rPr>
                                <w:rFonts w:ascii="Consolas" w:eastAsia="Times New Roman" w:hAnsi="Consolas" w:cs="Times New Roman"/>
                                <w:color w:val="008013"/>
                                <w:kern w:val="0"/>
                                <w:sz w:val="20"/>
                                <w:szCs w:val="20"/>
                                <w:lang w:eastAsia="fr-CM"/>
                                <w14:ligatures w14:val="none"/>
                              </w:rPr>
                              <w:t>% Vecteur d'angles d'incidence pour TSC</w:t>
                            </w:r>
                          </w:p>
                          <w:p w14:paraId="00FF7087"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incidenceAngle &lt; 0 || incidenceAngle &gt; 89.9</w:t>
                            </w:r>
                          </w:p>
                          <w:p w14:paraId="628C93BA"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showWarning(</w:t>
                            </w:r>
                            <w:r w:rsidRPr="00AA3650">
                              <w:rPr>
                                <w:rFonts w:ascii="Consolas" w:eastAsia="Times New Roman" w:hAnsi="Consolas" w:cs="Times New Roman"/>
                                <w:color w:val="A709F5"/>
                                <w:kern w:val="0"/>
                                <w:sz w:val="20"/>
                                <w:szCs w:val="20"/>
                                <w:lang w:val="en-US" w:eastAsia="fr-CM"/>
                                <w14:ligatures w14:val="none"/>
                              </w:rPr>
                              <w:t>'Warning: Incidence Angle must be between 0° and 89.9° for TSC model.'</w:t>
                            </w:r>
                            <w:r w:rsidRPr="00AA3650">
                              <w:rPr>
                                <w:rFonts w:ascii="Consolas" w:eastAsia="Times New Roman" w:hAnsi="Consolas" w:cs="Times New Roman"/>
                                <w:kern w:val="0"/>
                                <w:sz w:val="20"/>
                                <w:szCs w:val="20"/>
                                <w:lang w:val="en-US" w:eastAsia="fr-CM"/>
                                <w14:ligatures w14:val="none"/>
                              </w:rPr>
                              <w:t>);</w:t>
                            </w:r>
                          </w:p>
                          <w:p w14:paraId="460C389D"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return</w:t>
                            </w:r>
                            <w:r w:rsidRPr="00284E6E">
                              <w:rPr>
                                <w:rFonts w:ascii="Consolas" w:eastAsia="Times New Roman" w:hAnsi="Consolas" w:cs="Times New Roman"/>
                                <w:kern w:val="0"/>
                                <w:sz w:val="20"/>
                                <w:szCs w:val="20"/>
                                <w:lang w:eastAsia="fr-CM"/>
                                <w14:ligatures w14:val="none"/>
                              </w:rPr>
                              <w:t>;</w:t>
                            </w:r>
                          </w:p>
                          <w:p w14:paraId="5DE4AF82"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end</w:t>
                            </w:r>
                          </w:p>
                          <w:p w14:paraId="292DEB37"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 xml:space="preserve">case </w:t>
                            </w:r>
                            <w:r w:rsidRPr="00284E6E">
                              <w:rPr>
                                <w:rFonts w:ascii="Consolas" w:eastAsia="Times New Roman" w:hAnsi="Consolas" w:cs="Times New Roman"/>
                                <w:color w:val="A709F5"/>
                                <w:kern w:val="0"/>
                                <w:sz w:val="20"/>
                                <w:szCs w:val="20"/>
                                <w:lang w:eastAsia="fr-CM"/>
                                <w14:ligatures w14:val="none"/>
                              </w:rPr>
                              <w:t>'SITTROP'</w:t>
                            </w:r>
                          </w:p>
                          <w:p w14:paraId="61A5606A"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theta = 80:0.1:89.8; </w:t>
                            </w:r>
                            <w:r w:rsidRPr="00284E6E">
                              <w:rPr>
                                <w:rFonts w:ascii="Consolas" w:eastAsia="Times New Roman" w:hAnsi="Consolas" w:cs="Times New Roman"/>
                                <w:color w:val="008013"/>
                                <w:kern w:val="0"/>
                                <w:sz w:val="20"/>
                                <w:szCs w:val="20"/>
                                <w:lang w:eastAsia="fr-CM"/>
                                <w14:ligatures w14:val="none"/>
                              </w:rPr>
                              <w:t>% Vecteur d'angles d'incidence pour SITTROP</w:t>
                            </w:r>
                          </w:p>
                          <w:p w14:paraId="2070AEA2"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incidenceAngle &lt; 80 || incidenceAngle &gt; 89.8</w:t>
                            </w:r>
                          </w:p>
                          <w:p w14:paraId="1DE83473"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showWarning(</w:t>
                            </w:r>
                            <w:r w:rsidRPr="00AA3650">
                              <w:rPr>
                                <w:rFonts w:ascii="Consolas" w:eastAsia="Times New Roman" w:hAnsi="Consolas" w:cs="Times New Roman"/>
                                <w:color w:val="A709F5"/>
                                <w:kern w:val="0"/>
                                <w:sz w:val="20"/>
                                <w:szCs w:val="20"/>
                                <w:lang w:val="en-US" w:eastAsia="fr-CM"/>
                                <w14:ligatures w14:val="none"/>
                              </w:rPr>
                              <w:t>'Warning: Incidence Angle must be between 80° and 89.8° for SITTROP model.'</w:t>
                            </w:r>
                            <w:r w:rsidRPr="00AA3650">
                              <w:rPr>
                                <w:rFonts w:ascii="Consolas" w:eastAsia="Times New Roman" w:hAnsi="Consolas" w:cs="Times New Roman"/>
                                <w:kern w:val="0"/>
                                <w:sz w:val="20"/>
                                <w:szCs w:val="20"/>
                                <w:lang w:val="en-US" w:eastAsia="fr-CM"/>
                                <w14:ligatures w14:val="none"/>
                              </w:rPr>
                              <w:t>);</w:t>
                            </w:r>
                          </w:p>
                          <w:p w14:paraId="7030F112"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return</w:t>
                            </w:r>
                            <w:r w:rsidRPr="00284E6E">
                              <w:rPr>
                                <w:rFonts w:ascii="Consolas" w:eastAsia="Times New Roman" w:hAnsi="Consolas" w:cs="Times New Roman"/>
                                <w:kern w:val="0"/>
                                <w:sz w:val="20"/>
                                <w:szCs w:val="20"/>
                                <w:lang w:eastAsia="fr-CM"/>
                                <w14:ligatures w14:val="none"/>
                              </w:rPr>
                              <w:t>;</w:t>
                            </w:r>
                          </w:p>
                          <w:p w14:paraId="209D42D1" w14:textId="77777777" w:rsidR="00284E6E" w:rsidRPr="00DD6DD9" w:rsidRDefault="00284E6E" w:rsidP="007A4696">
                            <w:pPr>
                              <w:spacing w:after="0" w:line="240" w:lineRule="auto"/>
                              <w:rPr>
                                <w:rFonts w:ascii="Consolas" w:eastAsia="Times New Roman" w:hAnsi="Consolas" w:cs="Times New Roman"/>
                                <w:color w:val="0E00FF"/>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end</w:t>
                            </w:r>
                          </w:p>
                          <w:p w14:paraId="4947D206" w14:textId="3E9C36BE" w:rsidR="00284E6E" w:rsidRPr="00DD6DD9" w:rsidRDefault="00284E6E" w:rsidP="007A4696">
                            <w:pPr>
                              <w:spacing w:after="0" w:line="240" w:lineRule="auto"/>
                              <w:rPr>
                                <w:rFonts w:ascii="Consolas" w:eastAsia="Times New Roman" w:hAnsi="Consolas" w:cs="Times New Roman"/>
                                <w:kern w:val="0"/>
                                <w:sz w:val="20"/>
                                <w:szCs w:val="20"/>
                                <w14:ligatures w14:val="none"/>
                              </w:rPr>
                            </w:pPr>
                            <w:r w:rsidRPr="00DD6DD9">
                              <w:rPr>
                                <w:rFonts w:ascii="Consolas" w:eastAsia="Times New Roman" w:hAnsi="Consolas" w:cs="Times New Roman"/>
                                <w:color w:val="0E00FF"/>
                                <w:kern w:val="0"/>
                                <w:sz w:val="20"/>
                                <w:szCs w:val="20"/>
                                <w:lang w:eastAsia="fr-CM"/>
                                <w14:ligatures w14:val="no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DEC2A0" id="_x0000_s1033" type="#_x0000_t202" style="position:absolute;margin-left:0;margin-top:0;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dX/F8rAgAAWgQAAA4AAAAAAAAAAAAAAAAALgIAAGRycy9lMm9Eb2Mu&#10;eG1sUEsBAi0AFAAGAAgAAAAhALcMAwjXAAAABQEAAA8AAAAAAAAAAAAAAAAAhQQAAGRycy9kb3du&#10;cmV2LnhtbFBLBQYAAAAABAAEAPMAAACJBQAAAAA=&#10;" filled="f" strokeweight=".5pt">
                <v:textbox style="mso-fit-shape-to-text:t">
                  <w:txbxContent>
                    <w:p w14:paraId="378C14C4"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color w:val="008013"/>
                          <w:kern w:val="0"/>
                          <w:sz w:val="20"/>
                          <w:szCs w:val="20"/>
                          <w:lang w:eastAsia="fr-CM"/>
                          <w14:ligatures w14:val="none"/>
                        </w:rPr>
                        <w:t xml:space="preserve">% Définition de theta (angle d'incidence) avec plage valide pour chaque modèle </w:t>
                      </w:r>
                    </w:p>
                    <w:p w14:paraId="140581B1"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 xml:space="preserve">switch </w:t>
                      </w:r>
                      <w:r w:rsidRPr="00284E6E">
                        <w:rPr>
                          <w:rFonts w:ascii="Consolas" w:eastAsia="Times New Roman" w:hAnsi="Consolas" w:cs="Times New Roman"/>
                          <w:kern w:val="0"/>
                          <w:sz w:val="20"/>
                          <w:szCs w:val="20"/>
                          <w:lang w:eastAsia="fr-CM"/>
                          <w14:ligatures w14:val="none"/>
                        </w:rPr>
                        <w:t>model</w:t>
                      </w:r>
                    </w:p>
                    <w:p w14:paraId="324D18A7"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 xml:space="preserve">case </w:t>
                      </w:r>
                      <w:r w:rsidRPr="00284E6E">
                        <w:rPr>
                          <w:rFonts w:ascii="Consolas" w:eastAsia="Times New Roman" w:hAnsi="Consolas" w:cs="Times New Roman"/>
                          <w:color w:val="A709F5"/>
                          <w:kern w:val="0"/>
                          <w:sz w:val="20"/>
                          <w:szCs w:val="20"/>
                          <w:lang w:eastAsia="fr-CM"/>
                          <w14:ligatures w14:val="none"/>
                        </w:rPr>
                        <w:t>'NRL'</w:t>
                      </w:r>
                    </w:p>
                    <w:p w14:paraId="52B77EBB"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theta = 30:0.5:89.9; </w:t>
                      </w:r>
                      <w:r w:rsidRPr="00284E6E">
                        <w:rPr>
                          <w:rFonts w:ascii="Consolas" w:eastAsia="Times New Roman" w:hAnsi="Consolas" w:cs="Times New Roman"/>
                          <w:color w:val="008013"/>
                          <w:kern w:val="0"/>
                          <w:sz w:val="20"/>
                          <w:szCs w:val="20"/>
                          <w:lang w:eastAsia="fr-CM"/>
                          <w14:ligatures w14:val="none"/>
                        </w:rPr>
                        <w:t>% Vecteur d'angles d'incidence pour NRL</w:t>
                      </w:r>
                    </w:p>
                    <w:p w14:paraId="6485B162"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incidenceAngle &lt; 30 || incidenceAngle &gt; 89.9</w:t>
                      </w:r>
                    </w:p>
                    <w:p w14:paraId="77F2FA8E"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showWarning(</w:t>
                      </w:r>
                      <w:r w:rsidRPr="00AA3650">
                        <w:rPr>
                          <w:rFonts w:ascii="Consolas" w:eastAsia="Times New Roman" w:hAnsi="Consolas" w:cs="Times New Roman"/>
                          <w:color w:val="A709F5"/>
                          <w:kern w:val="0"/>
                          <w:sz w:val="20"/>
                          <w:szCs w:val="20"/>
                          <w:lang w:val="en-US" w:eastAsia="fr-CM"/>
                          <w14:ligatures w14:val="none"/>
                        </w:rPr>
                        <w:t>'Warning: Incidence Angle must be between 30° and 89.9° for NRL model.'</w:t>
                      </w:r>
                      <w:r w:rsidRPr="00AA3650">
                        <w:rPr>
                          <w:rFonts w:ascii="Consolas" w:eastAsia="Times New Roman" w:hAnsi="Consolas" w:cs="Times New Roman"/>
                          <w:kern w:val="0"/>
                          <w:sz w:val="20"/>
                          <w:szCs w:val="20"/>
                          <w:lang w:val="en-US" w:eastAsia="fr-CM"/>
                          <w14:ligatures w14:val="none"/>
                        </w:rPr>
                        <w:t>);</w:t>
                      </w:r>
                    </w:p>
                    <w:p w14:paraId="3F830063"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return</w:t>
                      </w:r>
                      <w:r w:rsidRPr="00284E6E">
                        <w:rPr>
                          <w:rFonts w:ascii="Consolas" w:eastAsia="Times New Roman" w:hAnsi="Consolas" w:cs="Times New Roman"/>
                          <w:kern w:val="0"/>
                          <w:sz w:val="20"/>
                          <w:szCs w:val="20"/>
                          <w:lang w:eastAsia="fr-CM"/>
                          <w14:ligatures w14:val="none"/>
                        </w:rPr>
                        <w:t>;</w:t>
                      </w:r>
                    </w:p>
                    <w:p w14:paraId="1FB2B7E6"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end</w:t>
                      </w:r>
                    </w:p>
                    <w:p w14:paraId="2645B58B"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 xml:space="preserve">case </w:t>
                      </w:r>
                      <w:r w:rsidRPr="00284E6E">
                        <w:rPr>
                          <w:rFonts w:ascii="Consolas" w:eastAsia="Times New Roman" w:hAnsi="Consolas" w:cs="Times New Roman"/>
                          <w:color w:val="A709F5"/>
                          <w:kern w:val="0"/>
                          <w:sz w:val="20"/>
                          <w:szCs w:val="20"/>
                          <w:lang w:eastAsia="fr-CM"/>
                          <w14:ligatures w14:val="none"/>
                        </w:rPr>
                        <w:t>'TSC'</w:t>
                      </w:r>
                    </w:p>
                    <w:p w14:paraId="5B5257CE"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theta = 0:0.5:89.9; </w:t>
                      </w:r>
                      <w:r w:rsidRPr="00284E6E">
                        <w:rPr>
                          <w:rFonts w:ascii="Consolas" w:eastAsia="Times New Roman" w:hAnsi="Consolas" w:cs="Times New Roman"/>
                          <w:color w:val="008013"/>
                          <w:kern w:val="0"/>
                          <w:sz w:val="20"/>
                          <w:szCs w:val="20"/>
                          <w:lang w:eastAsia="fr-CM"/>
                          <w14:ligatures w14:val="none"/>
                        </w:rPr>
                        <w:t>% Vecteur d'angles d'incidence pour TSC</w:t>
                      </w:r>
                    </w:p>
                    <w:p w14:paraId="00FF7087"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incidenceAngle &lt; 0 || incidenceAngle &gt; 89.9</w:t>
                      </w:r>
                    </w:p>
                    <w:p w14:paraId="628C93BA"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showWarning(</w:t>
                      </w:r>
                      <w:r w:rsidRPr="00AA3650">
                        <w:rPr>
                          <w:rFonts w:ascii="Consolas" w:eastAsia="Times New Roman" w:hAnsi="Consolas" w:cs="Times New Roman"/>
                          <w:color w:val="A709F5"/>
                          <w:kern w:val="0"/>
                          <w:sz w:val="20"/>
                          <w:szCs w:val="20"/>
                          <w:lang w:val="en-US" w:eastAsia="fr-CM"/>
                          <w14:ligatures w14:val="none"/>
                        </w:rPr>
                        <w:t>'Warning: Incidence Angle must be between 0° and 89.9° for TSC model.'</w:t>
                      </w:r>
                      <w:r w:rsidRPr="00AA3650">
                        <w:rPr>
                          <w:rFonts w:ascii="Consolas" w:eastAsia="Times New Roman" w:hAnsi="Consolas" w:cs="Times New Roman"/>
                          <w:kern w:val="0"/>
                          <w:sz w:val="20"/>
                          <w:szCs w:val="20"/>
                          <w:lang w:val="en-US" w:eastAsia="fr-CM"/>
                          <w14:ligatures w14:val="none"/>
                        </w:rPr>
                        <w:t>);</w:t>
                      </w:r>
                    </w:p>
                    <w:p w14:paraId="460C389D"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return</w:t>
                      </w:r>
                      <w:r w:rsidRPr="00284E6E">
                        <w:rPr>
                          <w:rFonts w:ascii="Consolas" w:eastAsia="Times New Roman" w:hAnsi="Consolas" w:cs="Times New Roman"/>
                          <w:kern w:val="0"/>
                          <w:sz w:val="20"/>
                          <w:szCs w:val="20"/>
                          <w:lang w:eastAsia="fr-CM"/>
                          <w14:ligatures w14:val="none"/>
                        </w:rPr>
                        <w:t>;</w:t>
                      </w:r>
                    </w:p>
                    <w:p w14:paraId="5DE4AF82"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end</w:t>
                      </w:r>
                    </w:p>
                    <w:p w14:paraId="292DEB37"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 xml:space="preserve">case </w:t>
                      </w:r>
                      <w:r w:rsidRPr="00284E6E">
                        <w:rPr>
                          <w:rFonts w:ascii="Consolas" w:eastAsia="Times New Roman" w:hAnsi="Consolas" w:cs="Times New Roman"/>
                          <w:color w:val="A709F5"/>
                          <w:kern w:val="0"/>
                          <w:sz w:val="20"/>
                          <w:szCs w:val="20"/>
                          <w:lang w:eastAsia="fr-CM"/>
                          <w14:ligatures w14:val="none"/>
                        </w:rPr>
                        <w:t>'SITTROP'</w:t>
                      </w:r>
                    </w:p>
                    <w:p w14:paraId="61A5606A"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theta = 80:0.1:89.8; </w:t>
                      </w:r>
                      <w:r w:rsidRPr="00284E6E">
                        <w:rPr>
                          <w:rFonts w:ascii="Consolas" w:eastAsia="Times New Roman" w:hAnsi="Consolas" w:cs="Times New Roman"/>
                          <w:color w:val="008013"/>
                          <w:kern w:val="0"/>
                          <w:sz w:val="20"/>
                          <w:szCs w:val="20"/>
                          <w:lang w:eastAsia="fr-CM"/>
                          <w14:ligatures w14:val="none"/>
                        </w:rPr>
                        <w:t>% Vecteur d'angles d'incidence pour SITTROP</w:t>
                      </w:r>
                    </w:p>
                    <w:p w14:paraId="2070AEA2"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incidenceAngle &lt; 80 || incidenceAngle &gt; 89.8</w:t>
                      </w:r>
                    </w:p>
                    <w:p w14:paraId="1DE83473" w14:textId="77777777" w:rsidR="00284E6E" w:rsidRPr="00AA3650" w:rsidRDefault="00284E6E" w:rsidP="00284E6E">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showWarning(</w:t>
                      </w:r>
                      <w:r w:rsidRPr="00AA3650">
                        <w:rPr>
                          <w:rFonts w:ascii="Consolas" w:eastAsia="Times New Roman" w:hAnsi="Consolas" w:cs="Times New Roman"/>
                          <w:color w:val="A709F5"/>
                          <w:kern w:val="0"/>
                          <w:sz w:val="20"/>
                          <w:szCs w:val="20"/>
                          <w:lang w:val="en-US" w:eastAsia="fr-CM"/>
                          <w14:ligatures w14:val="none"/>
                        </w:rPr>
                        <w:t>'Warning: Incidence Angle must be between 80° and 89.8° for SITTROP model.'</w:t>
                      </w:r>
                      <w:r w:rsidRPr="00AA3650">
                        <w:rPr>
                          <w:rFonts w:ascii="Consolas" w:eastAsia="Times New Roman" w:hAnsi="Consolas" w:cs="Times New Roman"/>
                          <w:kern w:val="0"/>
                          <w:sz w:val="20"/>
                          <w:szCs w:val="20"/>
                          <w:lang w:val="en-US" w:eastAsia="fr-CM"/>
                          <w14:ligatures w14:val="none"/>
                        </w:rPr>
                        <w:t>);</w:t>
                      </w:r>
                    </w:p>
                    <w:p w14:paraId="7030F112" w14:textId="77777777" w:rsidR="00284E6E" w:rsidRPr="00284E6E" w:rsidRDefault="00284E6E" w:rsidP="00284E6E">
                      <w:pPr>
                        <w:spacing w:after="0" w:line="240" w:lineRule="auto"/>
                        <w:rPr>
                          <w:rFonts w:ascii="Consolas" w:eastAsia="Times New Roman" w:hAnsi="Consolas" w:cs="Times New Roman"/>
                          <w:kern w:val="0"/>
                          <w:sz w:val="20"/>
                          <w:szCs w:val="20"/>
                          <w:lang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return</w:t>
                      </w:r>
                      <w:r w:rsidRPr="00284E6E">
                        <w:rPr>
                          <w:rFonts w:ascii="Consolas" w:eastAsia="Times New Roman" w:hAnsi="Consolas" w:cs="Times New Roman"/>
                          <w:kern w:val="0"/>
                          <w:sz w:val="20"/>
                          <w:szCs w:val="20"/>
                          <w:lang w:eastAsia="fr-CM"/>
                          <w14:ligatures w14:val="none"/>
                        </w:rPr>
                        <w:t>;</w:t>
                      </w:r>
                    </w:p>
                    <w:p w14:paraId="209D42D1" w14:textId="77777777" w:rsidR="00284E6E" w:rsidRPr="00DD6DD9" w:rsidRDefault="00284E6E" w:rsidP="007A4696">
                      <w:pPr>
                        <w:spacing w:after="0" w:line="240" w:lineRule="auto"/>
                        <w:rPr>
                          <w:rFonts w:ascii="Consolas" w:eastAsia="Times New Roman" w:hAnsi="Consolas" w:cs="Times New Roman"/>
                          <w:color w:val="0E00FF"/>
                          <w:kern w:val="0"/>
                          <w:sz w:val="20"/>
                          <w:szCs w:val="20"/>
                          <w:lang w:eastAsia="fr-CM"/>
                          <w14:ligatures w14:val="none"/>
                        </w:rPr>
                      </w:pPr>
                      <w:r w:rsidRPr="00284E6E">
                        <w:rPr>
                          <w:rFonts w:ascii="Consolas" w:eastAsia="Times New Roman" w:hAnsi="Consolas" w:cs="Times New Roman"/>
                          <w:kern w:val="0"/>
                          <w:sz w:val="20"/>
                          <w:szCs w:val="20"/>
                          <w:lang w:eastAsia="fr-CM"/>
                          <w14:ligatures w14:val="none"/>
                        </w:rPr>
                        <w:t xml:space="preserve">            </w:t>
                      </w:r>
                      <w:r w:rsidRPr="00284E6E">
                        <w:rPr>
                          <w:rFonts w:ascii="Consolas" w:eastAsia="Times New Roman" w:hAnsi="Consolas" w:cs="Times New Roman"/>
                          <w:color w:val="0E00FF"/>
                          <w:kern w:val="0"/>
                          <w:sz w:val="20"/>
                          <w:szCs w:val="20"/>
                          <w:lang w:eastAsia="fr-CM"/>
                          <w14:ligatures w14:val="none"/>
                        </w:rPr>
                        <w:t>end</w:t>
                      </w:r>
                    </w:p>
                    <w:p w14:paraId="4947D206" w14:textId="3E9C36BE" w:rsidR="00284E6E" w:rsidRPr="00DD6DD9" w:rsidRDefault="00284E6E" w:rsidP="007A4696">
                      <w:pPr>
                        <w:spacing w:after="0" w:line="240" w:lineRule="auto"/>
                        <w:rPr>
                          <w:rFonts w:ascii="Consolas" w:eastAsia="Times New Roman" w:hAnsi="Consolas" w:cs="Times New Roman"/>
                          <w:kern w:val="0"/>
                          <w:sz w:val="20"/>
                          <w:szCs w:val="20"/>
                          <w14:ligatures w14:val="none"/>
                        </w:rPr>
                      </w:pPr>
                      <w:r w:rsidRPr="00DD6DD9">
                        <w:rPr>
                          <w:rFonts w:ascii="Consolas" w:eastAsia="Times New Roman" w:hAnsi="Consolas" w:cs="Times New Roman"/>
                          <w:color w:val="0E00FF"/>
                          <w:kern w:val="0"/>
                          <w:sz w:val="20"/>
                          <w:szCs w:val="20"/>
                          <w:lang w:eastAsia="fr-CM"/>
                          <w14:ligatures w14:val="none"/>
                        </w:rPr>
                        <w:t>…</w:t>
                      </w:r>
                    </w:p>
                  </w:txbxContent>
                </v:textbox>
                <w10:wrap type="square"/>
              </v:shape>
            </w:pict>
          </mc:Fallback>
        </mc:AlternateContent>
      </w:r>
    </w:p>
    <w:p w14:paraId="1D0BCC6A" w14:textId="0D7B6649" w:rsidR="000F112E" w:rsidRPr="00155B62" w:rsidRDefault="000F112E" w:rsidP="000F112E">
      <w:pPr>
        <w:rPr>
          <w:rFonts w:ascii="Times New Roman" w:hAnsi="Times New Roman" w:cs="Times New Roman"/>
        </w:rPr>
      </w:pPr>
      <w:r w:rsidRPr="00155B62">
        <w:rPr>
          <w:rFonts w:ascii="Times New Roman" w:hAnsi="Times New Roman" w:cs="Times New Roman"/>
          <w:b/>
          <w:bCs/>
        </w:rPr>
        <w:t>Étape 4 : Calcul proprement dit</w:t>
      </w:r>
      <w:r w:rsidR="009E4F1D" w:rsidRPr="00155B62">
        <w:rPr>
          <w:rFonts w:ascii="Times New Roman" w:hAnsi="Times New Roman" w:cs="Times New Roman"/>
          <w:b/>
          <w:bCs/>
        </w:rPr>
        <w:t xml:space="preserve"> de la NRCS selon le modèle</w:t>
      </w:r>
      <w:r w:rsidR="00284E6E" w:rsidRPr="00155B62">
        <w:rPr>
          <w:rFonts w:ascii="Times New Roman" w:hAnsi="Times New Roman" w:cs="Times New Roman"/>
          <w:b/>
          <w:bCs/>
        </w:rPr>
        <w:t> :</w:t>
      </w:r>
      <w:r w:rsidRPr="00155B62">
        <w:rPr>
          <w:rFonts w:ascii="Times New Roman" w:hAnsi="Times New Roman" w:cs="Times New Roman"/>
        </w:rPr>
        <w:t xml:space="preserve"> Un switch dirige vers le code spécifique de chaque modèle.</w:t>
      </w:r>
    </w:p>
    <w:p w14:paraId="753490E6" w14:textId="4FA7AA30" w:rsidR="00284E6E" w:rsidRPr="00155B62" w:rsidRDefault="000F112E" w:rsidP="002C48C8">
      <w:pPr>
        <w:numPr>
          <w:ilvl w:val="0"/>
          <w:numId w:val="14"/>
        </w:numPr>
        <w:rPr>
          <w:rFonts w:ascii="Times New Roman" w:hAnsi="Times New Roman" w:cs="Times New Roman"/>
        </w:rPr>
      </w:pPr>
      <w:r w:rsidRPr="00155B62">
        <w:rPr>
          <w:rFonts w:ascii="Times New Roman" w:hAnsi="Times New Roman" w:cs="Times New Roman"/>
        </w:rPr>
        <w:t>Pour les modèles semi-empiriques et empiriques : appel direct à des fonctions dédiées (ex. : f_Nrcs_3dMono_EmpExpSea_Cband_Cmod5N).</w:t>
      </w:r>
    </w:p>
    <w:p w14:paraId="605F0066" w14:textId="15A0F182" w:rsidR="00284E6E" w:rsidRPr="00155B62" w:rsidRDefault="00284E6E" w:rsidP="00284E6E">
      <w:pPr>
        <w:spacing w:after="0" w:line="240" w:lineRule="auto"/>
        <w:rPr>
          <w:rFonts w:ascii="Times New Roman" w:eastAsia="Times New Roman" w:hAnsi="Times New Roman" w:cs="Times New Roman"/>
          <w:kern w:val="0"/>
          <w:sz w:val="20"/>
          <w:szCs w:val="20"/>
          <w:lang w:eastAsia="fr-CM"/>
          <w14:ligatures w14:val="none"/>
        </w:rPr>
      </w:pPr>
      <w:r w:rsidRPr="00155B62">
        <w:rPr>
          <w:rFonts w:ascii="Times New Roman" w:hAnsi="Times New Roman" w:cs="Times New Roman"/>
        </w:rPr>
        <mc:AlternateContent>
          <mc:Choice Requires="wps">
            <w:drawing>
              <wp:anchor distT="0" distB="0" distL="114300" distR="114300" simplePos="0" relativeHeight="251679744" behindDoc="0" locked="0" layoutInCell="1" allowOverlap="1" wp14:anchorId="5A5DC358" wp14:editId="5A1BECDF">
                <wp:simplePos x="0" y="0"/>
                <wp:positionH relativeFrom="column">
                  <wp:posOffset>0</wp:posOffset>
                </wp:positionH>
                <wp:positionV relativeFrom="paragraph">
                  <wp:posOffset>0</wp:posOffset>
                </wp:positionV>
                <wp:extent cx="1828800" cy="1828800"/>
                <wp:effectExtent l="0" t="0" r="0" b="0"/>
                <wp:wrapSquare wrapText="bothSides"/>
                <wp:docPr id="475269317"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9008DE5"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E00FF"/>
                                <w:kern w:val="0"/>
                                <w:sz w:val="20"/>
                                <w:szCs w:val="20"/>
                                <w:lang w:eastAsia="fr-CM"/>
                                <w14:ligatures w14:val="none"/>
                              </w:rPr>
                              <w:t xml:space="preserve">case </w:t>
                            </w:r>
                            <w:r w:rsidRPr="00741BBF">
                              <w:rPr>
                                <w:rFonts w:ascii="Consolas" w:eastAsia="Times New Roman" w:hAnsi="Consolas" w:cs="Times New Roman"/>
                                <w:color w:val="A709F5"/>
                                <w:kern w:val="0"/>
                                <w:sz w:val="20"/>
                                <w:szCs w:val="20"/>
                                <w:lang w:eastAsia="fr-CM"/>
                                <w14:ligatures w14:val="none"/>
                              </w:rPr>
                              <w:t>'RRE'</w:t>
                            </w:r>
                          </w:p>
                          <w:p w14:paraId="25507E8F"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08013"/>
                                <w:kern w:val="0"/>
                                <w:sz w:val="20"/>
                                <w:szCs w:val="20"/>
                                <w:lang w:eastAsia="fr-CM"/>
                                <w14:ligatures w14:val="none"/>
                              </w:rPr>
                              <w:t>% Validation des plages pour RRE</w:t>
                            </w:r>
                          </w:p>
                          <w:p w14:paraId="1C13EAE0"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c_ms = 3e8; </w:t>
                            </w:r>
                          </w:p>
                          <w:p w14:paraId="43264C52"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f_GHz = c_ms / lambda_m * 1e-9;</w:t>
                            </w:r>
                          </w:p>
                          <w:p w14:paraId="2F4AC16D"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f_GHz &lt; 9 || f_GHz &gt; 10</w:t>
                            </w:r>
                          </w:p>
                          <w:p w14:paraId="61EB520E"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showWarning(</w:t>
                            </w:r>
                            <w:r w:rsidRPr="00AA3650">
                              <w:rPr>
                                <w:rFonts w:ascii="Consolas" w:eastAsia="Times New Roman" w:hAnsi="Consolas" w:cs="Times New Roman"/>
                                <w:color w:val="A709F5"/>
                                <w:kern w:val="0"/>
                                <w:sz w:val="20"/>
                                <w:szCs w:val="20"/>
                                <w:lang w:val="en-US" w:eastAsia="fr-CM"/>
                                <w14:ligatures w14:val="none"/>
                              </w:rPr>
                              <w:t>'Warning: RRE model valid only for X band (9-10 GHz).'</w:t>
                            </w:r>
                            <w:r w:rsidRPr="00AA3650">
                              <w:rPr>
                                <w:rFonts w:ascii="Consolas" w:eastAsia="Times New Roman" w:hAnsi="Consolas" w:cs="Times New Roman"/>
                                <w:kern w:val="0"/>
                                <w:sz w:val="20"/>
                                <w:szCs w:val="20"/>
                                <w:lang w:val="en-US" w:eastAsia="fr-CM"/>
                                <w14:ligatures w14:val="none"/>
                              </w:rPr>
                              <w:t>);</w:t>
                            </w:r>
                          </w:p>
                          <w:p w14:paraId="1BB7CCAA"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return</w:t>
                            </w:r>
                            <w:r w:rsidRPr="00AA3650">
                              <w:rPr>
                                <w:rFonts w:ascii="Consolas" w:eastAsia="Times New Roman" w:hAnsi="Consolas" w:cs="Times New Roman"/>
                                <w:kern w:val="0"/>
                                <w:sz w:val="20"/>
                                <w:szCs w:val="20"/>
                                <w:lang w:val="en-US" w:eastAsia="fr-CM"/>
                                <w14:ligatures w14:val="none"/>
                              </w:rPr>
                              <w:t>;</w:t>
                            </w:r>
                          </w:p>
                          <w:p w14:paraId="7533469C"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end</w:t>
                            </w:r>
                          </w:p>
                          <w:p w14:paraId="4B28B8FF"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nrcs = f_Nrcs_3dMonoGrazing_RRE(grazingTheta, lambda_m, seaState, windAngle, polModel);</w:t>
                            </w:r>
                          </w:p>
                          <w:p w14:paraId="744DDEE2"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p>
                          <w:p w14:paraId="6A6C728B"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741BBF">
                              <w:rPr>
                                <w:rFonts w:ascii="Consolas" w:eastAsia="Times New Roman" w:hAnsi="Consolas" w:cs="Times New Roman"/>
                                <w:color w:val="0E00FF"/>
                                <w:kern w:val="0"/>
                                <w:sz w:val="20"/>
                                <w:szCs w:val="20"/>
                                <w:lang w:eastAsia="fr-CM"/>
                                <w14:ligatures w14:val="none"/>
                              </w:rPr>
                              <w:t xml:space="preserve">case </w:t>
                            </w:r>
                            <w:r w:rsidRPr="00741BBF">
                              <w:rPr>
                                <w:rFonts w:ascii="Consolas" w:eastAsia="Times New Roman" w:hAnsi="Consolas" w:cs="Times New Roman"/>
                                <w:color w:val="A709F5"/>
                                <w:kern w:val="0"/>
                                <w:sz w:val="20"/>
                                <w:szCs w:val="20"/>
                                <w:lang w:eastAsia="fr-CM"/>
                                <w14:ligatures w14:val="none"/>
                              </w:rPr>
                              <w:t>'HYBRID'</w:t>
                            </w:r>
                          </w:p>
                          <w:p w14:paraId="5D7334CE"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08013"/>
                                <w:kern w:val="0"/>
                                <w:sz w:val="20"/>
                                <w:szCs w:val="20"/>
                                <w:lang w:eastAsia="fr-CM"/>
                                <w14:ligatures w14:val="none"/>
                              </w:rPr>
                              <w:t>% Validation des plages pour HYBRID</w:t>
                            </w:r>
                          </w:p>
                          <w:p w14:paraId="27BDBBC6"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freq &lt; 0.1 || freq &gt; 100</w:t>
                            </w:r>
                          </w:p>
                          <w:p w14:paraId="34D954DA"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showWarning(</w:t>
                            </w:r>
                            <w:r w:rsidRPr="00AA3650">
                              <w:rPr>
                                <w:rFonts w:ascii="Consolas" w:eastAsia="Times New Roman" w:hAnsi="Consolas" w:cs="Times New Roman"/>
                                <w:color w:val="A709F5"/>
                                <w:kern w:val="0"/>
                                <w:sz w:val="20"/>
                                <w:szCs w:val="20"/>
                                <w:lang w:val="en-US" w:eastAsia="fr-CM"/>
                                <w14:ligatures w14:val="none"/>
                              </w:rPr>
                              <w:t>'Warning: Frequency must be between 0.1 GHz and 100 GHz for HYBRID model.'</w:t>
                            </w:r>
                            <w:r w:rsidRPr="00AA3650">
                              <w:rPr>
                                <w:rFonts w:ascii="Consolas" w:eastAsia="Times New Roman" w:hAnsi="Consolas" w:cs="Times New Roman"/>
                                <w:kern w:val="0"/>
                                <w:sz w:val="20"/>
                                <w:szCs w:val="20"/>
                                <w:lang w:val="en-US" w:eastAsia="fr-CM"/>
                                <w14:ligatures w14:val="none"/>
                              </w:rPr>
                              <w:t>);</w:t>
                            </w:r>
                          </w:p>
                          <w:p w14:paraId="1098F256"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return</w:t>
                            </w:r>
                            <w:r w:rsidRPr="00AA3650">
                              <w:rPr>
                                <w:rFonts w:ascii="Consolas" w:eastAsia="Times New Roman" w:hAnsi="Consolas" w:cs="Times New Roman"/>
                                <w:kern w:val="0"/>
                                <w:sz w:val="20"/>
                                <w:szCs w:val="20"/>
                                <w:lang w:val="en-US" w:eastAsia="fr-CM"/>
                                <w14:ligatures w14:val="none"/>
                              </w:rPr>
                              <w:t>;</w:t>
                            </w:r>
                          </w:p>
                          <w:p w14:paraId="56957720"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end </w:t>
                            </w:r>
                          </w:p>
                          <w:p w14:paraId="3F07F512"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nrcs = f_Nrcs_3dMonoGrazing_HYB2(grazingTheta, lambda_m, seaState, windAngle, polModel);</w:t>
                            </w:r>
                          </w:p>
                          <w:p w14:paraId="57477255" w14:textId="2FD4279D" w:rsidR="00284E6E" w:rsidRPr="00AA3650" w:rsidRDefault="00284E6E" w:rsidP="0010024F">
                            <w:pPr>
                              <w:spacing w:after="0" w:line="240" w:lineRule="auto"/>
                              <w:rPr>
                                <w:rFonts w:ascii="Consolas" w:eastAsia="Times New Roman" w:hAnsi="Consolas" w:cs="Times New Roman"/>
                                <w:kern w:val="0"/>
                                <w:sz w:val="20"/>
                                <w:szCs w:val="20"/>
                                <w:lang w:val="en-US"/>
                                <w14:ligatures w14:val="no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A5DC358" id="_x0000_s1034" type="#_x0000_t202" style="position:absolute;margin-left:0;margin-top:0;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HccswMrAgAAWgQAAA4AAAAAAAAAAAAAAAAALgIAAGRycy9lMm9Eb2Mu&#10;eG1sUEsBAi0AFAAGAAgAAAAhALcMAwjXAAAABQEAAA8AAAAAAAAAAAAAAAAAhQQAAGRycy9kb3du&#10;cmV2LnhtbFBLBQYAAAAABAAEAPMAAACJBQAAAAA=&#10;" filled="f" strokeweight=".5pt">
                <v:textbox style="mso-fit-shape-to-text:t">
                  <w:txbxContent>
                    <w:p w14:paraId="79008DE5"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E00FF"/>
                          <w:kern w:val="0"/>
                          <w:sz w:val="20"/>
                          <w:szCs w:val="20"/>
                          <w:lang w:eastAsia="fr-CM"/>
                          <w14:ligatures w14:val="none"/>
                        </w:rPr>
                        <w:t xml:space="preserve">case </w:t>
                      </w:r>
                      <w:r w:rsidRPr="00741BBF">
                        <w:rPr>
                          <w:rFonts w:ascii="Consolas" w:eastAsia="Times New Roman" w:hAnsi="Consolas" w:cs="Times New Roman"/>
                          <w:color w:val="A709F5"/>
                          <w:kern w:val="0"/>
                          <w:sz w:val="20"/>
                          <w:szCs w:val="20"/>
                          <w:lang w:eastAsia="fr-CM"/>
                          <w14:ligatures w14:val="none"/>
                        </w:rPr>
                        <w:t>'RRE'</w:t>
                      </w:r>
                    </w:p>
                    <w:p w14:paraId="25507E8F"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08013"/>
                          <w:kern w:val="0"/>
                          <w:sz w:val="20"/>
                          <w:szCs w:val="20"/>
                          <w:lang w:eastAsia="fr-CM"/>
                          <w14:ligatures w14:val="none"/>
                        </w:rPr>
                        <w:t>% Validation des plages pour RRE</w:t>
                      </w:r>
                    </w:p>
                    <w:p w14:paraId="1C13EAE0"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c_ms = 3e8; </w:t>
                      </w:r>
                    </w:p>
                    <w:p w14:paraId="43264C52"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f_GHz = c_ms / lambda_m * 1e-9;</w:t>
                      </w:r>
                    </w:p>
                    <w:p w14:paraId="2F4AC16D"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f_GHz &lt; 9 || f_GHz &gt; 10</w:t>
                      </w:r>
                    </w:p>
                    <w:p w14:paraId="61EB520E"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showWarning(</w:t>
                      </w:r>
                      <w:r w:rsidRPr="00AA3650">
                        <w:rPr>
                          <w:rFonts w:ascii="Consolas" w:eastAsia="Times New Roman" w:hAnsi="Consolas" w:cs="Times New Roman"/>
                          <w:color w:val="A709F5"/>
                          <w:kern w:val="0"/>
                          <w:sz w:val="20"/>
                          <w:szCs w:val="20"/>
                          <w:lang w:val="en-US" w:eastAsia="fr-CM"/>
                          <w14:ligatures w14:val="none"/>
                        </w:rPr>
                        <w:t>'Warning: RRE model valid only for X band (9-10 GHz).'</w:t>
                      </w:r>
                      <w:r w:rsidRPr="00AA3650">
                        <w:rPr>
                          <w:rFonts w:ascii="Consolas" w:eastAsia="Times New Roman" w:hAnsi="Consolas" w:cs="Times New Roman"/>
                          <w:kern w:val="0"/>
                          <w:sz w:val="20"/>
                          <w:szCs w:val="20"/>
                          <w:lang w:val="en-US" w:eastAsia="fr-CM"/>
                          <w14:ligatures w14:val="none"/>
                        </w:rPr>
                        <w:t>);</w:t>
                      </w:r>
                    </w:p>
                    <w:p w14:paraId="1BB7CCAA"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return</w:t>
                      </w:r>
                      <w:r w:rsidRPr="00AA3650">
                        <w:rPr>
                          <w:rFonts w:ascii="Consolas" w:eastAsia="Times New Roman" w:hAnsi="Consolas" w:cs="Times New Roman"/>
                          <w:kern w:val="0"/>
                          <w:sz w:val="20"/>
                          <w:szCs w:val="20"/>
                          <w:lang w:val="en-US" w:eastAsia="fr-CM"/>
                          <w14:ligatures w14:val="none"/>
                        </w:rPr>
                        <w:t>;</w:t>
                      </w:r>
                    </w:p>
                    <w:p w14:paraId="7533469C"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end</w:t>
                      </w:r>
                    </w:p>
                    <w:p w14:paraId="4B28B8FF"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nrcs = f_Nrcs_3dMonoGrazing_RRE(grazingTheta, lambda_m, seaState, windAngle, polModel);</w:t>
                      </w:r>
                    </w:p>
                    <w:p w14:paraId="744DDEE2"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p>
                    <w:p w14:paraId="6A6C728B"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741BBF">
                        <w:rPr>
                          <w:rFonts w:ascii="Consolas" w:eastAsia="Times New Roman" w:hAnsi="Consolas" w:cs="Times New Roman"/>
                          <w:color w:val="0E00FF"/>
                          <w:kern w:val="0"/>
                          <w:sz w:val="20"/>
                          <w:szCs w:val="20"/>
                          <w:lang w:eastAsia="fr-CM"/>
                          <w14:ligatures w14:val="none"/>
                        </w:rPr>
                        <w:t xml:space="preserve">case </w:t>
                      </w:r>
                      <w:r w:rsidRPr="00741BBF">
                        <w:rPr>
                          <w:rFonts w:ascii="Consolas" w:eastAsia="Times New Roman" w:hAnsi="Consolas" w:cs="Times New Roman"/>
                          <w:color w:val="A709F5"/>
                          <w:kern w:val="0"/>
                          <w:sz w:val="20"/>
                          <w:szCs w:val="20"/>
                          <w:lang w:eastAsia="fr-CM"/>
                          <w14:ligatures w14:val="none"/>
                        </w:rPr>
                        <w:t>'HYBRID'</w:t>
                      </w:r>
                    </w:p>
                    <w:p w14:paraId="5D7334CE"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08013"/>
                          <w:kern w:val="0"/>
                          <w:sz w:val="20"/>
                          <w:szCs w:val="20"/>
                          <w:lang w:eastAsia="fr-CM"/>
                          <w14:ligatures w14:val="none"/>
                        </w:rPr>
                        <w:t>% Validation des plages pour HYBRID</w:t>
                      </w:r>
                    </w:p>
                    <w:p w14:paraId="27BDBBC6"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if </w:t>
                      </w:r>
                      <w:r w:rsidRPr="00AA3650">
                        <w:rPr>
                          <w:rFonts w:ascii="Consolas" w:eastAsia="Times New Roman" w:hAnsi="Consolas" w:cs="Times New Roman"/>
                          <w:kern w:val="0"/>
                          <w:sz w:val="20"/>
                          <w:szCs w:val="20"/>
                          <w:lang w:val="en-US" w:eastAsia="fr-CM"/>
                          <w14:ligatures w14:val="none"/>
                        </w:rPr>
                        <w:t>freq &lt; 0.1 || freq &gt; 100</w:t>
                      </w:r>
                    </w:p>
                    <w:p w14:paraId="34D954DA"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showWarning(</w:t>
                      </w:r>
                      <w:r w:rsidRPr="00AA3650">
                        <w:rPr>
                          <w:rFonts w:ascii="Consolas" w:eastAsia="Times New Roman" w:hAnsi="Consolas" w:cs="Times New Roman"/>
                          <w:color w:val="A709F5"/>
                          <w:kern w:val="0"/>
                          <w:sz w:val="20"/>
                          <w:szCs w:val="20"/>
                          <w:lang w:val="en-US" w:eastAsia="fr-CM"/>
                          <w14:ligatures w14:val="none"/>
                        </w:rPr>
                        <w:t>'Warning: Frequency must be between 0.1 GHz and 100 GHz for HYBRID model.'</w:t>
                      </w:r>
                      <w:r w:rsidRPr="00AA3650">
                        <w:rPr>
                          <w:rFonts w:ascii="Consolas" w:eastAsia="Times New Roman" w:hAnsi="Consolas" w:cs="Times New Roman"/>
                          <w:kern w:val="0"/>
                          <w:sz w:val="20"/>
                          <w:szCs w:val="20"/>
                          <w:lang w:val="en-US" w:eastAsia="fr-CM"/>
                          <w14:ligatures w14:val="none"/>
                        </w:rPr>
                        <w:t>);</w:t>
                      </w:r>
                    </w:p>
                    <w:p w14:paraId="1098F256"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return</w:t>
                      </w:r>
                      <w:r w:rsidRPr="00AA3650">
                        <w:rPr>
                          <w:rFonts w:ascii="Consolas" w:eastAsia="Times New Roman" w:hAnsi="Consolas" w:cs="Times New Roman"/>
                          <w:kern w:val="0"/>
                          <w:sz w:val="20"/>
                          <w:szCs w:val="20"/>
                          <w:lang w:val="en-US" w:eastAsia="fr-CM"/>
                          <w14:ligatures w14:val="none"/>
                        </w:rPr>
                        <w:t>;</w:t>
                      </w:r>
                    </w:p>
                    <w:p w14:paraId="56957720"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end </w:t>
                      </w:r>
                    </w:p>
                    <w:p w14:paraId="3F07F512"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nrcs = f_Nrcs_3dMonoGrazing_HYB2(grazingTheta, lambda_m, seaState, windAngle, polModel);</w:t>
                      </w:r>
                    </w:p>
                    <w:p w14:paraId="57477255" w14:textId="2FD4279D" w:rsidR="00284E6E" w:rsidRPr="00AA3650" w:rsidRDefault="00284E6E" w:rsidP="0010024F">
                      <w:pPr>
                        <w:spacing w:after="0" w:line="240" w:lineRule="auto"/>
                        <w:rPr>
                          <w:rFonts w:ascii="Consolas" w:eastAsia="Times New Roman" w:hAnsi="Consolas" w:cs="Times New Roman"/>
                          <w:kern w:val="0"/>
                          <w:sz w:val="20"/>
                          <w:szCs w:val="20"/>
                          <w:lang w:val="en-US"/>
                          <w14:ligatures w14:val="none"/>
                        </w:rPr>
                      </w:pPr>
                    </w:p>
                  </w:txbxContent>
                </v:textbox>
                <w10:wrap type="square"/>
              </v:shape>
            </w:pict>
          </mc:Fallback>
        </mc:AlternateContent>
      </w:r>
    </w:p>
    <w:p w14:paraId="6C69AE19" w14:textId="77777777" w:rsidR="00284E6E" w:rsidRPr="00155B62" w:rsidRDefault="00284E6E" w:rsidP="00284E6E">
      <w:pPr>
        <w:rPr>
          <w:rFonts w:ascii="Times New Roman" w:hAnsi="Times New Roman" w:cs="Times New Roman"/>
        </w:rPr>
      </w:pPr>
    </w:p>
    <w:p w14:paraId="6A4165D6" w14:textId="77777777" w:rsidR="000F112E" w:rsidRPr="00155B62" w:rsidRDefault="000F112E" w:rsidP="002C48C8">
      <w:pPr>
        <w:numPr>
          <w:ilvl w:val="0"/>
          <w:numId w:val="14"/>
        </w:numPr>
        <w:rPr>
          <w:rFonts w:ascii="Times New Roman" w:hAnsi="Times New Roman" w:cs="Times New Roman"/>
        </w:rPr>
      </w:pPr>
      <w:r w:rsidRPr="00155B62">
        <w:rPr>
          <w:rFonts w:ascii="Times New Roman" w:hAnsi="Times New Roman" w:cs="Times New Roman"/>
        </w:rPr>
        <w:lastRenderedPageBreak/>
        <w:t>Pour les modèles physiques :</w:t>
      </w:r>
    </w:p>
    <w:p w14:paraId="69ECC2CB" w14:textId="610C6329" w:rsidR="000F112E" w:rsidRPr="00155B62" w:rsidRDefault="000F112E" w:rsidP="002C48C8">
      <w:pPr>
        <w:numPr>
          <w:ilvl w:val="1"/>
          <w:numId w:val="14"/>
        </w:numPr>
        <w:rPr>
          <w:rFonts w:ascii="Times New Roman" w:hAnsi="Times New Roman" w:cs="Times New Roman"/>
        </w:rPr>
      </w:pPr>
      <w:r w:rsidRPr="00155B62">
        <w:rPr>
          <w:rFonts w:ascii="Times New Roman" w:hAnsi="Times New Roman" w:cs="Times New Roman"/>
        </w:rPr>
        <w:t xml:space="preserve">Calcul de la </w:t>
      </w:r>
      <w:r w:rsidR="009E4F1D" w:rsidRPr="00155B62">
        <w:rPr>
          <w:rFonts w:ascii="Times New Roman" w:hAnsi="Times New Roman" w:cs="Times New Roman"/>
        </w:rPr>
        <w:t>permitivité relative</w:t>
      </w:r>
      <w:r w:rsidRPr="00155B62">
        <w:rPr>
          <w:rFonts w:ascii="Times New Roman" w:hAnsi="Times New Roman" w:cs="Times New Roman"/>
        </w:rPr>
        <w:t xml:space="preserve"> complexe de l’eau de mer via f_Sea_ErOmg (SST = 15 °C, SSS = 35 ppt).</w:t>
      </w:r>
    </w:p>
    <w:p w14:paraId="3AF9CFD8" w14:textId="77777777" w:rsidR="000F112E" w:rsidRPr="00155B62" w:rsidRDefault="000F112E" w:rsidP="002C48C8">
      <w:pPr>
        <w:numPr>
          <w:ilvl w:val="1"/>
          <w:numId w:val="14"/>
        </w:numPr>
        <w:rPr>
          <w:rFonts w:ascii="Times New Roman" w:hAnsi="Times New Roman" w:cs="Times New Roman"/>
        </w:rPr>
      </w:pPr>
      <w:r w:rsidRPr="00155B62">
        <w:rPr>
          <w:rFonts w:ascii="Times New Roman" w:hAnsi="Times New Roman" w:cs="Times New Roman"/>
        </w:rPr>
        <w:t>Appel aux fonctions TSM, SSA1, GO1sh ou SPM1 avec les paramètres avancés (fetch, K₀/Kc).</w:t>
      </w:r>
    </w:p>
    <w:p w14:paraId="46109CBA" w14:textId="1795C4D2" w:rsidR="00741BBF" w:rsidRPr="00155B62" w:rsidRDefault="000F112E" w:rsidP="002C48C8">
      <w:pPr>
        <w:numPr>
          <w:ilvl w:val="1"/>
          <w:numId w:val="14"/>
        </w:numPr>
        <w:rPr>
          <w:rFonts w:ascii="Times New Roman" w:hAnsi="Times New Roman" w:cs="Times New Roman"/>
        </w:rPr>
      </w:pPr>
      <w:r w:rsidRPr="00155B62">
        <w:rPr>
          <w:rFonts w:ascii="Times New Roman" w:hAnsi="Times New Roman" w:cs="Times New Roman"/>
        </w:rPr>
        <w:t>Gestion fine des erreurs (try/catch) et messages spécifiques (ex. : fichier de corrélation manquant pour SSA1).</w:t>
      </w:r>
    </w:p>
    <w:p w14:paraId="524D897F" w14:textId="0A7BA5E5" w:rsidR="00741BBF" w:rsidRPr="00155B62" w:rsidRDefault="00741BBF" w:rsidP="00741BBF">
      <w:pPr>
        <w:spacing w:after="0" w:line="240" w:lineRule="auto"/>
        <w:rPr>
          <w:rFonts w:ascii="Times New Roman" w:eastAsia="Times New Roman" w:hAnsi="Times New Roman" w:cs="Times New Roman"/>
          <w:kern w:val="0"/>
          <w:sz w:val="20"/>
          <w:szCs w:val="20"/>
          <w:lang w:eastAsia="fr-CM"/>
          <w14:ligatures w14:val="none"/>
        </w:rPr>
      </w:pPr>
      <w:r w:rsidRPr="00155B62">
        <w:rPr>
          <w:rFonts w:ascii="Times New Roman" w:hAnsi="Times New Roman" w:cs="Times New Roman"/>
        </w:rPr>
        <mc:AlternateContent>
          <mc:Choice Requires="wps">
            <w:drawing>
              <wp:anchor distT="0" distB="0" distL="114300" distR="114300" simplePos="0" relativeHeight="251681792" behindDoc="0" locked="0" layoutInCell="1" allowOverlap="1" wp14:anchorId="4497E63B" wp14:editId="12684D70">
                <wp:simplePos x="0" y="0"/>
                <wp:positionH relativeFrom="column">
                  <wp:posOffset>0</wp:posOffset>
                </wp:positionH>
                <wp:positionV relativeFrom="paragraph">
                  <wp:posOffset>0</wp:posOffset>
                </wp:positionV>
                <wp:extent cx="1828800" cy="1828800"/>
                <wp:effectExtent l="0" t="0" r="0" b="0"/>
                <wp:wrapSquare wrapText="bothSides"/>
                <wp:docPr id="2142572397"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778CCBA"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E00FF"/>
                                <w:kern w:val="0"/>
                                <w:sz w:val="20"/>
                                <w:szCs w:val="20"/>
                                <w:lang w:eastAsia="fr-CM"/>
                                <w14:ligatures w14:val="none"/>
                              </w:rPr>
                              <w:t xml:space="preserve">case </w:t>
                            </w:r>
                            <w:r w:rsidRPr="00741BBF">
                              <w:rPr>
                                <w:rFonts w:ascii="Consolas" w:eastAsia="Times New Roman" w:hAnsi="Consolas" w:cs="Times New Roman"/>
                                <w:color w:val="A709F5"/>
                                <w:kern w:val="0"/>
                                <w:sz w:val="20"/>
                                <w:szCs w:val="20"/>
                                <w:lang w:eastAsia="fr-CM"/>
                                <w14:ligatures w14:val="none"/>
                              </w:rPr>
                              <w:t>'TSM'</w:t>
                            </w:r>
                          </w:p>
                          <w:p w14:paraId="4052B976"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08013"/>
                                <w:kern w:val="0"/>
                                <w:sz w:val="20"/>
                                <w:szCs w:val="20"/>
                                <w:lang w:eastAsia="fr-CM"/>
                                <w14:ligatures w14:val="none"/>
                              </w:rPr>
                              <w:t>% Paramètres physiques</w:t>
                            </w:r>
                          </w:p>
                          <w:p w14:paraId="40A1BF0E"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sst_C = 15; </w:t>
                            </w:r>
                          </w:p>
                          <w:p w14:paraId="182B581A"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kern w:val="0"/>
                                <w:sz w:val="20"/>
                                <w:szCs w:val="20"/>
                                <w:lang w:val="en-US" w:eastAsia="fr-CM"/>
                                <w14:ligatures w14:val="none"/>
                              </w:rPr>
                              <w:t>sss_ppt = 35;</w:t>
                            </w:r>
                          </w:p>
                          <w:p w14:paraId="51DF9305"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k0SurKc_TSM = app.handles.k0kcEdit.Value; </w:t>
                            </w:r>
                          </w:p>
                          <w:p w14:paraId="0917FBCA"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p>
                          <w:p w14:paraId="7823271B"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741BBF">
                              <w:rPr>
                                <w:rFonts w:ascii="Consolas" w:eastAsia="Times New Roman" w:hAnsi="Consolas" w:cs="Times New Roman"/>
                                <w:color w:val="008013"/>
                                <w:kern w:val="0"/>
                                <w:sz w:val="20"/>
                                <w:szCs w:val="20"/>
                                <w:lang w:eastAsia="fr-CM"/>
                                <w14:ligatures w14:val="none"/>
                              </w:rPr>
                              <w:t>% Calcul préliminaire</w:t>
                            </w:r>
                          </w:p>
                          <w:p w14:paraId="77A035E2"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F_Hz = freq * 1e9; </w:t>
                            </w:r>
                          </w:p>
                          <w:p w14:paraId="584021B3"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p>
                          <w:p w14:paraId="2F59C0F2"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color w:val="008013"/>
                                <w:kern w:val="0"/>
                                <w:sz w:val="20"/>
                                <w:szCs w:val="20"/>
                                <w:lang w:val="en-US" w:eastAsia="fr-CM"/>
                                <w14:ligatures w14:val="none"/>
                              </w:rPr>
                              <w:t>% Permittivité</w:t>
                            </w:r>
                          </w:p>
                          <w:p w14:paraId="214BD37D"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[er_complex, ~, K_EM , Kc_TSM] = f_Sea_ErOmg(F_Hz, sst_C, sss_ppt, windSpeed, fetch, k0SurKc_TSM);</w:t>
                            </w:r>
                          </w:p>
                          <w:p w14:paraId="74FD3880"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er2 = er_complex;</w:t>
                            </w:r>
                          </w:p>
                          <w:p w14:paraId="316D7B64"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p>
                          <w:p w14:paraId="50236C97"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try</w:t>
                            </w:r>
                          </w:p>
                          <w:p w14:paraId="7A09BEB5"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08013"/>
                                <w:kern w:val="0"/>
                                <w:sz w:val="20"/>
                                <w:szCs w:val="20"/>
                                <w:lang w:val="en-US" w:eastAsia="fr-CM"/>
                                <w14:ligatures w14:val="none"/>
                              </w:rPr>
                              <w:t xml:space="preserve">%theta, windAngle, er2, windSpeed, fetch, K_EM, Kc_TSM </w:t>
                            </w:r>
                          </w:p>
                          <w:p w14:paraId="62E62E7F"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p>
                          <w:p w14:paraId="3392AB02"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[nrcs_VV_lin, nrcs_HH_lin, nrcs_VH_lin, ~, ~, AddTerm_VV, AddTerm_HH] = </w:t>
                            </w:r>
                            <w:r w:rsidRPr="00AA3650">
                              <w:rPr>
                                <w:rFonts w:ascii="Consolas" w:eastAsia="Times New Roman" w:hAnsi="Consolas" w:cs="Times New Roman"/>
                                <w:color w:val="0E00FF"/>
                                <w:kern w:val="0"/>
                                <w:sz w:val="20"/>
                                <w:szCs w:val="20"/>
                                <w:lang w:val="en-US" w:eastAsia="fr-CM"/>
                                <w14:ligatures w14:val="none"/>
                              </w:rPr>
                              <w:t>...</w:t>
                            </w:r>
                          </w:p>
                          <w:p w14:paraId="1CB742A5"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f_Nrcs_3dMono_StatisticSea_TSM_Elfo_Gauss_Fetch_v2(theta, windAngle, er2, windSpeed, fetch, K_EM, Kc_TSM);</w:t>
                            </w:r>
                          </w:p>
                          <w:p w14:paraId="3D848264"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p>
                          <w:p w14:paraId="1F8B16FD"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switch </w:t>
                            </w:r>
                            <w:r w:rsidRPr="00AA3650">
                              <w:rPr>
                                <w:rFonts w:ascii="Consolas" w:eastAsia="Times New Roman" w:hAnsi="Consolas" w:cs="Times New Roman"/>
                                <w:kern w:val="0"/>
                                <w:sz w:val="20"/>
                                <w:szCs w:val="20"/>
                                <w:lang w:val="en-US" w:eastAsia="fr-CM"/>
                                <w14:ligatures w14:val="none"/>
                              </w:rPr>
                              <w:t>pol</w:t>
                            </w:r>
                          </w:p>
                          <w:p w14:paraId="35FDA786"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case </w:t>
                            </w:r>
                            <w:r w:rsidRPr="00AA3650">
                              <w:rPr>
                                <w:rFonts w:ascii="Consolas" w:eastAsia="Times New Roman" w:hAnsi="Consolas" w:cs="Times New Roman"/>
                                <w:color w:val="A709F5"/>
                                <w:kern w:val="0"/>
                                <w:sz w:val="20"/>
                                <w:szCs w:val="20"/>
                                <w:lang w:val="en-US" w:eastAsia="fr-CM"/>
                                <w14:ligatures w14:val="none"/>
                              </w:rPr>
                              <w:t>'VV'</w:t>
                            </w:r>
                          </w:p>
                          <w:p w14:paraId="5F10A1AF"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nrcs = nrcs_VV_lin + AddTerm_VV;</w:t>
                            </w:r>
                          </w:p>
                          <w:p w14:paraId="1C17A6E5"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case </w:t>
                            </w:r>
                            <w:r w:rsidRPr="00AA3650">
                              <w:rPr>
                                <w:rFonts w:ascii="Consolas" w:eastAsia="Times New Roman" w:hAnsi="Consolas" w:cs="Times New Roman"/>
                                <w:color w:val="A709F5"/>
                                <w:kern w:val="0"/>
                                <w:sz w:val="20"/>
                                <w:szCs w:val="20"/>
                                <w:lang w:val="en-US" w:eastAsia="fr-CM"/>
                                <w14:ligatures w14:val="none"/>
                              </w:rPr>
                              <w:t>'HH'</w:t>
                            </w:r>
                          </w:p>
                          <w:p w14:paraId="526A5D62"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nrcs = nrcs_HH_lin + AddTerm_HH;</w:t>
                            </w:r>
                          </w:p>
                          <w:p w14:paraId="558D494C"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case </w:t>
                            </w:r>
                            <w:r w:rsidRPr="00AA3650">
                              <w:rPr>
                                <w:rFonts w:ascii="Consolas" w:eastAsia="Times New Roman" w:hAnsi="Consolas" w:cs="Times New Roman"/>
                                <w:color w:val="A709F5"/>
                                <w:kern w:val="0"/>
                                <w:sz w:val="20"/>
                                <w:szCs w:val="20"/>
                                <w:lang w:val="en-US" w:eastAsia="fr-CM"/>
                                <w14:ligatures w14:val="none"/>
                              </w:rPr>
                              <w:t>'HV'</w:t>
                            </w:r>
                          </w:p>
                          <w:p w14:paraId="2841DA81"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nrcs = nrcs_VH_lin;</w:t>
                            </w:r>
                          </w:p>
                          <w:p w14:paraId="01683DF1"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end</w:t>
                            </w:r>
                          </w:p>
                          <w:p w14:paraId="171CE713"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p>
                          <w:p w14:paraId="4AD970EF"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catch </w:t>
                            </w:r>
                            <w:r w:rsidRPr="00AA3650">
                              <w:rPr>
                                <w:rFonts w:ascii="Consolas" w:eastAsia="Times New Roman" w:hAnsi="Consolas" w:cs="Times New Roman"/>
                                <w:kern w:val="0"/>
                                <w:sz w:val="20"/>
                                <w:szCs w:val="20"/>
                                <w:lang w:val="en-US" w:eastAsia="fr-CM"/>
                                <w14:ligatures w14:val="none"/>
                              </w:rPr>
                              <w:t>ME</w:t>
                            </w:r>
                          </w:p>
                          <w:p w14:paraId="12CE6C89"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showWarning([</w:t>
                            </w:r>
                            <w:r w:rsidRPr="00AA3650">
                              <w:rPr>
                                <w:rFonts w:ascii="Consolas" w:eastAsia="Times New Roman" w:hAnsi="Consolas" w:cs="Times New Roman"/>
                                <w:color w:val="A709F5"/>
                                <w:kern w:val="0"/>
                                <w:sz w:val="20"/>
                                <w:szCs w:val="20"/>
                                <w:lang w:val="en-US" w:eastAsia="fr-CM"/>
                                <w14:ligatures w14:val="none"/>
                              </w:rPr>
                              <w:t xml:space="preserve">'TSM error: ' </w:t>
                            </w:r>
                            <w:r w:rsidRPr="00AA3650">
                              <w:rPr>
                                <w:rFonts w:ascii="Consolas" w:eastAsia="Times New Roman" w:hAnsi="Consolas" w:cs="Times New Roman"/>
                                <w:kern w:val="0"/>
                                <w:sz w:val="20"/>
                                <w:szCs w:val="20"/>
                                <w:lang w:val="en-US" w:eastAsia="fr-CM"/>
                                <w14:ligatures w14:val="none"/>
                              </w:rPr>
                              <w:t>ME.message]);</w:t>
                            </w:r>
                          </w:p>
                          <w:p w14:paraId="14268E8D"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nrcs = zeros(size(theta));</w:t>
                            </w:r>
                          </w:p>
                          <w:p w14:paraId="26377557"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return</w:t>
                            </w:r>
                            <w:r w:rsidRPr="00AA3650">
                              <w:rPr>
                                <w:rFonts w:ascii="Consolas" w:eastAsia="Times New Roman" w:hAnsi="Consolas" w:cs="Times New Roman"/>
                                <w:kern w:val="0"/>
                                <w:sz w:val="20"/>
                                <w:szCs w:val="20"/>
                                <w:lang w:val="en-US" w:eastAsia="fr-CM"/>
                                <w14:ligatures w14:val="none"/>
                              </w:rPr>
                              <w:t>;</w:t>
                            </w:r>
                          </w:p>
                          <w:p w14:paraId="389D5456" w14:textId="77777777" w:rsidR="00741BBF" w:rsidRPr="00DD6DD9" w:rsidRDefault="00741BBF" w:rsidP="00181480">
                            <w:pPr>
                              <w:spacing w:after="0" w:line="240" w:lineRule="auto"/>
                              <w:rPr>
                                <w:rFonts w:ascii="Consolas" w:eastAsia="Times New Roman" w:hAnsi="Consolas" w:cs="Times New Roman"/>
                                <w:kern w:val="0"/>
                                <w:sz w:val="20"/>
                                <w:szCs w:val="20"/>
                                <w14:ligatures w14:val="none"/>
                              </w:rPr>
                            </w:pPr>
                            <w:r w:rsidRPr="00AA3650">
                              <w:rPr>
                                <w:rFonts w:ascii="Consolas" w:eastAsia="Times New Roman" w:hAnsi="Consolas" w:cs="Times New Roman"/>
                                <w:kern w:val="0"/>
                                <w:sz w:val="20"/>
                                <w:szCs w:val="20"/>
                                <w:lang w:val="en-US" w:eastAsia="fr-CM"/>
                                <w14:ligatures w14:val="none"/>
                              </w:rPr>
                              <w:t xml:space="preserve">             </w:t>
                            </w:r>
                            <w:r w:rsidRPr="00741BBF">
                              <w:rPr>
                                <w:rFonts w:ascii="Consolas" w:eastAsia="Times New Roman" w:hAnsi="Consolas" w:cs="Times New Roman"/>
                                <w:color w:val="0E00FF"/>
                                <w:kern w:val="0"/>
                                <w:sz w:val="20"/>
                                <w:szCs w:val="20"/>
                                <w:lang w:eastAsia="fr-CM"/>
                                <w14:ligatures w14:val="none"/>
                              </w:rPr>
                              <w:t>end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497E63B" id="_x0000_s1035" type="#_x0000_t202" style="position:absolute;margin-left:0;margin-top:0;width:2in;height:2in;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VSf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78bTaRzJpExvvkxQcdeW7bXF7JsVYJtj3CfLkxj9gx5E6aB5w2VYxjfRxAzHl0saBnEV+rnH&#10;ZeJiuUxOOISWhUezsTymHkB97d6YsyeyAvL8BMMssuIdZ71vjPR2uQ/IXCI0otxjegIfBzhxc1q2&#10;uCHXevK6/BIWvwE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Eu5VJ8rAgAAWgQAAA4AAAAAAAAAAAAAAAAALgIAAGRycy9lMm9Eb2Mu&#10;eG1sUEsBAi0AFAAGAAgAAAAhALcMAwjXAAAABQEAAA8AAAAAAAAAAAAAAAAAhQQAAGRycy9kb3du&#10;cmV2LnhtbFBLBQYAAAAABAAEAPMAAACJBQAAAAA=&#10;" filled="f" strokeweight=".5pt">
                <v:textbox style="mso-fit-shape-to-text:t">
                  <w:txbxContent>
                    <w:p w14:paraId="0778CCBA"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E00FF"/>
                          <w:kern w:val="0"/>
                          <w:sz w:val="20"/>
                          <w:szCs w:val="20"/>
                          <w:lang w:eastAsia="fr-CM"/>
                          <w14:ligatures w14:val="none"/>
                        </w:rPr>
                        <w:t xml:space="preserve">case </w:t>
                      </w:r>
                      <w:r w:rsidRPr="00741BBF">
                        <w:rPr>
                          <w:rFonts w:ascii="Consolas" w:eastAsia="Times New Roman" w:hAnsi="Consolas" w:cs="Times New Roman"/>
                          <w:color w:val="A709F5"/>
                          <w:kern w:val="0"/>
                          <w:sz w:val="20"/>
                          <w:szCs w:val="20"/>
                          <w:lang w:eastAsia="fr-CM"/>
                          <w14:ligatures w14:val="none"/>
                        </w:rPr>
                        <w:t>'TSM'</w:t>
                      </w:r>
                    </w:p>
                    <w:p w14:paraId="4052B976"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08013"/>
                          <w:kern w:val="0"/>
                          <w:sz w:val="20"/>
                          <w:szCs w:val="20"/>
                          <w:lang w:eastAsia="fr-CM"/>
                          <w14:ligatures w14:val="none"/>
                        </w:rPr>
                        <w:t>% Paramètres physiques</w:t>
                      </w:r>
                    </w:p>
                    <w:p w14:paraId="40A1BF0E"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sst_C = 15; </w:t>
                      </w:r>
                    </w:p>
                    <w:p w14:paraId="182B581A"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kern w:val="0"/>
                          <w:sz w:val="20"/>
                          <w:szCs w:val="20"/>
                          <w:lang w:val="en-US" w:eastAsia="fr-CM"/>
                          <w14:ligatures w14:val="none"/>
                        </w:rPr>
                        <w:t>sss_ppt = 35;</w:t>
                      </w:r>
                    </w:p>
                    <w:p w14:paraId="51DF9305"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k0SurKc_TSM = app.handles.k0kcEdit.Value; </w:t>
                      </w:r>
                    </w:p>
                    <w:p w14:paraId="0917FBCA"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p>
                    <w:p w14:paraId="7823271B"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741BBF">
                        <w:rPr>
                          <w:rFonts w:ascii="Consolas" w:eastAsia="Times New Roman" w:hAnsi="Consolas" w:cs="Times New Roman"/>
                          <w:color w:val="008013"/>
                          <w:kern w:val="0"/>
                          <w:sz w:val="20"/>
                          <w:szCs w:val="20"/>
                          <w:lang w:eastAsia="fr-CM"/>
                          <w14:ligatures w14:val="none"/>
                        </w:rPr>
                        <w:t>% Calcul préliminaire</w:t>
                      </w:r>
                    </w:p>
                    <w:p w14:paraId="77A035E2"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F_Hz = freq * 1e9; </w:t>
                      </w:r>
                    </w:p>
                    <w:p w14:paraId="584021B3"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p>
                    <w:p w14:paraId="2F59C0F2"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AA3650">
                        <w:rPr>
                          <w:rFonts w:ascii="Consolas" w:eastAsia="Times New Roman" w:hAnsi="Consolas" w:cs="Times New Roman"/>
                          <w:color w:val="008013"/>
                          <w:kern w:val="0"/>
                          <w:sz w:val="20"/>
                          <w:szCs w:val="20"/>
                          <w:lang w:val="en-US" w:eastAsia="fr-CM"/>
                          <w14:ligatures w14:val="none"/>
                        </w:rPr>
                        <w:t>% Permittivité</w:t>
                      </w:r>
                    </w:p>
                    <w:p w14:paraId="214BD37D"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[er_complex, ~, K_EM , Kc_TSM] = f_Sea_ErOmg(F_Hz, sst_C, sss_ppt, windSpeed, fetch, k0SurKc_TSM);</w:t>
                      </w:r>
                    </w:p>
                    <w:p w14:paraId="74FD3880"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er2 = er_complex;</w:t>
                      </w:r>
                    </w:p>
                    <w:p w14:paraId="316D7B64"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p>
                    <w:p w14:paraId="50236C97"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try</w:t>
                      </w:r>
                    </w:p>
                    <w:p w14:paraId="7A09BEB5"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08013"/>
                          <w:kern w:val="0"/>
                          <w:sz w:val="20"/>
                          <w:szCs w:val="20"/>
                          <w:lang w:val="en-US" w:eastAsia="fr-CM"/>
                          <w14:ligatures w14:val="none"/>
                        </w:rPr>
                        <w:t xml:space="preserve">%theta, windAngle, er2, windSpeed, fetch, K_EM, Kc_TSM </w:t>
                      </w:r>
                    </w:p>
                    <w:p w14:paraId="62E62E7F"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p>
                    <w:p w14:paraId="3392AB02"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[nrcs_VV_lin, nrcs_HH_lin, nrcs_VH_lin, ~, ~, AddTerm_VV, AddTerm_HH] = </w:t>
                      </w:r>
                      <w:r w:rsidRPr="00AA3650">
                        <w:rPr>
                          <w:rFonts w:ascii="Consolas" w:eastAsia="Times New Roman" w:hAnsi="Consolas" w:cs="Times New Roman"/>
                          <w:color w:val="0E00FF"/>
                          <w:kern w:val="0"/>
                          <w:sz w:val="20"/>
                          <w:szCs w:val="20"/>
                          <w:lang w:val="en-US" w:eastAsia="fr-CM"/>
                          <w14:ligatures w14:val="none"/>
                        </w:rPr>
                        <w:t>...</w:t>
                      </w:r>
                    </w:p>
                    <w:p w14:paraId="1CB742A5"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f_Nrcs_3dMono_StatisticSea_TSM_Elfo_Gauss_Fetch_v2(theta, windAngle, er2, windSpeed, fetch, K_EM, Kc_TSM);</w:t>
                      </w:r>
                    </w:p>
                    <w:p w14:paraId="3D848264"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p>
                    <w:p w14:paraId="1F8B16FD"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switch </w:t>
                      </w:r>
                      <w:r w:rsidRPr="00AA3650">
                        <w:rPr>
                          <w:rFonts w:ascii="Consolas" w:eastAsia="Times New Roman" w:hAnsi="Consolas" w:cs="Times New Roman"/>
                          <w:kern w:val="0"/>
                          <w:sz w:val="20"/>
                          <w:szCs w:val="20"/>
                          <w:lang w:val="en-US" w:eastAsia="fr-CM"/>
                          <w14:ligatures w14:val="none"/>
                        </w:rPr>
                        <w:t>pol</w:t>
                      </w:r>
                    </w:p>
                    <w:p w14:paraId="35FDA786"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case </w:t>
                      </w:r>
                      <w:r w:rsidRPr="00AA3650">
                        <w:rPr>
                          <w:rFonts w:ascii="Consolas" w:eastAsia="Times New Roman" w:hAnsi="Consolas" w:cs="Times New Roman"/>
                          <w:color w:val="A709F5"/>
                          <w:kern w:val="0"/>
                          <w:sz w:val="20"/>
                          <w:szCs w:val="20"/>
                          <w:lang w:val="en-US" w:eastAsia="fr-CM"/>
                          <w14:ligatures w14:val="none"/>
                        </w:rPr>
                        <w:t>'VV'</w:t>
                      </w:r>
                    </w:p>
                    <w:p w14:paraId="5F10A1AF"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nrcs = nrcs_VV_lin + AddTerm_VV;</w:t>
                      </w:r>
                    </w:p>
                    <w:p w14:paraId="1C17A6E5"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case </w:t>
                      </w:r>
                      <w:r w:rsidRPr="00AA3650">
                        <w:rPr>
                          <w:rFonts w:ascii="Consolas" w:eastAsia="Times New Roman" w:hAnsi="Consolas" w:cs="Times New Roman"/>
                          <w:color w:val="A709F5"/>
                          <w:kern w:val="0"/>
                          <w:sz w:val="20"/>
                          <w:szCs w:val="20"/>
                          <w:lang w:val="en-US" w:eastAsia="fr-CM"/>
                          <w14:ligatures w14:val="none"/>
                        </w:rPr>
                        <w:t>'HH'</w:t>
                      </w:r>
                    </w:p>
                    <w:p w14:paraId="526A5D62"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nrcs = nrcs_HH_lin + AddTerm_HH;</w:t>
                      </w:r>
                    </w:p>
                    <w:p w14:paraId="558D494C"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case </w:t>
                      </w:r>
                      <w:r w:rsidRPr="00AA3650">
                        <w:rPr>
                          <w:rFonts w:ascii="Consolas" w:eastAsia="Times New Roman" w:hAnsi="Consolas" w:cs="Times New Roman"/>
                          <w:color w:val="A709F5"/>
                          <w:kern w:val="0"/>
                          <w:sz w:val="20"/>
                          <w:szCs w:val="20"/>
                          <w:lang w:val="en-US" w:eastAsia="fr-CM"/>
                          <w14:ligatures w14:val="none"/>
                        </w:rPr>
                        <w:t>'HV'</w:t>
                      </w:r>
                    </w:p>
                    <w:p w14:paraId="2841DA81"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nrcs = nrcs_VH_lin;</w:t>
                      </w:r>
                    </w:p>
                    <w:p w14:paraId="01683DF1"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end</w:t>
                      </w:r>
                    </w:p>
                    <w:p w14:paraId="171CE713"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p>
                    <w:p w14:paraId="4AD970EF"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 xml:space="preserve">catch </w:t>
                      </w:r>
                      <w:r w:rsidRPr="00AA3650">
                        <w:rPr>
                          <w:rFonts w:ascii="Consolas" w:eastAsia="Times New Roman" w:hAnsi="Consolas" w:cs="Times New Roman"/>
                          <w:kern w:val="0"/>
                          <w:sz w:val="20"/>
                          <w:szCs w:val="20"/>
                          <w:lang w:val="en-US" w:eastAsia="fr-CM"/>
                          <w14:ligatures w14:val="none"/>
                        </w:rPr>
                        <w:t>ME</w:t>
                      </w:r>
                    </w:p>
                    <w:p w14:paraId="12CE6C89"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showWarning([</w:t>
                      </w:r>
                      <w:r w:rsidRPr="00AA3650">
                        <w:rPr>
                          <w:rFonts w:ascii="Consolas" w:eastAsia="Times New Roman" w:hAnsi="Consolas" w:cs="Times New Roman"/>
                          <w:color w:val="A709F5"/>
                          <w:kern w:val="0"/>
                          <w:sz w:val="20"/>
                          <w:szCs w:val="20"/>
                          <w:lang w:val="en-US" w:eastAsia="fr-CM"/>
                          <w14:ligatures w14:val="none"/>
                        </w:rPr>
                        <w:t xml:space="preserve">'TSM error: ' </w:t>
                      </w:r>
                      <w:r w:rsidRPr="00AA3650">
                        <w:rPr>
                          <w:rFonts w:ascii="Consolas" w:eastAsia="Times New Roman" w:hAnsi="Consolas" w:cs="Times New Roman"/>
                          <w:kern w:val="0"/>
                          <w:sz w:val="20"/>
                          <w:szCs w:val="20"/>
                          <w:lang w:val="en-US" w:eastAsia="fr-CM"/>
                          <w14:ligatures w14:val="none"/>
                        </w:rPr>
                        <w:t>ME.message]);</w:t>
                      </w:r>
                    </w:p>
                    <w:p w14:paraId="14268E8D"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nrcs = zeros(size(theta));</w:t>
                      </w:r>
                    </w:p>
                    <w:p w14:paraId="26377557" w14:textId="77777777" w:rsidR="00741BBF" w:rsidRPr="00AA3650" w:rsidRDefault="00741BBF" w:rsidP="00741BBF">
                      <w:pPr>
                        <w:spacing w:after="0" w:line="240" w:lineRule="auto"/>
                        <w:rPr>
                          <w:rFonts w:ascii="Consolas" w:eastAsia="Times New Roman" w:hAnsi="Consolas" w:cs="Times New Roman"/>
                          <w:kern w:val="0"/>
                          <w:sz w:val="20"/>
                          <w:szCs w:val="20"/>
                          <w:lang w:val="en-US" w:eastAsia="fr-CM"/>
                          <w14:ligatures w14:val="none"/>
                        </w:rPr>
                      </w:pPr>
                      <w:r w:rsidRPr="00AA3650">
                        <w:rPr>
                          <w:rFonts w:ascii="Consolas" w:eastAsia="Times New Roman" w:hAnsi="Consolas" w:cs="Times New Roman"/>
                          <w:kern w:val="0"/>
                          <w:sz w:val="20"/>
                          <w:szCs w:val="20"/>
                          <w:lang w:val="en-US" w:eastAsia="fr-CM"/>
                          <w14:ligatures w14:val="none"/>
                        </w:rPr>
                        <w:t xml:space="preserve">                     </w:t>
                      </w:r>
                      <w:r w:rsidRPr="00AA3650">
                        <w:rPr>
                          <w:rFonts w:ascii="Consolas" w:eastAsia="Times New Roman" w:hAnsi="Consolas" w:cs="Times New Roman"/>
                          <w:color w:val="0E00FF"/>
                          <w:kern w:val="0"/>
                          <w:sz w:val="20"/>
                          <w:szCs w:val="20"/>
                          <w:lang w:val="en-US" w:eastAsia="fr-CM"/>
                          <w14:ligatures w14:val="none"/>
                        </w:rPr>
                        <w:t>return</w:t>
                      </w:r>
                      <w:r w:rsidRPr="00AA3650">
                        <w:rPr>
                          <w:rFonts w:ascii="Consolas" w:eastAsia="Times New Roman" w:hAnsi="Consolas" w:cs="Times New Roman"/>
                          <w:kern w:val="0"/>
                          <w:sz w:val="20"/>
                          <w:szCs w:val="20"/>
                          <w:lang w:val="en-US" w:eastAsia="fr-CM"/>
                          <w14:ligatures w14:val="none"/>
                        </w:rPr>
                        <w:t>;</w:t>
                      </w:r>
                    </w:p>
                    <w:p w14:paraId="389D5456" w14:textId="77777777" w:rsidR="00741BBF" w:rsidRPr="00DD6DD9" w:rsidRDefault="00741BBF" w:rsidP="00181480">
                      <w:pPr>
                        <w:spacing w:after="0" w:line="240" w:lineRule="auto"/>
                        <w:rPr>
                          <w:rFonts w:ascii="Consolas" w:eastAsia="Times New Roman" w:hAnsi="Consolas" w:cs="Times New Roman"/>
                          <w:kern w:val="0"/>
                          <w:sz w:val="20"/>
                          <w:szCs w:val="20"/>
                          <w14:ligatures w14:val="none"/>
                        </w:rPr>
                      </w:pPr>
                      <w:r w:rsidRPr="00AA3650">
                        <w:rPr>
                          <w:rFonts w:ascii="Consolas" w:eastAsia="Times New Roman" w:hAnsi="Consolas" w:cs="Times New Roman"/>
                          <w:kern w:val="0"/>
                          <w:sz w:val="20"/>
                          <w:szCs w:val="20"/>
                          <w:lang w:val="en-US" w:eastAsia="fr-CM"/>
                          <w14:ligatures w14:val="none"/>
                        </w:rPr>
                        <w:t xml:space="preserve">             </w:t>
                      </w:r>
                      <w:r w:rsidRPr="00741BBF">
                        <w:rPr>
                          <w:rFonts w:ascii="Consolas" w:eastAsia="Times New Roman" w:hAnsi="Consolas" w:cs="Times New Roman"/>
                          <w:color w:val="0E00FF"/>
                          <w:kern w:val="0"/>
                          <w:sz w:val="20"/>
                          <w:szCs w:val="20"/>
                          <w:lang w:eastAsia="fr-CM"/>
                          <w14:ligatures w14:val="none"/>
                        </w:rPr>
                        <w:t>end</w:t>
                      </w:r>
                    </w:p>
                  </w:txbxContent>
                </v:textbox>
                <w10:wrap type="square"/>
              </v:shape>
            </w:pict>
          </mc:Fallback>
        </mc:AlternateContent>
      </w:r>
    </w:p>
    <w:p w14:paraId="7D4D81BB" w14:textId="77777777" w:rsidR="00741BBF" w:rsidRPr="00155B62" w:rsidRDefault="00741BBF" w:rsidP="00741BBF">
      <w:pPr>
        <w:rPr>
          <w:rFonts w:ascii="Times New Roman" w:hAnsi="Times New Roman" w:cs="Times New Roman"/>
        </w:rPr>
      </w:pPr>
    </w:p>
    <w:p w14:paraId="5EF779EB" w14:textId="7D2F8702" w:rsidR="000F112E" w:rsidRPr="00155B62" w:rsidRDefault="000F112E" w:rsidP="000F112E">
      <w:pPr>
        <w:rPr>
          <w:rFonts w:ascii="Times New Roman" w:hAnsi="Times New Roman" w:cs="Times New Roman"/>
        </w:rPr>
      </w:pPr>
      <w:r w:rsidRPr="00155B62">
        <w:rPr>
          <w:rFonts w:ascii="Times New Roman" w:hAnsi="Times New Roman" w:cs="Times New Roman"/>
          <w:b/>
          <w:bCs/>
        </w:rPr>
        <w:t>Étape 5 : Conversion en dB et stockage</w:t>
      </w:r>
      <w:r w:rsidR="009E4F1D" w:rsidRPr="00155B62">
        <w:rPr>
          <w:rFonts w:ascii="Times New Roman" w:hAnsi="Times New Roman" w:cs="Times New Roman"/>
          <w:b/>
          <w:bCs/>
        </w:rPr>
        <w:t> :</w:t>
      </w:r>
      <w:r w:rsidRPr="00155B62">
        <w:rPr>
          <w:rFonts w:ascii="Times New Roman" w:hAnsi="Times New Roman" w:cs="Times New Roman"/>
        </w:rPr>
        <w:t xml:space="preserve"> Les modèles physiques </w:t>
      </w:r>
      <w:r w:rsidR="009E4F1D" w:rsidRPr="00155B62">
        <w:rPr>
          <w:rFonts w:ascii="Times New Roman" w:hAnsi="Times New Roman" w:cs="Times New Roman"/>
        </w:rPr>
        <w:t xml:space="preserve">qui </w:t>
      </w:r>
      <w:r w:rsidRPr="00155B62">
        <w:rPr>
          <w:rFonts w:ascii="Times New Roman" w:hAnsi="Times New Roman" w:cs="Times New Roman"/>
        </w:rPr>
        <w:t xml:space="preserve">retournent σ⁰ </w:t>
      </w:r>
      <w:r w:rsidR="009E4F1D" w:rsidRPr="00155B62">
        <w:rPr>
          <w:rFonts w:ascii="Times New Roman" w:hAnsi="Times New Roman" w:cs="Times New Roman"/>
        </w:rPr>
        <w:t xml:space="preserve">en échelle </w:t>
      </w:r>
      <w:r w:rsidRPr="00155B62">
        <w:rPr>
          <w:rFonts w:ascii="Times New Roman" w:hAnsi="Times New Roman" w:cs="Times New Roman"/>
        </w:rPr>
        <w:t>linéaire</w:t>
      </w:r>
      <w:r w:rsidR="009E4F1D" w:rsidRPr="00155B62">
        <w:rPr>
          <w:rFonts w:ascii="Times New Roman" w:hAnsi="Times New Roman" w:cs="Times New Roman"/>
        </w:rPr>
        <w:t xml:space="preserve"> </w:t>
      </w:r>
      <w:r w:rsidR="00741BBF" w:rsidRPr="00155B62">
        <w:rPr>
          <w:rFonts w:ascii="Times New Roman" w:hAnsi="Times New Roman" w:cs="Times New Roman"/>
        </w:rPr>
        <w:t xml:space="preserve">ont convertis en dB via la </w:t>
      </w:r>
      <w:r w:rsidR="009E4F1D" w:rsidRPr="00155B62">
        <w:rPr>
          <w:rFonts w:ascii="Times New Roman" w:hAnsi="Times New Roman" w:cs="Times New Roman"/>
        </w:rPr>
        <w:t>formule</w:t>
      </w:r>
      <w:r w:rsidRPr="00155B62">
        <w:rPr>
          <w:rFonts w:ascii="Times New Roman" w:hAnsi="Times New Roman" w:cs="Times New Roman"/>
        </w:rPr>
        <w:t xml:space="preserve"> 10·log₁₀</w:t>
      </w:r>
      <w:r w:rsidR="009E4F1D" w:rsidRPr="00155B62">
        <w:rPr>
          <w:rFonts w:ascii="Times New Roman" w:hAnsi="Times New Roman" w:cs="Times New Roman"/>
        </w:rPr>
        <w:t>(σ⁰)</w:t>
      </w:r>
      <w:r w:rsidRPr="00155B62">
        <w:rPr>
          <w:rFonts w:ascii="Times New Roman" w:hAnsi="Times New Roman" w:cs="Times New Roman"/>
        </w:rPr>
        <w:t xml:space="preserve">. </w:t>
      </w:r>
    </w:p>
    <w:p w14:paraId="39B695EB" w14:textId="2CA22792" w:rsidR="009E4F1D" w:rsidRPr="00155B62" w:rsidRDefault="000F112E" w:rsidP="000F112E">
      <w:pPr>
        <w:rPr>
          <w:rFonts w:ascii="Times New Roman" w:hAnsi="Times New Roman" w:cs="Times New Roman"/>
        </w:rPr>
      </w:pPr>
      <w:r w:rsidRPr="00155B62">
        <w:rPr>
          <w:rFonts w:ascii="Times New Roman" w:hAnsi="Times New Roman" w:cs="Times New Roman"/>
          <w:b/>
          <w:bCs/>
        </w:rPr>
        <w:lastRenderedPageBreak/>
        <w:t>Étape 6 : Affichage</w:t>
      </w:r>
      <w:r w:rsidR="009E4F1D" w:rsidRPr="00155B62">
        <w:rPr>
          <w:rFonts w:ascii="Times New Roman" w:hAnsi="Times New Roman" w:cs="Times New Roman"/>
          <w:b/>
          <w:bCs/>
        </w:rPr>
        <w:t> </w:t>
      </w:r>
      <w:r w:rsidR="009E4F1D" w:rsidRPr="00155B62">
        <w:rPr>
          <w:rFonts w:ascii="Times New Roman" w:hAnsi="Times New Roman" w:cs="Times New Roman"/>
        </w:rPr>
        <w:t xml:space="preserve">: La courbe de σ⁰ est tracée simplement avec </w:t>
      </w:r>
      <w:r w:rsidR="009E4F1D" w:rsidRPr="00155B62">
        <w:rPr>
          <w:rFonts w:ascii="Times New Roman" w:hAnsi="Times New Roman" w:cs="Times New Roman"/>
          <w:i/>
          <w:iCs/>
        </w:rPr>
        <w:t>plot</w:t>
      </w:r>
      <w:r w:rsidR="009E4F1D" w:rsidRPr="00155B62">
        <w:rPr>
          <w:rFonts w:ascii="Times New Roman" w:hAnsi="Times New Roman" w:cs="Times New Roman"/>
        </w:rPr>
        <w:t>, accompagnée d’une grille, d’un titre et de labels clairs. La valeur de σ⁰ correspondant à l’angle d’incidence saisi est ensuite calculée et affichée directement dans l’interface.</w:t>
      </w:r>
    </w:p>
    <w:p w14:paraId="01534F10" w14:textId="34BFD132" w:rsidR="000F112E" w:rsidRPr="00155B62" w:rsidRDefault="00741BBF" w:rsidP="000F112E">
      <w:pPr>
        <w:rPr>
          <w:rFonts w:ascii="Times New Roman" w:hAnsi="Times New Roman" w:cs="Times New Roman"/>
        </w:rPr>
      </w:pPr>
      <w:r w:rsidRPr="00155B62">
        <w:rPr>
          <w:rFonts w:ascii="Times New Roman" w:hAnsi="Times New Roman" w:cs="Times New Roman"/>
        </w:rPr>
        <mc:AlternateContent>
          <mc:Choice Requires="wps">
            <w:drawing>
              <wp:anchor distT="0" distB="0" distL="114300" distR="114300" simplePos="0" relativeHeight="251683840" behindDoc="0" locked="0" layoutInCell="1" allowOverlap="1" wp14:anchorId="51280A37" wp14:editId="081CD0D4">
                <wp:simplePos x="0" y="0"/>
                <wp:positionH relativeFrom="column">
                  <wp:posOffset>0</wp:posOffset>
                </wp:positionH>
                <wp:positionV relativeFrom="paragraph">
                  <wp:posOffset>0</wp:posOffset>
                </wp:positionV>
                <wp:extent cx="1828800" cy="1828800"/>
                <wp:effectExtent l="0" t="0" r="0" b="0"/>
                <wp:wrapSquare wrapText="bothSides"/>
                <wp:docPr id="28775883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647EB0F"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08013"/>
                                <w:kern w:val="0"/>
                                <w:sz w:val="20"/>
                                <w:szCs w:val="20"/>
                                <w:lang w:eastAsia="fr-CM"/>
                                <w14:ligatures w14:val="none"/>
                              </w:rPr>
                              <w:t>% Conversion de NRCS linéaire en dB pour les modèles linéaires</w:t>
                            </w:r>
                          </w:p>
                          <w:p w14:paraId="10114FC1"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E00FF"/>
                                <w:kern w:val="0"/>
                                <w:sz w:val="20"/>
                                <w:szCs w:val="20"/>
                                <w:lang w:eastAsia="fr-CM"/>
                                <w14:ligatures w14:val="none"/>
                              </w:rPr>
                              <w:t xml:space="preserve">if </w:t>
                            </w:r>
                            <w:r w:rsidRPr="00741BBF">
                              <w:rPr>
                                <w:rFonts w:ascii="Consolas" w:eastAsia="Times New Roman" w:hAnsi="Consolas" w:cs="Times New Roman"/>
                                <w:kern w:val="0"/>
                                <w:sz w:val="20"/>
                                <w:szCs w:val="20"/>
                                <w:lang w:eastAsia="fr-CM"/>
                                <w14:ligatures w14:val="none"/>
                              </w:rPr>
                              <w:t>ismember(model, {</w:t>
                            </w:r>
                            <w:r w:rsidRPr="00741BBF">
                              <w:rPr>
                                <w:rFonts w:ascii="Consolas" w:eastAsia="Times New Roman" w:hAnsi="Consolas" w:cs="Times New Roman"/>
                                <w:color w:val="A709F5"/>
                                <w:kern w:val="0"/>
                                <w:sz w:val="20"/>
                                <w:szCs w:val="20"/>
                                <w:lang w:eastAsia="fr-CM"/>
                                <w14:ligatures w14:val="none"/>
                              </w:rPr>
                              <w:t>'Quilfen'</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'CMOD2-I3'</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'CMOD5N'</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'Isoguchi'</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'XMOD1R'</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'XMOD2N'</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'Meissner'</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'Wentz84'</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'Wentz99'</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'Masuko_X'</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'Masuko_Ka'</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'TSM'</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'SSA1'</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'GO1sh'</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'SPM1'</w:t>
                            </w:r>
                            <w:r w:rsidRPr="00741BBF">
                              <w:rPr>
                                <w:rFonts w:ascii="Consolas" w:eastAsia="Times New Roman" w:hAnsi="Consolas" w:cs="Times New Roman"/>
                                <w:kern w:val="0"/>
                                <w:sz w:val="20"/>
                                <w:szCs w:val="20"/>
                                <w:lang w:eastAsia="fr-CM"/>
                                <w14:ligatures w14:val="none"/>
                              </w:rPr>
                              <w:t>})</w:t>
                            </w:r>
                          </w:p>
                          <w:p w14:paraId="032D6686"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nrcs_dB = 10 * log10(max(eps, nrcs)); </w:t>
                            </w:r>
                            <w:r w:rsidRPr="00741BBF">
                              <w:rPr>
                                <w:rFonts w:ascii="Consolas" w:eastAsia="Times New Roman" w:hAnsi="Consolas" w:cs="Times New Roman"/>
                                <w:color w:val="008013"/>
                                <w:kern w:val="0"/>
                                <w:sz w:val="20"/>
                                <w:szCs w:val="20"/>
                                <w:lang w:eastAsia="fr-CM"/>
                                <w14:ligatures w14:val="none"/>
                              </w:rPr>
                              <w:t>% Conversion pour les modèles linéaires</w:t>
                            </w:r>
                          </w:p>
                          <w:p w14:paraId="7FC2DA20"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E00FF"/>
                                <w:kern w:val="0"/>
                                <w:sz w:val="20"/>
                                <w:szCs w:val="20"/>
                                <w:lang w:eastAsia="fr-CM"/>
                                <w14:ligatures w14:val="none"/>
                              </w:rPr>
                              <w:t>else</w:t>
                            </w:r>
                          </w:p>
                          <w:p w14:paraId="7136E759"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nrcs_dB = nrcs; </w:t>
                            </w:r>
                          </w:p>
                          <w:p w14:paraId="62563D7D" w14:textId="77777777" w:rsidR="00741BBF" w:rsidRPr="00DD6DD9" w:rsidRDefault="00741BBF" w:rsidP="009B4B09">
                            <w:pPr>
                              <w:spacing w:after="0" w:line="240" w:lineRule="auto"/>
                              <w:rPr>
                                <w:rFonts w:ascii="Consolas" w:eastAsia="Times New Roman" w:hAnsi="Consolas" w:cs="Times New Roman"/>
                                <w:kern w:val="0"/>
                                <w:sz w:val="20"/>
                                <w:szCs w:val="20"/>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E00FF"/>
                                <w:kern w:val="0"/>
                                <w:sz w:val="20"/>
                                <w:szCs w:val="20"/>
                                <w:lang w:eastAsia="fr-CM"/>
                                <w14:ligatures w14:val="none"/>
                              </w:rPr>
                              <w:t>end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280A37" id="_x0000_s1036" type="#_x0000_t202" style="position:absolute;margin-left:0;margin-top:0;width:2in;height:2in;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" filled="f" strokeweight=".5pt">
                <v:textbox style="mso-fit-shape-to-text:t">
                  <w:txbxContent>
                    <w:p w14:paraId="0647EB0F"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08013"/>
                          <w:kern w:val="0"/>
                          <w:sz w:val="20"/>
                          <w:szCs w:val="20"/>
                          <w:lang w:eastAsia="fr-CM"/>
                          <w14:ligatures w14:val="none"/>
                        </w:rPr>
                        <w:t>% Conversion de NRCS linéaire en dB pour les modèles linéaires</w:t>
                      </w:r>
                    </w:p>
                    <w:p w14:paraId="10114FC1"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E00FF"/>
                          <w:kern w:val="0"/>
                          <w:sz w:val="20"/>
                          <w:szCs w:val="20"/>
                          <w:lang w:eastAsia="fr-CM"/>
                          <w14:ligatures w14:val="none"/>
                        </w:rPr>
                        <w:t xml:space="preserve">if </w:t>
                      </w:r>
                      <w:r w:rsidRPr="00741BBF">
                        <w:rPr>
                          <w:rFonts w:ascii="Consolas" w:eastAsia="Times New Roman" w:hAnsi="Consolas" w:cs="Times New Roman"/>
                          <w:kern w:val="0"/>
                          <w:sz w:val="20"/>
                          <w:szCs w:val="20"/>
                          <w:lang w:eastAsia="fr-CM"/>
                          <w14:ligatures w14:val="none"/>
                        </w:rPr>
                        <w:t>ismember(model, {</w:t>
                      </w:r>
                      <w:r w:rsidRPr="00741BBF">
                        <w:rPr>
                          <w:rFonts w:ascii="Consolas" w:eastAsia="Times New Roman" w:hAnsi="Consolas" w:cs="Times New Roman"/>
                          <w:color w:val="A709F5"/>
                          <w:kern w:val="0"/>
                          <w:sz w:val="20"/>
                          <w:szCs w:val="20"/>
                          <w:lang w:eastAsia="fr-CM"/>
                          <w14:ligatures w14:val="none"/>
                        </w:rPr>
                        <w:t>'Quilfen'</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'CMOD2-I3'</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'CMOD5N'</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'Isoguchi'</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'XMOD1R'</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'XMOD2N'</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'Meissner'</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'Wentz84'</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'Wentz99'</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'Masuko_X'</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'Masuko_Ka'</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'TSM'</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'SSA1'</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'GO1sh'</w:t>
                      </w: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A709F5"/>
                          <w:kern w:val="0"/>
                          <w:sz w:val="20"/>
                          <w:szCs w:val="20"/>
                          <w:lang w:eastAsia="fr-CM"/>
                          <w14:ligatures w14:val="none"/>
                        </w:rPr>
                        <w:t>'SPM1'</w:t>
                      </w:r>
                      <w:r w:rsidRPr="00741BBF">
                        <w:rPr>
                          <w:rFonts w:ascii="Consolas" w:eastAsia="Times New Roman" w:hAnsi="Consolas" w:cs="Times New Roman"/>
                          <w:kern w:val="0"/>
                          <w:sz w:val="20"/>
                          <w:szCs w:val="20"/>
                          <w:lang w:eastAsia="fr-CM"/>
                          <w14:ligatures w14:val="none"/>
                        </w:rPr>
                        <w:t>})</w:t>
                      </w:r>
                    </w:p>
                    <w:p w14:paraId="032D6686"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nrcs_dB = 10 * log10(max(eps, nrcs)); </w:t>
                      </w:r>
                      <w:r w:rsidRPr="00741BBF">
                        <w:rPr>
                          <w:rFonts w:ascii="Consolas" w:eastAsia="Times New Roman" w:hAnsi="Consolas" w:cs="Times New Roman"/>
                          <w:color w:val="008013"/>
                          <w:kern w:val="0"/>
                          <w:sz w:val="20"/>
                          <w:szCs w:val="20"/>
                          <w:lang w:eastAsia="fr-CM"/>
                          <w14:ligatures w14:val="none"/>
                        </w:rPr>
                        <w:t>% Conversion pour les modèles linéaires</w:t>
                      </w:r>
                    </w:p>
                    <w:p w14:paraId="7FC2DA20"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E00FF"/>
                          <w:kern w:val="0"/>
                          <w:sz w:val="20"/>
                          <w:szCs w:val="20"/>
                          <w:lang w:eastAsia="fr-CM"/>
                          <w14:ligatures w14:val="none"/>
                        </w:rPr>
                        <w:t>else</w:t>
                      </w:r>
                    </w:p>
                    <w:p w14:paraId="7136E759" w14:textId="77777777" w:rsidR="00741BBF" w:rsidRPr="00741BBF" w:rsidRDefault="00741BBF" w:rsidP="00741BBF">
                      <w:pPr>
                        <w:spacing w:after="0" w:line="240" w:lineRule="auto"/>
                        <w:rPr>
                          <w:rFonts w:ascii="Consolas" w:eastAsia="Times New Roman" w:hAnsi="Consolas" w:cs="Times New Roman"/>
                          <w:kern w:val="0"/>
                          <w:sz w:val="20"/>
                          <w:szCs w:val="20"/>
                          <w:lang w:eastAsia="fr-CM"/>
                          <w14:ligatures w14:val="none"/>
                        </w:rPr>
                      </w:pPr>
                      <w:r w:rsidRPr="00741BBF">
                        <w:rPr>
                          <w:rFonts w:ascii="Consolas" w:eastAsia="Times New Roman" w:hAnsi="Consolas" w:cs="Times New Roman"/>
                          <w:kern w:val="0"/>
                          <w:sz w:val="20"/>
                          <w:szCs w:val="20"/>
                          <w:lang w:eastAsia="fr-CM"/>
                          <w14:ligatures w14:val="none"/>
                        </w:rPr>
                        <w:t xml:space="preserve">        nrcs_dB = nrcs; </w:t>
                      </w:r>
                    </w:p>
                    <w:p w14:paraId="62563D7D" w14:textId="77777777" w:rsidR="00741BBF" w:rsidRPr="00DD6DD9" w:rsidRDefault="00741BBF" w:rsidP="009B4B09">
                      <w:pPr>
                        <w:spacing w:after="0" w:line="240" w:lineRule="auto"/>
                        <w:rPr>
                          <w:rFonts w:ascii="Consolas" w:eastAsia="Times New Roman" w:hAnsi="Consolas" w:cs="Times New Roman"/>
                          <w:kern w:val="0"/>
                          <w:sz w:val="20"/>
                          <w:szCs w:val="20"/>
                          <w14:ligatures w14:val="none"/>
                        </w:rPr>
                      </w:pPr>
                      <w:r w:rsidRPr="00741BBF">
                        <w:rPr>
                          <w:rFonts w:ascii="Consolas" w:eastAsia="Times New Roman" w:hAnsi="Consolas" w:cs="Times New Roman"/>
                          <w:kern w:val="0"/>
                          <w:sz w:val="20"/>
                          <w:szCs w:val="20"/>
                          <w:lang w:eastAsia="fr-CM"/>
                          <w14:ligatures w14:val="none"/>
                        </w:rPr>
                        <w:t xml:space="preserve">    </w:t>
                      </w:r>
                      <w:r w:rsidRPr="00741BBF">
                        <w:rPr>
                          <w:rFonts w:ascii="Consolas" w:eastAsia="Times New Roman" w:hAnsi="Consolas" w:cs="Times New Roman"/>
                          <w:color w:val="0E00FF"/>
                          <w:kern w:val="0"/>
                          <w:sz w:val="20"/>
                          <w:szCs w:val="20"/>
                          <w:lang w:eastAsia="fr-CM"/>
                          <w14:ligatures w14:val="none"/>
                        </w:rPr>
                        <w:t>end</w:t>
                      </w:r>
                    </w:p>
                  </w:txbxContent>
                </v:textbox>
                <w10:wrap type="square"/>
              </v:shape>
            </w:pict>
          </mc:Fallback>
        </mc:AlternateContent>
      </w:r>
    </w:p>
    <w:p w14:paraId="65B17930" w14:textId="16025F75" w:rsidR="00741BBF" w:rsidRPr="00155B62" w:rsidRDefault="001253EE" w:rsidP="002C48C8">
      <w:pPr>
        <w:pStyle w:val="Titre2"/>
        <w:numPr>
          <w:ilvl w:val="0"/>
          <w:numId w:val="4"/>
        </w:numPr>
        <w:rPr>
          <w:rFonts w:ascii="Times New Roman" w:hAnsi="Times New Roman" w:cs="Times New Roman"/>
        </w:rPr>
      </w:pPr>
      <w:bookmarkStart w:id="19" w:name="_Toc219454507"/>
      <w:r w:rsidRPr="00155B62">
        <w:rPr>
          <w:rFonts w:ascii="Times New Roman" w:hAnsi="Times New Roman" w:cs="Times New Roman"/>
        </w:rPr>
        <w:t xml:space="preserve">Superposition </w:t>
      </w:r>
      <w:r w:rsidR="006C2BE5" w:rsidRPr="00155B62">
        <w:rPr>
          <w:rFonts w:ascii="Times New Roman" w:hAnsi="Times New Roman" w:cs="Times New Roman"/>
        </w:rPr>
        <w:t xml:space="preserve"> </w:t>
      </w:r>
      <w:r w:rsidRPr="00155B62">
        <w:rPr>
          <w:rFonts w:ascii="Times New Roman" w:hAnsi="Times New Roman" w:cs="Times New Roman"/>
        </w:rPr>
        <w:t>des courbes : superposerCallback</w:t>
      </w:r>
      <w:bookmarkEnd w:id="19"/>
    </w:p>
    <w:p w14:paraId="0D9D4497" w14:textId="77777777" w:rsidR="000F112E" w:rsidRPr="00155B62" w:rsidRDefault="000F112E" w:rsidP="00741BBF">
      <w:pPr>
        <w:rPr>
          <w:rFonts w:ascii="Times New Roman" w:hAnsi="Times New Roman" w:cs="Times New Roman"/>
        </w:rPr>
      </w:pPr>
      <w:r w:rsidRPr="00155B62">
        <w:rPr>
          <w:rFonts w:ascii="Times New Roman" w:hAnsi="Times New Roman" w:cs="Times New Roman"/>
          <w:b/>
          <w:bCs/>
        </w:rPr>
        <w:t>Implémentation d’une légende interactive</w:t>
      </w:r>
      <w:r w:rsidRPr="00155B62">
        <w:rPr>
          <w:rFonts w:ascii="Times New Roman" w:hAnsi="Times New Roman" w:cs="Times New Roman"/>
        </w:rPr>
        <w:t xml:space="preserve"> : chaque entrée est cliquable (ItemHitFcn) et déclenche deleteCurveFromLegend, qui supprime à la fois la ligne graphique et l’entrée correspondante dans app.handles.curves. Le titre et la légende se mettent à jour automatiquement.</w:t>
      </w:r>
    </w:p>
    <w:p w14:paraId="655D0089" w14:textId="77777777" w:rsidR="000F112E" w:rsidRPr="00155B62" w:rsidRDefault="000F112E" w:rsidP="000F112E">
      <w:pPr>
        <w:rPr>
          <w:rFonts w:ascii="Times New Roman" w:hAnsi="Times New Roman" w:cs="Times New Roman"/>
        </w:rPr>
      </w:pPr>
      <w:r w:rsidRPr="00155B62">
        <w:rPr>
          <w:rFonts w:ascii="Times New Roman" w:hAnsi="Times New Roman" w:cs="Times New Roman"/>
          <w:b/>
          <w:bCs/>
        </w:rPr>
        <w:t>Adaptation intelligente des limites Y</w:t>
      </w:r>
      <w:r w:rsidRPr="00155B62">
        <w:rPr>
          <w:rFonts w:ascii="Times New Roman" w:hAnsi="Times New Roman" w:cs="Times New Roman"/>
        </w:rPr>
        <w:t xml:space="preserve"> Une logique spécifique détecte la présence d’une courbe GO1sh :</w:t>
      </w:r>
    </w:p>
    <w:p w14:paraId="3BEA8400" w14:textId="02BFE9DE" w:rsidR="000F112E" w:rsidRPr="00155B62" w:rsidRDefault="000F112E" w:rsidP="002C48C8">
      <w:pPr>
        <w:numPr>
          <w:ilvl w:val="0"/>
          <w:numId w:val="15"/>
        </w:numPr>
        <w:rPr>
          <w:rFonts w:ascii="Times New Roman" w:hAnsi="Times New Roman" w:cs="Times New Roman"/>
        </w:rPr>
      </w:pPr>
      <w:r w:rsidRPr="00155B62">
        <w:rPr>
          <w:rFonts w:ascii="Times New Roman" w:hAnsi="Times New Roman" w:cs="Times New Roman"/>
        </w:rPr>
        <w:t>Calcul théorique du maximum possible à partir de 10·log₁₀(1/(2·sig_sx·sig_sy))</w:t>
      </w:r>
      <w:r w:rsidR="009E4F1D" w:rsidRPr="00155B62">
        <w:rPr>
          <w:rFonts w:ascii="Times New Roman" w:hAnsi="Times New Roman" w:cs="Times New Roman"/>
        </w:rPr>
        <w:t> ;</w:t>
      </w:r>
    </w:p>
    <w:p w14:paraId="2ED6D3FC" w14:textId="058E2460" w:rsidR="000F112E" w:rsidRPr="00155B62" w:rsidRDefault="000F112E" w:rsidP="002C48C8">
      <w:pPr>
        <w:numPr>
          <w:ilvl w:val="0"/>
          <w:numId w:val="15"/>
        </w:numPr>
        <w:rPr>
          <w:rFonts w:ascii="Times New Roman" w:hAnsi="Times New Roman" w:cs="Times New Roman"/>
        </w:rPr>
      </w:pPr>
      <w:r w:rsidRPr="00155B62">
        <w:rPr>
          <w:rFonts w:ascii="Times New Roman" w:hAnsi="Times New Roman" w:cs="Times New Roman"/>
        </w:rPr>
        <w:t>Si polarisation HH présente → limite basse fixée à -80 dB (sinon -50 dB)</w:t>
      </w:r>
      <w:r w:rsidR="009E4F1D" w:rsidRPr="00155B62">
        <w:rPr>
          <w:rFonts w:ascii="Times New Roman" w:hAnsi="Times New Roman" w:cs="Times New Roman"/>
        </w:rPr>
        <w:t> ;</w:t>
      </w:r>
    </w:p>
    <w:p w14:paraId="028F382D" w14:textId="74A350D9" w:rsidR="000F112E" w:rsidRPr="00155B62" w:rsidRDefault="000F112E" w:rsidP="002C48C8">
      <w:pPr>
        <w:numPr>
          <w:ilvl w:val="0"/>
          <w:numId w:val="15"/>
        </w:numPr>
        <w:rPr>
          <w:rFonts w:ascii="Times New Roman" w:hAnsi="Times New Roman" w:cs="Times New Roman"/>
        </w:rPr>
      </w:pPr>
      <w:r w:rsidRPr="00155B62">
        <w:rPr>
          <w:rFonts w:ascii="Times New Roman" w:hAnsi="Times New Roman" w:cs="Times New Roman"/>
        </w:rPr>
        <w:t xml:space="preserve">Limite haute arrondie </w:t>
      </w:r>
      <w:r w:rsidR="006C0B08">
        <w:rPr>
          <w:rFonts w:ascii="Times New Roman" w:hAnsi="Times New Roman" w:cs="Times New Roman"/>
        </w:rPr>
        <w:t>à la</w:t>
      </w:r>
      <w:r w:rsidRPr="00155B62">
        <w:rPr>
          <w:rFonts w:ascii="Times New Roman" w:hAnsi="Times New Roman" w:cs="Times New Roman"/>
        </w:rPr>
        <w:t xml:space="preserve"> di</w:t>
      </w:r>
      <w:r w:rsidR="006C0B08">
        <w:rPr>
          <w:rFonts w:ascii="Times New Roman" w:hAnsi="Times New Roman" w:cs="Times New Roman"/>
        </w:rPr>
        <w:t>zaine</w:t>
      </w:r>
      <w:r w:rsidRPr="00155B62">
        <w:rPr>
          <w:rFonts w:ascii="Times New Roman" w:hAnsi="Times New Roman" w:cs="Times New Roman"/>
        </w:rPr>
        <w:t xml:space="preserve"> supérieur</w:t>
      </w:r>
      <w:r w:rsidR="006C0B08">
        <w:rPr>
          <w:rFonts w:ascii="Times New Roman" w:hAnsi="Times New Roman" w:cs="Times New Roman"/>
        </w:rPr>
        <w:t>e</w:t>
      </w:r>
      <w:r w:rsidRPr="00155B62">
        <w:rPr>
          <w:rFonts w:ascii="Times New Roman" w:hAnsi="Times New Roman" w:cs="Times New Roman"/>
        </w:rPr>
        <w:t xml:space="preserve"> pour un affichage clair.</w:t>
      </w:r>
    </w:p>
    <w:p w14:paraId="4B6AD0B7" w14:textId="3F6A5AD9" w:rsidR="000F112E" w:rsidRPr="00155B62" w:rsidRDefault="000F112E" w:rsidP="000F112E">
      <w:pPr>
        <w:rPr>
          <w:rFonts w:ascii="Times New Roman" w:hAnsi="Times New Roman" w:cs="Times New Roman"/>
        </w:rPr>
      </w:pPr>
      <w:r w:rsidRPr="00155B62">
        <w:rPr>
          <w:rFonts w:ascii="Times New Roman" w:hAnsi="Times New Roman" w:cs="Times New Roman"/>
          <w:b/>
          <w:bCs/>
        </w:rPr>
        <w:t>DataTips enrichis</w:t>
      </w:r>
      <w:r w:rsidRPr="00155B62">
        <w:rPr>
          <w:rFonts w:ascii="Times New Roman" w:hAnsi="Times New Roman" w:cs="Times New Roman"/>
        </w:rPr>
        <w:t xml:space="preserve"> Chaque courbe possède un modèle de DataTip personnalisé affichant modèle, polarisation, fréquence, vent et angle relatif au vent</w:t>
      </w:r>
      <w:r w:rsidR="00741BBF" w:rsidRPr="00155B62">
        <w:rPr>
          <w:rFonts w:ascii="Times New Roman" w:hAnsi="Times New Roman" w:cs="Times New Roman"/>
        </w:rPr>
        <w:t xml:space="preserve"> lorsqu’on survole cette dernière.</w:t>
      </w:r>
    </w:p>
    <w:p w14:paraId="603247CD" w14:textId="08C7D33E" w:rsidR="004C325D" w:rsidRPr="00155B62" w:rsidRDefault="004C325D" w:rsidP="004C325D">
      <w:pPr>
        <w:jc w:val="center"/>
        <w:rPr>
          <w:rFonts w:ascii="Times New Roman" w:hAnsi="Times New Roman" w:cs="Times New Roman"/>
        </w:rPr>
      </w:pPr>
      <w:r w:rsidRPr="00155B62">
        <w:rPr>
          <w:rFonts w:ascii="Times New Roman" w:hAnsi="Times New Roman" w:cs="Times New Roman"/>
        </w:rPr>
        <w:drawing>
          <wp:anchor distT="0" distB="0" distL="114300" distR="114300" simplePos="0" relativeHeight="251665408" behindDoc="1" locked="0" layoutInCell="1" allowOverlap="1" wp14:anchorId="74FFA213" wp14:editId="393EC5FB">
            <wp:simplePos x="0" y="0"/>
            <wp:positionH relativeFrom="column">
              <wp:posOffset>889028</wp:posOffset>
            </wp:positionH>
            <wp:positionV relativeFrom="paragraph">
              <wp:posOffset>83</wp:posOffset>
            </wp:positionV>
            <wp:extent cx="3743739" cy="2651402"/>
            <wp:effectExtent l="0" t="0" r="9525" b="0"/>
            <wp:wrapTight wrapText="bothSides">
              <wp:wrapPolygon edited="0">
                <wp:start x="0" y="0"/>
                <wp:lineTo x="0" y="21419"/>
                <wp:lineTo x="21545" y="21419"/>
                <wp:lineTo x="21545" y="0"/>
                <wp:lineTo x="0" y="0"/>
              </wp:wrapPolygon>
            </wp:wrapTight>
            <wp:docPr id="629668340" name="Image 1"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68340" name="Image 1" descr="Une image contenant texte, capture d’écran, diagramme, Tracé&#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43739" cy="2651402"/>
                    </a:xfrm>
                    <a:prstGeom prst="rect">
                      <a:avLst/>
                    </a:prstGeom>
                  </pic:spPr>
                </pic:pic>
              </a:graphicData>
            </a:graphic>
          </wp:anchor>
        </w:drawing>
      </w:r>
    </w:p>
    <w:p w14:paraId="6D01A460" w14:textId="77777777" w:rsidR="006D125E" w:rsidRPr="00155B62" w:rsidRDefault="006D125E" w:rsidP="006D125E">
      <w:pPr>
        <w:rPr>
          <w:rFonts w:ascii="Times New Roman" w:hAnsi="Times New Roman" w:cs="Times New Roman"/>
        </w:rPr>
      </w:pPr>
    </w:p>
    <w:p w14:paraId="58D97892" w14:textId="77777777" w:rsidR="004C325D" w:rsidRPr="00155B62" w:rsidRDefault="004C325D" w:rsidP="006D125E">
      <w:pPr>
        <w:rPr>
          <w:rFonts w:ascii="Times New Roman" w:hAnsi="Times New Roman" w:cs="Times New Roman"/>
        </w:rPr>
      </w:pPr>
    </w:p>
    <w:p w14:paraId="7626FA43" w14:textId="77777777" w:rsidR="004C325D" w:rsidRPr="00155B62" w:rsidRDefault="004C325D" w:rsidP="006D125E">
      <w:pPr>
        <w:rPr>
          <w:rFonts w:ascii="Times New Roman" w:hAnsi="Times New Roman" w:cs="Times New Roman"/>
        </w:rPr>
      </w:pPr>
    </w:p>
    <w:p w14:paraId="154EBE15" w14:textId="77777777" w:rsidR="004C325D" w:rsidRPr="00155B62" w:rsidRDefault="004C325D" w:rsidP="006D125E">
      <w:pPr>
        <w:rPr>
          <w:rFonts w:ascii="Times New Roman" w:hAnsi="Times New Roman" w:cs="Times New Roman"/>
        </w:rPr>
      </w:pPr>
    </w:p>
    <w:p w14:paraId="53BA4684" w14:textId="77777777" w:rsidR="004C325D" w:rsidRPr="00155B62" w:rsidRDefault="004C325D" w:rsidP="006D125E">
      <w:pPr>
        <w:rPr>
          <w:rFonts w:ascii="Times New Roman" w:hAnsi="Times New Roman" w:cs="Times New Roman"/>
        </w:rPr>
      </w:pPr>
    </w:p>
    <w:p w14:paraId="1C0F51CC" w14:textId="77777777" w:rsidR="004C325D" w:rsidRPr="00155B62" w:rsidRDefault="004C325D" w:rsidP="006D125E">
      <w:pPr>
        <w:rPr>
          <w:rFonts w:ascii="Times New Roman" w:hAnsi="Times New Roman" w:cs="Times New Roman"/>
        </w:rPr>
      </w:pPr>
    </w:p>
    <w:p w14:paraId="58150DB7" w14:textId="77777777" w:rsidR="004C325D" w:rsidRPr="00155B62" w:rsidRDefault="004C325D" w:rsidP="006D125E">
      <w:pPr>
        <w:rPr>
          <w:rFonts w:ascii="Times New Roman" w:hAnsi="Times New Roman" w:cs="Times New Roman"/>
        </w:rPr>
      </w:pPr>
    </w:p>
    <w:p w14:paraId="1638B842" w14:textId="77777777" w:rsidR="004C325D" w:rsidRPr="00155B62" w:rsidRDefault="004C325D" w:rsidP="006D125E">
      <w:pPr>
        <w:rPr>
          <w:rFonts w:ascii="Times New Roman" w:hAnsi="Times New Roman" w:cs="Times New Roman"/>
        </w:rPr>
      </w:pPr>
    </w:p>
    <w:p w14:paraId="76F6AA0C" w14:textId="77777777" w:rsidR="004C325D" w:rsidRPr="00155B62" w:rsidRDefault="004C325D" w:rsidP="006D125E">
      <w:pPr>
        <w:rPr>
          <w:rFonts w:ascii="Times New Roman" w:hAnsi="Times New Roman" w:cs="Times New Roman"/>
        </w:rPr>
      </w:pPr>
    </w:p>
    <w:p w14:paraId="5C7C36C4" w14:textId="5C6FE046" w:rsidR="001253EE" w:rsidRPr="00155B62" w:rsidRDefault="001253EE" w:rsidP="002C48C8">
      <w:pPr>
        <w:pStyle w:val="Titre2"/>
        <w:numPr>
          <w:ilvl w:val="0"/>
          <w:numId w:val="4"/>
        </w:numPr>
        <w:rPr>
          <w:rFonts w:ascii="Times New Roman" w:hAnsi="Times New Roman" w:cs="Times New Roman"/>
        </w:rPr>
      </w:pPr>
      <w:bookmarkStart w:id="20" w:name="_Toc219454508"/>
      <w:r w:rsidRPr="00155B62">
        <w:rPr>
          <w:rFonts w:ascii="Times New Roman" w:hAnsi="Times New Roman" w:cs="Times New Roman"/>
        </w:rPr>
        <w:lastRenderedPageBreak/>
        <w:t>Export des données</w:t>
      </w:r>
      <w:bookmarkEnd w:id="20"/>
      <w:r w:rsidR="000934E3" w:rsidRPr="00155B62">
        <w:rPr>
          <w:rFonts w:ascii="Times New Roman" w:hAnsi="Times New Roman" w:cs="Times New Roman"/>
        </w:rPr>
        <w:t> </w:t>
      </w:r>
    </w:p>
    <w:p w14:paraId="01A803EF" w14:textId="77777777" w:rsidR="000F112E" w:rsidRPr="00155B62" w:rsidRDefault="000F112E" w:rsidP="000F112E">
      <w:pPr>
        <w:rPr>
          <w:rFonts w:ascii="Times New Roman" w:hAnsi="Times New Roman" w:cs="Times New Roman"/>
        </w:rPr>
      </w:pPr>
      <w:r w:rsidRPr="00155B62">
        <w:rPr>
          <w:rFonts w:ascii="Times New Roman" w:hAnsi="Times New Roman" w:cs="Times New Roman"/>
        </w:rPr>
        <w:t>Deux fonctions distinctes :</w:t>
      </w:r>
    </w:p>
    <w:p w14:paraId="25ABA1E5" w14:textId="77777777" w:rsidR="000F112E" w:rsidRPr="00155B62" w:rsidRDefault="000F112E" w:rsidP="002C48C8">
      <w:pPr>
        <w:numPr>
          <w:ilvl w:val="0"/>
          <w:numId w:val="16"/>
        </w:numPr>
        <w:rPr>
          <w:rFonts w:ascii="Times New Roman" w:hAnsi="Times New Roman" w:cs="Times New Roman"/>
        </w:rPr>
      </w:pPr>
      <w:r w:rsidRPr="00155B62">
        <w:rPr>
          <w:rFonts w:ascii="Times New Roman" w:hAnsi="Times New Roman" w:cs="Times New Roman"/>
        </w:rPr>
        <w:t>exportLastCurve : export CSV simple de la dernière courbe calculée (colonnes Theta_deg ; NRCS_dB).</w:t>
      </w:r>
    </w:p>
    <w:p w14:paraId="446E9F44" w14:textId="365AB042" w:rsidR="000F112E" w:rsidRPr="00155B62" w:rsidRDefault="000F112E" w:rsidP="002C48C8">
      <w:pPr>
        <w:numPr>
          <w:ilvl w:val="0"/>
          <w:numId w:val="16"/>
        </w:numPr>
        <w:rPr>
          <w:rFonts w:ascii="Times New Roman" w:hAnsi="Times New Roman" w:cs="Times New Roman"/>
        </w:rPr>
      </w:pPr>
      <w:r w:rsidRPr="00155B62">
        <w:rPr>
          <w:rFonts w:ascii="Times New Roman" w:hAnsi="Times New Roman" w:cs="Times New Roman"/>
        </w:rPr>
        <w:t>exportAllCurves : export multi-colonnes intelligent</w:t>
      </w:r>
      <w:r w:rsidR="00E744BB" w:rsidRPr="00155B62">
        <w:rPr>
          <w:rFonts w:ascii="Times New Roman" w:hAnsi="Times New Roman" w:cs="Times New Roman"/>
        </w:rPr>
        <w:t xml:space="preserve"> des différentes présentes dans l’overlay (4 maximum)</w:t>
      </w:r>
      <w:r w:rsidR="00741BBF" w:rsidRPr="00155B62">
        <w:rPr>
          <w:rFonts w:ascii="Times New Roman" w:hAnsi="Times New Roman" w:cs="Times New Roman"/>
        </w:rPr>
        <w:t xml:space="preserve"> avec des</w:t>
      </w:r>
      <w:r w:rsidRPr="00155B62">
        <w:rPr>
          <w:rFonts w:ascii="Times New Roman" w:hAnsi="Times New Roman" w:cs="Times New Roman"/>
        </w:rPr>
        <w:t xml:space="preserve"> noms de colonnes explicites incluant tous les paramètres</w:t>
      </w:r>
    </w:p>
    <w:p w14:paraId="62E0C735" w14:textId="4E777DD3" w:rsidR="000F112E" w:rsidRPr="00155B62" w:rsidRDefault="000F112E" w:rsidP="000F112E">
      <w:pPr>
        <w:rPr>
          <w:rFonts w:ascii="Times New Roman" w:hAnsi="Times New Roman" w:cs="Times New Roman"/>
        </w:rPr>
      </w:pPr>
      <w:r w:rsidRPr="00155B62">
        <w:rPr>
          <w:rFonts w:ascii="Times New Roman" w:hAnsi="Times New Roman" w:cs="Times New Roman"/>
        </w:rPr>
        <w:t>Le nom de fichier proposé est généré automatiquement à partir des paramètres pour une traçabilité maximale.</w:t>
      </w:r>
    </w:p>
    <w:p w14:paraId="6AB88B8B" w14:textId="6286A4C4" w:rsidR="003749BA" w:rsidRPr="00155B62" w:rsidRDefault="004C325D" w:rsidP="000F112E">
      <w:pPr>
        <w:rPr>
          <w:rFonts w:ascii="Times New Roman" w:hAnsi="Times New Roman" w:cs="Times New Roman"/>
        </w:rPr>
      </w:pPr>
      <w:r w:rsidRPr="00155B62">
        <w:rPr>
          <w:rFonts w:ascii="Times New Roman" w:hAnsi="Times New Roman" w:cs="Times New Roman"/>
        </w:rPr>
        <w:drawing>
          <wp:anchor distT="0" distB="0" distL="114300" distR="114300" simplePos="0" relativeHeight="251664384" behindDoc="1" locked="0" layoutInCell="1" allowOverlap="1" wp14:anchorId="09273889" wp14:editId="56894042">
            <wp:simplePos x="0" y="0"/>
            <wp:positionH relativeFrom="column">
              <wp:posOffset>1253076</wp:posOffset>
            </wp:positionH>
            <wp:positionV relativeFrom="paragraph">
              <wp:posOffset>71120</wp:posOffset>
            </wp:positionV>
            <wp:extent cx="3087370" cy="1863725"/>
            <wp:effectExtent l="0" t="0" r="0" b="3175"/>
            <wp:wrapSquare wrapText="bothSides"/>
            <wp:docPr id="1456578149" name="Image 1" descr="Une image contenant texte, capture d’écran, multimédia, gadge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78149" name="Image 1" descr="Une image contenant texte, capture d’écran, multimédia, gadget&#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3087370" cy="1863725"/>
                    </a:xfrm>
                    <a:prstGeom prst="rect">
                      <a:avLst/>
                    </a:prstGeom>
                  </pic:spPr>
                </pic:pic>
              </a:graphicData>
            </a:graphic>
            <wp14:sizeRelH relativeFrom="margin">
              <wp14:pctWidth>0</wp14:pctWidth>
            </wp14:sizeRelH>
            <wp14:sizeRelV relativeFrom="margin">
              <wp14:pctHeight>0</wp14:pctHeight>
            </wp14:sizeRelV>
          </wp:anchor>
        </w:drawing>
      </w:r>
    </w:p>
    <w:p w14:paraId="1B023C38" w14:textId="1DABCA8F" w:rsidR="006D125E" w:rsidRPr="00155B62" w:rsidRDefault="006D125E" w:rsidP="006D125E">
      <w:pPr>
        <w:rPr>
          <w:rFonts w:ascii="Times New Roman" w:hAnsi="Times New Roman" w:cs="Times New Roman"/>
        </w:rPr>
      </w:pPr>
    </w:p>
    <w:p w14:paraId="77903E96" w14:textId="77777777" w:rsidR="004C325D" w:rsidRPr="00155B62" w:rsidRDefault="004C325D" w:rsidP="006D125E">
      <w:pPr>
        <w:rPr>
          <w:rFonts w:ascii="Times New Roman" w:hAnsi="Times New Roman" w:cs="Times New Roman"/>
        </w:rPr>
      </w:pPr>
    </w:p>
    <w:p w14:paraId="592255F2" w14:textId="77777777" w:rsidR="004C325D" w:rsidRPr="00155B62" w:rsidRDefault="004C325D" w:rsidP="006D125E">
      <w:pPr>
        <w:rPr>
          <w:rFonts w:ascii="Times New Roman" w:hAnsi="Times New Roman" w:cs="Times New Roman"/>
        </w:rPr>
      </w:pPr>
    </w:p>
    <w:p w14:paraId="1D363032" w14:textId="77777777" w:rsidR="004C325D" w:rsidRPr="00155B62" w:rsidRDefault="004C325D" w:rsidP="006D125E">
      <w:pPr>
        <w:rPr>
          <w:rFonts w:ascii="Times New Roman" w:hAnsi="Times New Roman" w:cs="Times New Roman"/>
        </w:rPr>
      </w:pPr>
    </w:p>
    <w:p w14:paraId="613AB572" w14:textId="77777777" w:rsidR="004C325D" w:rsidRPr="00155B62" w:rsidRDefault="004C325D" w:rsidP="006D125E">
      <w:pPr>
        <w:rPr>
          <w:rFonts w:ascii="Times New Roman" w:hAnsi="Times New Roman" w:cs="Times New Roman"/>
        </w:rPr>
      </w:pPr>
    </w:p>
    <w:p w14:paraId="166DDCD3" w14:textId="77777777" w:rsidR="004C325D" w:rsidRPr="00155B62" w:rsidRDefault="004C325D" w:rsidP="006D125E">
      <w:pPr>
        <w:rPr>
          <w:rFonts w:ascii="Times New Roman" w:hAnsi="Times New Roman" w:cs="Times New Roman"/>
        </w:rPr>
      </w:pPr>
    </w:p>
    <w:p w14:paraId="08E5CCB7" w14:textId="7CC486F2" w:rsidR="004C325D" w:rsidRPr="00155B62" w:rsidRDefault="00741BBF" w:rsidP="00741BBF">
      <w:pPr>
        <w:pStyle w:val="Lgende"/>
        <w:jc w:val="center"/>
        <w:rPr>
          <w:rFonts w:ascii="Times New Roman" w:hAnsi="Times New Roman" w:cs="Times New Roman"/>
          <w:sz w:val="22"/>
          <w:szCs w:val="22"/>
        </w:rPr>
      </w:pPr>
      <w:bookmarkStart w:id="21" w:name="_Toc218490254"/>
      <w:r w:rsidRPr="00155B62">
        <w:rPr>
          <w:rFonts w:ascii="Times New Roman" w:hAnsi="Times New Roman" w:cs="Times New Roman"/>
          <w:sz w:val="22"/>
          <w:szCs w:val="22"/>
        </w:rPr>
        <w:t xml:space="preserve">Figure </w:t>
      </w:r>
      <w:r w:rsidRPr="00155B62">
        <w:rPr>
          <w:rFonts w:ascii="Times New Roman" w:hAnsi="Times New Roman" w:cs="Times New Roman"/>
          <w:sz w:val="22"/>
          <w:szCs w:val="22"/>
        </w:rPr>
        <w:fldChar w:fldCharType="begin"/>
      </w:r>
      <w:r w:rsidRPr="00155B62">
        <w:rPr>
          <w:rFonts w:ascii="Times New Roman" w:hAnsi="Times New Roman" w:cs="Times New Roman"/>
          <w:sz w:val="22"/>
          <w:szCs w:val="22"/>
        </w:rPr>
        <w:instrText xml:space="preserve"> SEQ Figure \* ARABIC </w:instrText>
      </w:r>
      <w:r w:rsidRPr="00155B62">
        <w:rPr>
          <w:rFonts w:ascii="Times New Roman" w:hAnsi="Times New Roman" w:cs="Times New Roman"/>
          <w:sz w:val="22"/>
          <w:szCs w:val="22"/>
        </w:rPr>
        <w:fldChar w:fldCharType="separate"/>
      </w:r>
      <w:r w:rsidR="00E01EBB">
        <w:rPr>
          <w:rFonts w:ascii="Times New Roman" w:hAnsi="Times New Roman" w:cs="Times New Roman"/>
          <w:sz w:val="22"/>
          <w:szCs w:val="22"/>
        </w:rPr>
        <w:t>3</w:t>
      </w:r>
      <w:r w:rsidRPr="00155B62">
        <w:rPr>
          <w:rFonts w:ascii="Times New Roman" w:hAnsi="Times New Roman" w:cs="Times New Roman"/>
          <w:sz w:val="22"/>
          <w:szCs w:val="22"/>
        </w:rPr>
        <w:fldChar w:fldCharType="end"/>
      </w:r>
      <w:r w:rsidRPr="00155B62">
        <w:rPr>
          <w:rFonts w:ascii="Times New Roman" w:hAnsi="Times New Roman" w:cs="Times New Roman"/>
          <w:sz w:val="22"/>
          <w:szCs w:val="22"/>
        </w:rPr>
        <w:t>: Menu d'export- onglet NRCS</w:t>
      </w:r>
      <w:bookmarkEnd w:id="21"/>
    </w:p>
    <w:p w14:paraId="2FBA2712" w14:textId="77777777" w:rsidR="004C325D" w:rsidRPr="00155B62" w:rsidRDefault="004C325D" w:rsidP="006D125E">
      <w:pPr>
        <w:rPr>
          <w:rFonts w:ascii="Times New Roman" w:hAnsi="Times New Roman" w:cs="Times New Roman"/>
        </w:rPr>
      </w:pPr>
    </w:p>
    <w:p w14:paraId="554533AB" w14:textId="4C74A3AE" w:rsidR="000F112E" w:rsidRPr="00155B62" w:rsidRDefault="001253EE" w:rsidP="002C48C8">
      <w:pPr>
        <w:pStyle w:val="Titre2"/>
        <w:numPr>
          <w:ilvl w:val="0"/>
          <w:numId w:val="4"/>
        </w:numPr>
        <w:rPr>
          <w:rFonts w:ascii="Times New Roman" w:hAnsi="Times New Roman" w:cs="Times New Roman"/>
        </w:rPr>
      </w:pPr>
      <w:bookmarkStart w:id="22" w:name="_Toc219454509"/>
      <w:r w:rsidRPr="00155B62">
        <w:rPr>
          <w:rFonts w:ascii="Times New Roman" w:hAnsi="Times New Roman" w:cs="Times New Roman"/>
        </w:rPr>
        <w:t>Génération de surfaces de mer : generateSeaSurfaceCallback</w:t>
      </w:r>
      <w:bookmarkEnd w:id="22"/>
    </w:p>
    <w:p w14:paraId="0E3F3AAA" w14:textId="1E6BBB1F" w:rsidR="000F112E" w:rsidRPr="00155B62" w:rsidRDefault="000F112E" w:rsidP="000F112E">
      <w:pPr>
        <w:rPr>
          <w:rFonts w:ascii="Times New Roman" w:hAnsi="Times New Roman" w:cs="Times New Roman"/>
        </w:rPr>
      </w:pPr>
      <w:r w:rsidRPr="00155B62">
        <w:rPr>
          <w:rFonts w:ascii="Times New Roman" w:hAnsi="Times New Roman" w:cs="Times New Roman"/>
          <w:b/>
          <w:bCs/>
        </w:rPr>
        <w:t>Principe physique</w:t>
      </w:r>
      <w:r w:rsidR="00741BBF" w:rsidRPr="00155B62">
        <w:rPr>
          <w:rFonts w:ascii="Times New Roman" w:hAnsi="Times New Roman" w:cs="Times New Roman"/>
          <w:b/>
          <w:bCs/>
        </w:rPr>
        <w:t> :</w:t>
      </w:r>
      <w:r w:rsidRPr="00155B62">
        <w:rPr>
          <w:rFonts w:ascii="Times New Roman" w:hAnsi="Times New Roman" w:cs="Times New Roman"/>
        </w:rPr>
        <w:t xml:space="preserve"> La surface est générée à partir du spectre directionnel unifié d’Elfouhaily </w:t>
      </w:r>
      <w:r w:rsidR="00E744BB" w:rsidRPr="00155B62">
        <w:rPr>
          <w:rFonts w:ascii="Times New Roman" w:hAnsi="Times New Roman" w:cs="Times New Roman"/>
        </w:rPr>
        <w:t>et al.</w:t>
      </w:r>
      <w:r w:rsidR="001B4873" w:rsidRPr="00155B62">
        <w:rPr>
          <w:rFonts w:ascii="Times New Roman" w:hAnsi="Times New Roman" w:cs="Times New Roman"/>
        </w:rPr>
        <w:t xml:space="preserve"> </w:t>
      </w:r>
      <w:r w:rsidR="00BE25DF" w:rsidRPr="00155B62">
        <w:rPr>
          <w:rFonts w:ascii="Times New Roman" w:hAnsi="Times New Roman" w:cs="Times New Roman"/>
        </w:rPr>
        <w:t>[1]</w:t>
      </w:r>
      <w:r w:rsidR="00E744BB" w:rsidRPr="00155B62">
        <w:rPr>
          <w:rFonts w:ascii="Times New Roman" w:hAnsi="Times New Roman" w:cs="Times New Roman"/>
        </w:rPr>
        <w:t xml:space="preserve"> </w:t>
      </w:r>
      <w:r w:rsidRPr="00155B62">
        <w:rPr>
          <w:rFonts w:ascii="Times New Roman" w:hAnsi="Times New Roman" w:cs="Times New Roman"/>
        </w:rPr>
        <w:t xml:space="preserve">, </w:t>
      </w:r>
      <w:r w:rsidR="00BA0C9A" w:rsidRPr="00155B62">
        <w:rPr>
          <w:rFonts w:ascii="Times New Roman" w:hAnsi="Times New Roman" w:cs="Times New Roman"/>
        </w:rPr>
        <w:t>utilisant</w:t>
      </w:r>
      <w:r w:rsidRPr="00155B62">
        <w:rPr>
          <w:rFonts w:ascii="Times New Roman" w:hAnsi="Times New Roman" w:cs="Times New Roman"/>
        </w:rPr>
        <w:t xml:space="preserve"> le fetch</w:t>
      </w:r>
      <w:r w:rsidR="00BA0C9A" w:rsidRPr="00155B62">
        <w:rPr>
          <w:rFonts w:ascii="Times New Roman" w:hAnsi="Times New Roman" w:cs="Times New Roman"/>
        </w:rPr>
        <w:t xml:space="preserve">. </w:t>
      </w:r>
      <w:r w:rsidRPr="00155B62">
        <w:rPr>
          <w:rFonts w:ascii="Times New Roman" w:hAnsi="Times New Roman" w:cs="Times New Roman"/>
        </w:rPr>
        <w:t xml:space="preserve">La fonction f_GeneSurfMer3D_Fetch_Elfo_v3 </w:t>
      </w:r>
      <w:r w:rsidR="00BA0C9A" w:rsidRPr="00155B62">
        <w:rPr>
          <w:rFonts w:ascii="Times New Roman" w:hAnsi="Times New Roman" w:cs="Times New Roman"/>
        </w:rPr>
        <w:t>calcule la IFFT2</w:t>
      </w:r>
      <w:r w:rsidR="000746FA" w:rsidRPr="00155B62">
        <w:rPr>
          <w:rFonts w:ascii="Times New Roman" w:hAnsi="Times New Roman" w:cs="Times New Roman"/>
        </w:rPr>
        <w:t>(…),</w:t>
      </w:r>
      <w:r w:rsidR="00BA0C9A" w:rsidRPr="00155B62">
        <w:rPr>
          <w:rFonts w:ascii="Times New Roman" w:hAnsi="Times New Roman" w:cs="Times New Roman"/>
        </w:rPr>
        <w:t xml:space="preserve"> permettant la génération des surfaces </w:t>
      </w:r>
      <w:r w:rsidRPr="00155B62">
        <w:rPr>
          <w:rFonts w:ascii="Times New Roman" w:hAnsi="Times New Roman" w:cs="Times New Roman"/>
        </w:rPr>
        <w:t>.</w:t>
      </w:r>
    </w:p>
    <w:p w14:paraId="2ABA5111" w14:textId="51A1A313" w:rsidR="000F112E" w:rsidRPr="00155B62" w:rsidRDefault="000F112E" w:rsidP="000F112E">
      <w:pPr>
        <w:rPr>
          <w:rFonts w:ascii="Times New Roman" w:hAnsi="Times New Roman" w:cs="Times New Roman"/>
        </w:rPr>
      </w:pPr>
      <w:r w:rsidRPr="00155B62">
        <w:rPr>
          <w:rFonts w:ascii="Times New Roman" w:hAnsi="Times New Roman" w:cs="Times New Roman"/>
          <w:b/>
          <w:bCs/>
        </w:rPr>
        <w:t>Contrôles préalables rigoureux</w:t>
      </w:r>
      <w:r w:rsidR="00741BBF" w:rsidRPr="00155B62">
        <w:rPr>
          <w:rFonts w:ascii="Times New Roman" w:hAnsi="Times New Roman" w:cs="Times New Roman"/>
          <w:b/>
          <w:bCs/>
        </w:rPr>
        <w:t> :</w:t>
      </w:r>
    </w:p>
    <w:p w14:paraId="48C4D3B0" w14:textId="2C08B5D4" w:rsidR="000F112E" w:rsidRPr="00155B62" w:rsidRDefault="000F112E" w:rsidP="002C48C8">
      <w:pPr>
        <w:numPr>
          <w:ilvl w:val="0"/>
          <w:numId w:val="17"/>
        </w:numPr>
        <w:rPr>
          <w:rFonts w:ascii="Times New Roman" w:hAnsi="Times New Roman" w:cs="Times New Roman"/>
        </w:rPr>
      </w:pPr>
      <w:r w:rsidRPr="00155B62">
        <w:rPr>
          <w:rFonts w:ascii="Times New Roman" w:hAnsi="Times New Roman" w:cs="Times New Roman"/>
        </w:rPr>
        <w:t xml:space="preserve">Validation des entrées (vent entre 1 et 10 m/s recommandé, fetch &gt; 0, dimensions </w:t>
      </w:r>
      <w:r w:rsidR="002E591D" w:rsidRPr="00155B62">
        <w:rPr>
          <w:rFonts w:ascii="Times New Roman" w:hAnsi="Times New Roman" w:cs="Times New Roman"/>
        </w:rPr>
        <w:t xml:space="preserve">Lx et Ly </w:t>
      </w:r>
      <w:r w:rsidRPr="00155B62">
        <w:rPr>
          <w:rFonts w:ascii="Times New Roman" w:hAnsi="Times New Roman" w:cs="Times New Roman"/>
        </w:rPr>
        <w:t>positives)</w:t>
      </w:r>
      <w:r w:rsidR="002E591D" w:rsidRPr="00155B62">
        <w:rPr>
          <w:rFonts w:ascii="Times New Roman" w:hAnsi="Times New Roman" w:cs="Times New Roman"/>
        </w:rPr>
        <w:t> ;</w:t>
      </w:r>
    </w:p>
    <w:p w14:paraId="41F9F0F6" w14:textId="248BCD9F" w:rsidR="000F112E" w:rsidRPr="00155B62" w:rsidRDefault="000F112E" w:rsidP="002C48C8">
      <w:pPr>
        <w:numPr>
          <w:ilvl w:val="0"/>
          <w:numId w:val="17"/>
        </w:numPr>
        <w:rPr>
          <w:rFonts w:ascii="Times New Roman" w:hAnsi="Times New Roman" w:cs="Times New Roman"/>
        </w:rPr>
      </w:pPr>
      <w:r w:rsidRPr="00155B62">
        <w:rPr>
          <w:rFonts w:ascii="Times New Roman" w:hAnsi="Times New Roman" w:cs="Times New Roman"/>
        </w:rPr>
        <w:t>Calcul du pas spatial dxy = λ / nlb (</w:t>
      </w:r>
      <w:r w:rsidR="000416B5" w:rsidRPr="00155B62">
        <w:rPr>
          <w:rFonts w:ascii="Times New Roman" w:hAnsi="Times New Roman" w:cs="Times New Roman"/>
        </w:rPr>
        <w:t xml:space="preserve">longueur d’onde </w:t>
      </w:r>
      <w:r w:rsidRPr="00155B62">
        <w:rPr>
          <w:rFonts w:ascii="Times New Roman" w:hAnsi="Times New Roman" w:cs="Times New Roman"/>
        </w:rPr>
        <w:t>λ déduite de la fréquence radar)</w:t>
      </w:r>
      <w:r w:rsidR="000416B5" w:rsidRPr="00155B62">
        <w:rPr>
          <w:rFonts w:ascii="Times New Roman" w:hAnsi="Times New Roman" w:cs="Times New Roman"/>
        </w:rPr>
        <w:t> ;</w:t>
      </w:r>
    </w:p>
    <w:p w14:paraId="40DB4C81" w14:textId="699AC2B2" w:rsidR="000F112E" w:rsidRPr="00155B62" w:rsidRDefault="000F112E" w:rsidP="002C48C8">
      <w:pPr>
        <w:numPr>
          <w:ilvl w:val="0"/>
          <w:numId w:val="17"/>
        </w:numPr>
        <w:rPr>
          <w:rFonts w:ascii="Times New Roman" w:hAnsi="Times New Roman" w:cs="Times New Roman"/>
        </w:rPr>
      </w:pPr>
      <w:r w:rsidRPr="00155B62">
        <w:rPr>
          <w:rFonts w:ascii="Times New Roman" w:hAnsi="Times New Roman" w:cs="Times New Roman"/>
        </w:rPr>
        <w:t>Détection multi-plateforme de la RAM physique disponible (</w:t>
      </w:r>
      <w:r w:rsidR="007E022F" w:rsidRPr="00155B62">
        <w:rPr>
          <w:rFonts w:ascii="Times New Roman" w:hAnsi="Times New Roman" w:cs="Times New Roman"/>
        </w:rPr>
        <w:t xml:space="preserve">pour </w:t>
      </w:r>
      <w:r w:rsidRPr="00155B62">
        <w:rPr>
          <w:rFonts w:ascii="Times New Roman" w:hAnsi="Times New Roman" w:cs="Times New Roman"/>
        </w:rPr>
        <w:t>Windows</w:t>
      </w:r>
      <w:r w:rsidR="007E022F" w:rsidRPr="00155B62">
        <w:rPr>
          <w:rFonts w:ascii="Times New Roman" w:hAnsi="Times New Roman" w:cs="Times New Roman"/>
        </w:rPr>
        <w:t> :</w:t>
      </w:r>
      <w:r w:rsidRPr="00155B62">
        <w:rPr>
          <w:rFonts w:ascii="Times New Roman" w:hAnsi="Times New Roman" w:cs="Times New Roman"/>
        </w:rPr>
        <w:t xml:space="preserve"> via memory, </w:t>
      </w:r>
      <w:r w:rsidR="007E022F" w:rsidRPr="00155B62">
        <w:rPr>
          <w:rFonts w:ascii="Times New Roman" w:hAnsi="Times New Roman" w:cs="Times New Roman"/>
        </w:rPr>
        <w:t xml:space="preserve">pour </w:t>
      </w:r>
      <w:r w:rsidRPr="00155B62">
        <w:rPr>
          <w:rFonts w:ascii="Times New Roman" w:hAnsi="Times New Roman" w:cs="Times New Roman"/>
        </w:rPr>
        <w:t>macOS/Linux</w:t>
      </w:r>
      <w:r w:rsidR="007E022F" w:rsidRPr="00155B62">
        <w:rPr>
          <w:rFonts w:ascii="Times New Roman" w:hAnsi="Times New Roman" w:cs="Times New Roman"/>
        </w:rPr>
        <w:t> :</w:t>
      </w:r>
      <w:r w:rsidRPr="00155B62">
        <w:rPr>
          <w:rFonts w:ascii="Times New Roman" w:hAnsi="Times New Roman" w:cs="Times New Roman"/>
        </w:rPr>
        <w:t xml:space="preserve"> via commandes système)</w:t>
      </w:r>
      <w:r w:rsidR="000416B5" w:rsidRPr="00155B62">
        <w:rPr>
          <w:rFonts w:ascii="Times New Roman" w:hAnsi="Times New Roman" w:cs="Times New Roman"/>
        </w:rPr>
        <w:t> ;</w:t>
      </w:r>
    </w:p>
    <w:p w14:paraId="3812C349" w14:textId="6B92A07E" w:rsidR="000F112E" w:rsidRPr="00155B62" w:rsidRDefault="000F112E" w:rsidP="002C48C8">
      <w:pPr>
        <w:numPr>
          <w:ilvl w:val="0"/>
          <w:numId w:val="17"/>
        </w:numPr>
        <w:rPr>
          <w:rFonts w:ascii="Times New Roman" w:hAnsi="Times New Roman" w:cs="Times New Roman"/>
        </w:rPr>
      </w:pPr>
      <w:r w:rsidRPr="00155B62">
        <w:rPr>
          <w:rFonts w:ascii="Times New Roman" w:hAnsi="Times New Roman" w:cs="Times New Roman"/>
        </w:rPr>
        <w:t>Blocage de la génération</w:t>
      </w:r>
      <w:r w:rsidR="007E022F" w:rsidRPr="00155B62">
        <w:rPr>
          <w:rFonts w:ascii="Times New Roman" w:hAnsi="Times New Roman" w:cs="Times New Roman"/>
        </w:rPr>
        <w:t> ,</w:t>
      </w:r>
      <w:r w:rsidR="00BA0C9A" w:rsidRPr="00155B62">
        <w:rPr>
          <w:rFonts w:ascii="Times New Roman" w:hAnsi="Times New Roman" w:cs="Times New Roman"/>
        </w:rPr>
        <w:t xml:space="preserve"> avec warning de validation</w:t>
      </w:r>
      <w:r w:rsidR="007E022F" w:rsidRPr="00155B62">
        <w:rPr>
          <w:rFonts w:ascii="Times New Roman" w:hAnsi="Times New Roman" w:cs="Times New Roman"/>
        </w:rPr>
        <w:t>,</w:t>
      </w:r>
      <w:r w:rsidRPr="00155B62">
        <w:rPr>
          <w:rFonts w:ascii="Times New Roman" w:hAnsi="Times New Roman" w:cs="Times New Roman"/>
        </w:rPr>
        <w:t xml:space="preserve"> si la mémoire estimée dépasse 10 % de la RAM totale, avec message explicite indiquant la taille demandée et la limite.</w:t>
      </w:r>
    </w:p>
    <w:p w14:paraId="42DA99DE" w14:textId="4E04B5A5" w:rsidR="000F112E" w:rsidRPr="00155B62" w:rsidRDefault="000F112E" w:rsidP="000F112E">
      <w:pPr>
        <w:rPr>
          <w:rFonts w:ascii="Times New Roman" w:hAnsi="Times New Roman" w:cs="Times New Roman"/>
        </w:rPr>
      </w:pPr>
      <w:r w:rsidRPr="00155B62">
        <w:rPr>
          <w:rFonts w:ascii="Times New Roman" w:hAnsi="Times New Roman" w:cs="Times New Roman"/>
          <w:b/>
          <w:bCs/>
        </w:rPr>
        <w:t>Exécution et affichage</w:t>
      </w:r>
      <w:r w:rsidR="00741BBF" w:rsidRPr="00155B62">
        <w:rPr>
          <w:rFonts w:ascii="Times New Roman" w:hAnsi="Times New Roman" w:cs="Times New Roman"/>
          <w:b/>
          <w:bCs/>
        </w:rPr>
        <w:t> :</w:t>
      </w:r>
    </w:p>
    <w:p w14:paraId="574DA506" w14:textId="361F73E7" w:rsidR="000F112E" w:rsidRPr="00155B62" w:rsidRDefault="00BA0C9A" w:rsidP="002C48C8">
      <w:pPr>
        <w:numPr>
          <w:ilvl w:val="0"/>
          <w:numId w:val="18"/>
        </w:numPr>
        <w:rPr>
          <w:rFonts w:ascii="Times New Roman" w:hAnsi="Times New Roman" w:cs="Times New Roman"/>
        </w:rPr>
      </w:pPr>
      <w:r w:rsidRPr="00155B62">
        <w:rPr>
          <w:rFonts w:ascii="Times New Roman" w:hAnsi="Times New Roman" w:cs="Times New Roman"/>
        </w:rPr>
        <w:lastRenderedPageBreak/>
        <w:t>Bo</w:t>
      </w:r>
      <w:r w:rsidR="00F71DB9" w:rsidRPr="00155B62">
        <w:rPr>
          <w:rFonts w:ascii="Times New Roman" w:hAnsi="Times New Roman" w:cs="Times New Roman"/>
        </w:rPr>
        <w:t>î</w:t>
      </w:r>
      <w:r w:rsidRPr="00155B62">
        <w:rPr>
          <w:rFonts w:ascii="Times New Roman" w:hAnsi="Times New Roman" w:cs="Times New Roman"/>
        </w:rPr>
        <w:t>te de d</w:t>
      </w:r>
      <w:r w:rsidR="000F112E" w:rsidRPr="00155B62">
        <w:rPr>
          <w:rFonts w:ascii="Times New Roman" w:hAnsi="Times New Roman" w:cs="Times New Roman"/>
        </w:rPr>
        <w:t xml:space="preserve">ialogue de progression </w:t>
      </w:r>
      <w:r w:rsidRPr="00155B62">
        <w:rPr>
          <w:rFonts w:ascii="Times New Roman" w:hAnsi="Times New Roman" w:cs="Times New Roman"/>
        </w:rPr>
        <w:t>lors de la génération de la surface</w:t>
      </w:r>
      <w:r w:rsidR="00F71DB9" w:rsidRPr="00155B62">
        <w:rPr>
          <w:rFonts w:ascii="Times New Roman" w:hAnsi="Times New Roman" w:cs="Times New Roman"/>
        </w:rPr>
        <w:t> ;</w:t>
      </w:r>
    </w:p>
    <w:p w14:paraId="0E69EDE9" w14:textId="6AC5CB05" w:rsidR="000F112E" w:rsidRPr="00155B62" w:rsidRDefault="000F112E" w:rsidP="002C48C8">
      <w:pPr>
        <w:numPr>
          <w:ilvl w:val="0"/>
          <w:numId w:val="18"/>
        </w:numPr>
        <w:rPr>
          <w:rFonts w:ascii="Times New Roman" w:hAnsi="Times New Roman" w:cs="Times New Roman"/>
        </w:rPr>
      </w:pPr>
      <w:r w:rsidRPr="00155B62">
        <w:rPr>
          <w:rFonts w:ascii="Times New Roman" w:hAnsi="Times New Roman" w:cs="Times New Roman"/>
        </w:rPr>
        <w:t>Stockage complet dans app.currentSurface (matrice HH_XY, grilles X/Y, tous les paramètres et métadonnées)</w:t>
      </w:r>
      <w:r w:rsidR="00F71DB9" w:rsidRPr="00155B62">
        <w:rPr>
          <w:rFonts w:ascii="Times New Roman" w:hAnsi="Times New Roman" w:cs="Times New Roman"/>
        </w:rPr>
        <w:t> ;</w:t>
      </w:r>
    </w:p>
    <w:p w14:paraId="10D8C49C" w14:textId="5F26124A" w:rsidR="000F112E" w:rsidRPr="00155B62" w:rsidRDefault="000F112E" w:rsidP="002C48C8">
      <w:pPr>
        <w:numPr>
          <w:ilvl w:val="0"/>
          <w:numId w:val="18"/>
        </w:numPr>
        <w:rPr>
          <w:rFonts w:ascii="Times New Roman" w:hAnsi="Times New Roman" w:cs="Times New Roman"/>
        </w:rPr>
      </w:pPr>
      <w:r w:rsidRPr="00155B62">
        <w:rPr>
          <w:rFonts w:ascii="Times New Roman" w:hAnsi="Times New Roman" w:cs="Times New Roman"/>
        </w:rPr>
        <w:t>Message final de confirmation avec temps</w:t>
      </w:r>
      <w:r w:rsidR="00BA0C9A" w:rsidRPr="00155B62">
        <w:rPr>
          <w:rFonts w:ascii="Times New Roman" w:hAnsi="Times New Roman" w:cs="Times New Roman"/>
        </w:rPr>
        <w:t xml:space="preserve"> de génération</w:t>
      </w:r>
      <w:r w:rsidRPr="00155B62">
        <w:rPr>
          <w:rFonts w:ascii="Times New Roman" w:hAnsi="Times New Roman" w:cs="Times New Roman"/>
        </w:rPr>
        <w:t xml:space="preserve"> et</w:t>
      </w:r>
      <w:r w:rsidR="00BA0C9A" w:rsidRPr="00155B62">
        <w:rPr>
          <w:rFonts w:ascii="Times New Roman" w:hAnsi="Times New Roman" w:cs="Times New Roman"/>
        </w:rPr>
        <w:t xml:space="preserve"> la</w:t>
      </w:r>
      <w:r w:rsidRPr="00155B62">
        <w:rPr>
          <w:rFonts w:ascii="Times New Roman" w:hAnsi="Times New Roman" w:cs="Times New Roman"/>
        </w:rPr>
        <w:t xml:space="preserve"> mémoire utilisée.</w:t>
      </w:r>
    </w:p>
    <w:p w14:paraId="66FB5AA7" w14:textId="6CFC395F" w:rsidR="000F112E" w:rsidRPr="00155B62" w:rsidRDefault="000F112E" w:rsidP="000F112E">
      <w:pPr>
        <w:rPr>
          <w:rFonts w:ascii="Times New Roman" w:hAnsi="Times New Roman" w:cs="Times New Roman"/>
        </w:rPr>
      </w:pPr>
      <w:r w:rsidRPr="00155B62">
        <w:rPr>
          <w:rFonts w:ascii="Times New Roman" w:hAnsi="Times New Roman" w:cs="Times New Roman"/>
          <w:b/>
          <w:bCs/>
        </w:rPr>
        <w:t>Export surface</w:t>
      </w:r>
      <w:r w:rsidR="00741BBF" w:rsidRPr="00155B62">
        <w:rPr>
          <w:rFonts w:ascii="Times New Roman" w:hAnsi="Times New Roman" w:cs="Times New Roman"/>
          <w:b/>
          <w:bCs/>
        </w:rPr>
        <w:t> :</w:t>
      </w:r>
      <w:r w:rsidRPr="00155B62">
        <w:rPr>
          <w:rFonts w:ascii="Times New Roman" w:hAnsi="Times New Roman" w:cs="Times New Roman"/>
        </w:rPr>
        <w:t xml:space="preserve"> </w:t>
      </w:r>
      <w:r w:rsidR="00784133" w:rsidRPr="00155B62">
        <w:rPr>
          <w:rFonts w:ascii="Times New Roman" w:hAnsi="Times New Roman" w:cs="Times New Roman"/>
        </w:rPr>
        <w:t>Un</w:t>
      </w:r>
      <w:r w:rsidR="00741BBF" w:rsidRPr="00155B62">
        <w:rPr>
          <w:rFonts w:ascii="Times New Roman" w:hAnsi="Times New Roman" w:cs="Times New Roman"/>
        </w:rPr>
        <w:t xml:space="preserve"> m</w:t>
      </w:r>
      <w:r w:rsidRPr="00155B62">
        <w:rPr>
          <w:rFonts w:ascii="Times New Roman" w:hAnsi="Times New Roman" w:cs="Times New Roman"/>
        </w:rPr>
        <w:t xml:space="preserve">enu </w:t>
      </w:r>
      <w:r w:rsidR="00784133" w:rsidRPr="00155B62">
        <w:rPr>
          <w:rFonts w:ascii="Times New Roman" w:hAnsi="Times New Roman" w:cs="Times New Roman"/>
        </w:rPr>
        <w:t>appârait</w:t>
      </w:r>
      <w:r w:rsidR="005447A9" w:rsidRPr="00155B62">
        <w:rPr>
          <w:rFonts w:ascii="Times New Roman" w:hAnsi="Times New Roman" w:cs="Times New Roman"/>
        </w:rPr>
        <w:t>,</w:t>
      </w:r>
      <w:r w:rsidR="00784133" w:rsidRPr="00155B62">
        <w:rPr>
          <w:rFonts w:ascii="Times New Roman" w:hAnsi="Times New Roman" w:cs="Times New Roman"/>
        </w:rPr>
        <w:t xml:space="preserve"> </w:t>
      </w:r>
      <w:r w:rsidR="00741BBF" w:rsidRPr="00155B62">
        <w:rPr>
          <w:rFonts w:ascii="Times New Roman" w:hAnsi="Times New Roman" w:cs="Times New Roman"/>
        </w:rPr>
        <w:t xml:space="preserve">permettant de choisir le </w:t>
      </w:r>
      <w:r w:rsidR="00BA0C9A" w:rsidRPr="00155B62">
        <w:rPr>
          <w:rFonts w:ascii="Times New Roman" w:hAnsi="Times New Roman" w:cs="Times New Roman"/>
        </w:rPr>
        <w:t>type de fichier à utiliser pour l’export</w:t>
      </w:r>
    </w:p>
    <w:p w14:paraId="53D1AB88" w14:textId="2C588C08" w:rsidR="000F112E" w:rsidRPr="00155B62" w:rsidRDefault="000F112E" w:rsidP="002C48C8">
      <w:pPr>
        <w:numPr>
          <w:ilvl w:val="0"/>
          <w:numId w:val="19"/>
        </w:numPr>
        <w:rPr>
          <w:rFonts w:ascii="Times New Roman" w:hAnsi="Times New Roman" w:cs="Times New Roman"/>
        </w:rPr>
      </w:pPr>
      <w:r w:rsidRPr="00155B62">
        <w:rPr>
          <w:rFonts w:ascii="Times New Roman" w:hAnsi="Times New Roman" w:cs="Times New Roman"/>
        </w:rPr>
        <w:t>.mat (structure complète, idéale pour reprise MATLAB)</w:t>
      </w:r>
      <w:r w:rsidR="00462C98" w:rsidRPr="00155B62">
        <w:rPr>
          <w:rFonts w:ascii="Times New Roman" w:hAnsi="Times New Roman" w:cs="Times New Roman"/>
        </w:rPr>
        <w:t> ;</w:t>
      </w:r>
    </w:p>
    <w:p w14:paraId="2DAE6BB4" w14:textId="66F72A4C" w:rsidR="000F112E" w:rsidRPr="00155B62" w:rsidRDefault="000F112E" w:rsidP="002C48C8">
      <w:pPr>
        <w:numPr>
          <w:ilvl w:val="0"/>
          <w:numId w:val="19"/>
        </w:numPr>
        <w:rPr>
          <w:rFonts w:ascii="Times New Roman" w:hAnsi="Times New Roman" w:cs="Times New Roman"/>
        </w:rPr>
      </w:pPr>
      <w:r w:rsidRPr="00155B62">
        <w:rPr>
          <w:rFonts w:ascii="Times New Roman" w:hAnsi="Times New Roman" w:cs="Times New Roman"/>
        </w:rPr>
        <w:t>.csv (X;Y;Z séparés par « ; », encodage UTF-8)</w:t>
      </w:r>
      <w:r w:rsidR="00462C98" w:rsidRPr="00155B62">
        <w:rPr>
          <w:rFonts w:ascii="Times New Roman" w:hAnsi="Times New Roman" w:cs="Times New Roman"/>
        </w:rPr>
        <w:t> ;</w:t>
      </w:r>
    </w:p>
    <w:p w14:paraId="1766B66E" w14:textId="1D280E42" w:rsidR="000F112E" w:rsidRPr="00155B62" w:rsidRDefault="000F112E" w:rsidP="002C48C8">
      <w:pPr>
        <w:numPr>
          <w:ilvl w:val="0"/>
          <w:numId w:val="19"/>
        </w:numPr>
        <w:rPr>
          <w:rFonts w:ascii="Times New Roman" w:hAnsi="Times New Roman" w:cs="Times New Roman"/>
        </w:rPr>
      </w:pPr>
      <w:r w:rsidRPr="00155B62">
        <w:rPr>
          <w:rFonts w:ascii="Times New Roman" w:hAnsi="Times New Roman" w:cs="Times New Roman"/>
        </w:rPr>
        <w:t>.png haute résolution (</w:t>
      </w:r>
      <w:r w:rsidR="00784133" w:rsidRPr="00155B62">
        <w:rPr>
          <w:rFonts w:ascii="Times New Roman" w:hAnsi="Times New Roman" w:cs="Times New Roman"/>
        </w:rPr>
        <w:t xml:space="preserve">résolution </w:t>
      </w:r>
      <w:r w:rsidRPr="00155B62">
        <w:rPr>
          <w:rFonts w:ascii="Times New Roman" w:hAnsi="Times New Roman" w:cs="Times New Roman"/>
        </w:rPr>
        <w:t>600 dpi)</w:t>
      </w:r>
      <w:r w:rsidR="00784133" w:rsidRPr="00155B62">
        <w:rPr>
          <w:rFonts w:ascii="Times New Roman" w:hAnsi="Times New Roman" w:cs="Times New Roman"/>
        </w:rPr>
        <w:t> ;</w:t>
      </w:r>
    </w:p>
    <w:p w14:paraId="46E6BA7A" w14:textId="000BD757" w:rsidR="000F112E" w:rsidRPr="00155B62" w:rsidRDefault="000F112E" w:rsidP="002C48C8">
      <w:pPr>
        <w:numPr>
          <w:ilvl w:val="0"/>
          <w:numId w:val="19"/>
        </w:numPr>
        <w:rPr>
          <w:rFonts w:ascii="Times New Roman" w:hAnsi="Times New Roman" w:cs="Times New Roman"/>
        </w:rPr>
      </w:pPr>
      <w:r w:rsidRPr="00155B62">
        <w:rPr>
          <w:rFonts w:ascii="Times New Roman" w:hAnsi="Times New Roman" w:cs="Times New Roman"/>
        </w:rPr>
        <w:t>Ou les trois à la fois</w:t>
      </w:r>
      <w:r w:rsidR="00784133" w:rsidRPr="00155B62">
        <w:rPr>
          <w:rFonts w:ascii="Times New Roman" w:hAnsi="Times New Roman" w:cs="Times New Roman"/>
        </w:rPr>
        <w:t>,</w:t>
      </w:r>
      <w:r w:rsidRPr="00155B62">
        <w:rPr>
          <w:rFonts w:ascii="Times New Roman" w:hAnsi="Times New Roman" w:cs="Times New Roman"/>
        </w:rPr>
        <w:t xml:space="preserve"> avec nom de fichier cohérent.</w:t>
      </w:r>
    </w:p>
    <w:p w14:paraId="74FD151E" w14:textId="77777777" w:rsidR="00B52357" w:rsidRPr="00155B62" w:rsidRDefault="00B52357" w:rsidP="00B52357">
      <w:pPr>
        <w:ind w:left="720"/>
        <w:rPr>
          <w:rFonts w:ascii="Times New Roman" w:hAnsi="Times New Roman" w:cs="Times New Roman"/>
        </w:rPr>
      </w:pPr>
    </w:p>
    <w:p w14:paraId="3D62BAC2" w14:textId="14E29EA3" w:rsidR="00E67914" w:rsidRPr="00155B62" w:rsidRDefault="00187EAD" w:rsidP="00E67914">
      <w:pPr>
        <w:pStyle w:val="Titre1"/>
        <w:numPr>
          <w:ilvl w:val="0"/>
          <w:numId w:val="1"/>
        </w:numPr>
        <w:rPr>
          <w:rFonts w:ascii="Times New Roman" w:hAnsi="Times New Roman" w:cs="Times New Roman"/>
          <w:sz w:val="36"/>
          <w:szCs w:val="36"/>
        </w:rPr>
      </w:pPr>
      <w:bookmarkStart w:id="23" w:name="_Toc219454510"/>
      <w:r w:rsidRPr="00155B62">
        <w:rPr>
          <w:rFonts w:ascii="Times New Roman" w:hAnsi="Times New Roman" w:cs="Times New Roman"/>
          <w:sz w:val="36"/>
          <w:szCs w:val="36"/>
        </w:rPr>
        <w:t>VALIDATIONS ET TESTS</w:t>
      </w:r>
      <w:bookmarkEnd w:id="23"/>
    </w:p>
    <w:p w14:paraId="3761A478" w14:textId="1249F9F0" w:rsidR="00844811" w:rsidRPr="00155B62" w:rsidRDefault="000F112E" w:rsidP="002C48C8">
      <w:pPr>
        <w:pStyle w:val="Titre2"/>
        <w:numPr>
          <w:ilvl w:val="0"/>
          <w:numId w:val="20"/>
        </w:numPr>
        <w:rPr>
          <w:rFonts w:ascii="Times New Roman" w:hAnsi="Times New Roman" w:cs="Times New Roman"/>
        </w:rPr>
      </w:pPr>
      <w:bookmarkStart w:id="24" w:name="_Toc219454511"/>
      <w:r w:rsidRPr="00155B62">
        <w:rPr>
          <w:rFonts w:ascii="Times New Roman" w:hAnsi="Times New Roman" w:cs="Times New Roman"/>
        </w:rPr>
        <w:t>Validation scientifique</w:t>
      </w:r>
      <w:bookmarkEnd w:id="24"/>
    </w:p>
    <w:p w14:paraId="75FA1902" w14:textId="38FA3784" w:rsidR="00844811" w:rsidRPr="00155B62" w:rsidRDefault="00844811" w:rsidP="00844811">
      <w:pPr>
        <w:rPr>
          <w:rFonts w:ascii="Times New Roman" w:hAnsi="Times New Roman" w:cs="Times New Roman"/>
        </w:rPr>
      </w:pPr>
      <w:r w:rsidRPr="00155B62">
        <w:rPr>
          <w:rFonts w:ascii="Times New Roman" w:hAnsi="Times New Roman" w:cs="Times New Roman"/>
        </w:rPr>
        <w:t xml:space="preserve">Les modèles NRL, TSC, RRE, GIT, HYBRID et SITTROP sont directement disponibles dans la fonction </w:t>
      </w:r>
      <w:r w:rsidRPr="00155B62">
        <w:rPr>
          <w:rFonts w:ascii="Times New Roman" w:hAnsi="Times New Roman" w:cs="Times New Roman"/>
          <w:b/>
          <w:bCs/>
          <w:i/>
          <w:iCs/>
        </w:rPr>
        <w:t>seareflectivity</w:t>
      </w:r>
      <w:r w:rsidRPr="00155B62">
        <w:rPr>
          <w:rFonts w:ascii="Times New Roman" w:hAnsi="Times New Roman" w:cs="Times New Roman"/>
        </w:rPr>
        <w:t xml:space="preserve"> et les fonctions associées de la Radar Toolbox. Une comparaison</w:t>
      </w:r>
      <w:r w:rsidR="005447A9" w:rsidRPr="00155B62">
        <w:rPr>
          <w:rFonts w:ascii="Times New Roman" w:hAnsi="Times New Roman" w:cs="Times New Roman"/>
        </w:rPr>
        <w:t xml:space="preserve"> avec celles-ci</w:t>
      </w:r>
      <w:r w:rsidRPr="00155B62">
        <w:rPr>
          <w:rFonts w:ascii="Times New Roman" w:hAnsi="Times New Roman" w:cs="Times New Roman"/>
        </w:rPr>
        <w:t xml:space="preserve"> a été effectuée sur une plage d’angles d’incidence en faisant varier les paramètres d’entrées selon les domaines de validités des modèles </w:t>
      </w:r>
    </w:p>
    <w:p w14:paraId="169E666D" w14:textId="77777777" w:rsidR="00844811" w:rsidRPr="00155B62" w:rsidRDefault="00844811" w:rsidP="00844811">
      <w:pPr>
        <w:rPr>
          <w:rFonts w:ascii="Times New Roman" w:hAnsi="Times New Roman" w:cs="Times New Roman"/>
        </w:rPr>
      </w:pPr>
      <w:r w:rsidRPr="00155B62">
        <w:rPr>
          <w:rFonts w:ascii="Times New Roman" w:hAnsi="Times New Roman" w:cs="Times New Roman"/>
        </w:rPr>
        <w:t>Résultats obtenus :</w:t>
      </w:r>
    </w:p>
    <w:p w14:paraId="55CC3172" w14:textId="02B00C92" w:rsidR="00844811" w:rsidRPr="00155B62" w:rsidRDefault="00844811" w:rsidP="002C48C8">
      <w:pPr>
        <w:numPr>
          <w:ilvl w:val="0"/>
          <w:numId w:val="27"/>
        </w:numPr>
        <w:rPr>
          <w:rFonts w:ascii="Times New Roman" w:hAnsi="Times New Roman" w:cs="Times New Roman"/>
        </w:rPr>
      </w:pPr>
      <w:r w:rsidRPr="00155B62">
        <w:rPr>
          <w:rFonts w:ascii="Times New Roman" w:hAnsi="Times New Roman" w:cs="Times New Roman"/>
          <w:b/>
          <w:bCs/>
        </w:rPr>
        <w:t>Modèle NRL</w:t>
      </w:r>
      <w:r w:rsidRPr="00155B62">
        <w:rPr>
          <w:rFonts w:ascii="Times New Roman" w:hAnsi="Times New Roman" w:cs="Times New Roman"/>
        </w:rPr>
        <w:t xml:space="preserve"> : erreur moyenne absolue de l’ordre de </w:t>
      </w:r>
      <w:r w:rsidRPr="00155B62">
        <w:rPr>
          <w:rFonts w:ascii="Times New Roman" w:hAnsi="Times New Roman" w:cs="Times New Roman"/>
          <w:b/>
          <w:bCs/>
        </w:rPr>
        <w:t>10⁻¹⁴ dB</w:t>
      </w:r>
      <w:r w:rsidRPr="00155B62">
        <w:rPr>
          <w:rFonts w:ascii="Times New Roman" w:hAnsi="Times New Roman" w:cs="Times New Roman"/>
        </w:rPr>
        <w:t xml:space="preserve"> (pratiquement nulle, différence due peut-être à la précision numérique).</w:t>
      </w:r>
      <w:r w:rsidR="00F42396" w:rsidRPr="00F42396">
        <w:rPr>
          <w:rFonts w:ascii="Times New Roman" w:hAnsi="Times New Roman" w:cs="Times New Roman"/>
        </w:rPr>
        <w:t xml:space="preserve"> </w:t>
      </w:r>
      <w:hyperlink w:anchor="_REFERENCES" w:history="1">
        <w:r w:rsidR="00F42396" w:rsidRPr="00F42396">
          <w:rPr>
            <w:rStyle w:val="Lienhypertexte"/>
            <w:rFonts w:ascii="Times New Roman" w:hAnsi="Times New Roman" w:cs="Times New Roman"/>
            <w:lang w:val="en-US"/>
          </w:rPr>
          <w:t>[8]</w:t>
        </w:r>
      </w:hyperlink>
      <w:r w:rsidR="00EA2FA8">
        <w:rPr>
          <w:rFonts w:ascii="Times New Roman" w:hAnsi="Times New Roman" w:cs="Times New Roman"/>
          <w:lang w:val="en-US"/>
        </w:rPr>
        <w:t xml:space="preserve"> </w:t>
      </w:r>
      <w:r w:rsidR="005E7CBD">
        <w:rPr>
          <w:rFonts w:ascii="Times New Roman" w:hAnsi="Times New Roman" w:cs="Times New Roman"/>
          <w:lang w:val="en-US"/>
        </w:rPr>
        <w:t xml:space="preserve">&amp; </w:t>
      </w:r>
      <w:hyperlink w:anchor="_REFERENCES" w:history="1">
        <w:r w:rsidR="005E7CBD" w:rsidRPr="00F42396">
          <w:rPr>
            <w:rStyle w:val="Lienhypertexte"/>
            <w:rFonts w:ascii="Times New Roman" w:hAnsi="Times New Roman" w:cs="Times New Roman"/>
            <w:lang w:val="en-US"/>
          </w:rPr>
          <w:t>[</w:t>
        </w:r>
        <w:r w:rsidR="005E7CBD">
          <w:rPr>
            <w:rStyle w:val="Lienhypertexte"/>
            <w:rFonts w:ascii="Times New Roman" w:hAnsi="Times New Roman" w:cs="Times New Roman"/>
            <w:lang w:val="en-US"/>
          </w:rPr>
          <w:t>9</w:t>
        </w:r>
        <w:r w:rsidR="005E7CBD" w:rsidRPr="00F42396">
          <w:rPr>
            <w:rStyle w:val="Lienhypertexte"/>
            <w:rFonts w:ascii="Times New Roman" w:hAnsi="Times New Roman" w:cs="Times New Roman"/>
            <w:lang w:val="en-US"/>
          </w:rPr>
          <w:t>]</w:t>
        </w:r>
      </w:hyperlink>
    </w:p>
    <w:p w14:paraId="1591D80E" w14:textId="0A78965B" w:rsidR="00844811" w:rsidRPr="00155B62" w:rsidRDefault="00844811" w:rsidP="002C48C8">
      <w:pPr>
        <w:numPr>
          <w:ilvl w:val="0"/>
          <w:numId w:val="27"/>
        </w:numPr>
        <w:rPr>
          <w:rFonts w:ascii="Times New Roman" w:hAnsi="Times New Roman" w:cs="Times New Roman"/>
        </w:rPr>
      </w:pPr>
      <w:r w:rsidRPr="00155B62">
        <w:rPr>
          <w:rFonts w:ascii="Times New Roman" w:hAnsi="Times New Roman" w:cs="Times New Roman"/>
          <w:b/>
          <w:bCs/>
        </w:rPr>
        <w:t>Modèle TSC</w:t>
      </w:r>
      <w:r w:rsidRPr="00155B62">
        <w:rPr>
          <w:rFonts w:ascii="Times New Roman" w:hAnsi="Times New Roman" w:cs="Times New Roman"/>
        </w:rPr>
        <w:t xml:space="preserve"> : erreur moyenne absolue de l’ordre de </w:t>
      </w:r>
      <w:r w:rsidRPr="00155B62">
        <w:rPr>
          <w:rFonts w:ascii="Times New Roman" w:hAnsi="Times New Roman" w:cs="Times New Roman"/>
          <w:b/>
          <w:bCs/>
        </w:rPr>
        <w:t>10⁻⁹ dB</w:t>
      </w:r>
      <w:r w:rsidRPr="00155B62">
        <w:rPr>
          <w:rFonts w:ascii="Times New Roman" w:hAnsi="Times New Roman" w:cs="Times New Roman"/>
        </w:rPr>
        <w:t xml:space="preserve"> (excellent accord).</w:t>
      </w:r>
      <w:r w:rsidR="00B336F2" w:rsidRPr="00B336F2">
        <w:rPr>
          <w:rFonts w:ascii="Times New Roman" w:hAnsi="Times New Roman" w:cs="Times New Roman"/>
        </w:rPr>
        <w:t xml:space="preserve"> </w:t>
      </w:r>
      <w:hyperlink w:anchor="_REFERENCES" w:history="1">
        <w:r w:rsidR="00B336F2" w:rsidRPr="00F42396">
          <w:rPr>
            <w:rStyle w:val="Lienhypertexte"/>
            <w:rFonts w:ascii="Times New Roman" w:hAnsi="Times New Roman" w:cs="Times New Roman"/>
            <w:lang w:val="en-US"/>
          </w:rPr>
          <w:t>[</w:t>
        </w:r>
        <w:r w:rsidR="00B336F2">
          <w:rPr>
            <w:rStyle w:val="Lienhypertexte"/>
            <w:rFonts w:ascii="Times New Roman" w:hAnsi="Times New Roman" w:cs="Times New Roman"/>
            <w:lang w:val="en-US"/>
          </w:rPr>
          <w:t>4</w:t>
        </w:r>
        <w:r w:rsidR="00B336F2" w:rsidRPr="00F42396">
          <w:rPr>
            <w:rStyle w:val="Lienhypertexte"/>
            <w:rFonts w:ascii="Times New Roman" w:hAnsi="Times New Roman" w:cs="Times New Roman"/>
            <w:lang w:val="en-US"/>
          </w:rPr>
          <w:t>]</w:t>
        </w:r>
      </w:hyperlink>
    </w:p>
    <w:p w14:paraId="171A4B4F" w14:textId="0C5B84BD" w:rsidR="00844811" w:rsidRPr="00155B62" w:rsidRDefault="00844811" w:rsidP="002C48C8">
      <w:pPr>
        <w:numPr>
          <w:ilvl w:val="0"/>
          <w:numId w:val="27"/>
        </w:numPr>
        <w:rPr>
          <w:rFonts w:ascii="Times New Roman" w:hAnsi="Times New Roman" w:cs="Times New Roman"/>
        </w:rPr>
      </w:pPr>
      <w:r w:rsidRPr="00155B62">
        <w:rPr>
          <w:rFonts w:ascii="Times New Roman" w:hAnsi="Times New Roman" w:cs="Times New Roman"/>
          <w:b/>
          <w:bCs/>
        </w:rPr>
        <w:t>Modèle RRE</w:t>
      </w:r>
      <w:r w:rsidRPr="00155B62">
        <w:rPr>
          <w:rFonts w:ascii="Times New Roman" w:hAnsi="Times New Roman" w:cs="Times New Roman"/>
        </w:rPr>
        <w:t xml:space="preserve"> : erreur moyenne absolue de l’ordre de </w:t>
      </w:r>
      <w:r w:rsidRPr="00155B62">
        <w:rPr>
          <w:rFonts w:ascii="Times New Roman" w:hAnsi="Times New Roman" w:cs="Times New Roman"/>
          <w:b/>
          <w:bCs/>
        </w:rPr>
        <w:t>10⁻¹⁵ dB</w:t>
      </w:r>
      <w:r w:rsidRPr="00155B62">
        <w:rPr>
          <w:rFonts w:ascii="Times New Roman" w:hAnsi="Times New Roman" w:cs="Times New Roman"/>
        </w:rPr>
        <w:t xml:space="preserve"> (accord quasi parfait).</w:t>
      </w:r>
      <w:r w:rsidR="00592B30" w:rsidRPr="00592B30">
        <w:rPr>
          <w:rFonts w:ascii="Times New Roman" w:hAnsi="Times New Roman" w:cs="Times New Roman"/>
        </w:rPr>
        <w:t xml:space="preserve"> </w:t>
      </w:r>
      <w:hyperlink w:anchor="_REFERENCES" w:history="1">
        <w:r w:rsidR="00592B30" w:rsidRPr="00F42396">
          <w:rPr>
            <w:rStyle w:val="Lienhypertexte"/>
            <w:rFonts w:ascii="Times New Roman" w:hAnsi="Times New Roman" w:cs="Times New Roman"/>
            <w:lang w:val="en-US"/>
          </w:rPr>
          <w:t>[</w:t>
        </w:r>
        <w:r w:rsidR="00592B30">
          <w:rPr>
            <w:rStyle w:val="Lienhypertexte"/>
            <w:rFonts w:ascii="Times New Roman" w:hAnsi="Times New Roman" w:cs="Times New Roman"/>
            <w:lang w:val="en-US"/>
          </w:rPr>
          <w:t>5</w:t>
        </w:r>
        <w:r w:rsidR="00592B30" w:rsidRPr="00F42396">
          <w:rPr>
            <w:rStyle w:val="Lienhypertexte"/>
            <w:rFonts w:ascii="Times New Roman" w:hAnsi="Times New Roman" w:cs="Times New Roman"/>
            <w:lang w:val="en-US"/>
          </w:rPr>
          <w:t>]</w:t>
        </w:r>
      </w:hyperlink>
    </w:p>
    <w:p w14:paraId="3CE7EF78" w14:textId="0601FC06" w:rsidR="00844811" w:rsidRPr="00155B62" w:rsidRDefault="00844811" w:rsidP="002C48C8">
      <w:pPr>
        <w:numPr>
          <w:ilvl w:val="0"/>
          <w:numId w:val="28"/>
        </w:numPr>
        <w:rPr>
          <w:rFonts w:ascii="Times New Roman" w:hAnsi="Times New Roman" w:cs="Times New Roman"/>
        </w:rPr>
      </w:pPr>
      <w:r w:rsidRPr="00155B62">
        <w:rPr>
          <w:rFonts w:ascii="Times New Roman" w:hAnsi="Times New Roman" w:cs="Times New Roman"/>
          <w:b/>
          <w:bCs/>
        </w:rPr>
        <w:t>Modèle GIT</w:t>
      </w:r>
      <w:r w:rsidRPr="00155B62">
        <w:rPr>
          <w:rFonts w:ascii="Times New Roman" w:hAnsi="Times New Roman" w:cs="Times New Roman"/>
        </w:rPr>
        <w:t xml:space="preserve"> : Bonne correspondance pour les fréquences inférieures à 10 GHz (écarts négligeables). Au-delà de 10 GHz, des écarts significatifs apparaissent, ce modèle n’est donc pas encore entièrement validé.</w:t>
      </w:r>
      <w:r w:rsidR="004F4321" w:rsidRPr="004F4321">
        <w:rPr>
          <w:rFonts w:ascii="Times New Roman" w:hAnsi="Times New Roman" w:cs="Times New Roman"/>
        </w:rPr>
        <w:t xml:space="preserve"> </w:t>
      </w:r>
      <w:hyperlink w:anchor="_REFERENCES" w:history="1">
        <w:r w:rsidR="004F4321" w:rsidRPr="00F42396">
          <w:rPr>
            <w:rStyle w:val="Lienhypertexte"/>
            <w:rFonts w:ascii="Times New Roman" w:hAnsi="Times New Roman" w:cs="Times New Roman"/>
            <w:lang w:val="en-US"/>
          </w:rPr>
          <w:t>[8]</w:t>
        </w:r>
      </w:hyperlink>
      <w:r w:rsidR="004F4321">
        <w:rPr>
          <w:rFonts w:ascii="Times New Roman" w:hAnsi="Times New Roman" w:cs="Times New Roman"/>
          <w:lang w:val="en-US"/>
        </w:rPr>
        <w:t xml:space="preserve"> &amp; </w:t>
      </w:r>
      <w:hyperlink w:anchor="_REFERENCES" w:history="1">
        <w:r w:rsidR="00CD00E8" w:rsidRPr="00F42396">
          <w:rPr>
            <w:rStyle w:val="Lienhypertexte"/>
            <w:rFonts w:ascii="Times New Roman" w:hAnsi="Times New Roman" w:cs="Times New Roman"/>
            <w:lang w:val="en-US"/>
          </w:rPr>
          <w:t>[</w:t>
        </w:r>
        <w:r w:rsidR="00B336F2">
          <w:rPr>
            <w:rStyle w:val="Lienhypertexte"/>
            <w:rFonts w:ascii="Times New Roman" w:hAnsi="Times New Roman" w:cs="Times New Roman"/>
            <w:lang w:val="en-US"/>
          </w:rPr>
          <w:t>4</w:t>
        </w:r>
        <w:r w:rsidR="00CD00E8" w:rsidRPr="00F42396">
          <w:rPr>
            <w:rStyle w:val="Lienhypertexte"/>
            <w:rFonts w:ascii="Times New Roman" w:hAnsi="Times New Roman" w:cs="Times New Roman"/>
            <w:lang w:val="en-US"/>
          </w:rPr>
          <w:t>]</w:t>
        </w:r>
      </w:hyperlink>
    </w:p>
    <w:p w14:paraId="15C3084D" w14:textId="1C1BFF3A" w:rsidR="00844811" w:rsidRPr="00155B62" w:rsidRDefault="00844811" w:rsidP="002C48C8">
      <w:pPr>
        <w:numPr>
          <w:ilvl w:val="0"/>
          <w:numId w:val="28"/>
        </w:numPr>
        <w:rPr>
          <w:rFonts w:ascii="Times New Roman" w:hAnsi="Times New Roman" w:cs="Times New Roman"/>
        </w:rPr>
      </w:pPr>
      <w:r w:rsidRPr="00155B62">
        <w:rPr>
          <w:rFonts w:ascii="Times New Roman" w:hAnsi="Times New Roman" w:cs="Times New Roman"/>
          <w:b/>
          <w:bCs/>
        </w:rPr>
        <w:t>Modèle SITTROP</w:t>
      </w:r>
      <w:r w:rsidRPr="00155B62">
        <w:rPr>
          <w:rFonts w:ascii="Times New Roman" w:hAnsi="Times New Roman" w:cs="Times New Roman"/>
        </w:rPr>
        <w:t xml:space="preserve"> : Erreur moyenne absolue : </w:t>
      </w:r>
      <w:r w:rsidRPr="00155B62">
        <w:rPr>
          <w:rFonts w:ascii="Times New Roman" w:hAnsi="Times New Roman" w:cs="Times New Roman"/>
          <w:b/>
          <w:bCs/>
        </w:rPr>
        <w:t>1.2818 dB</w:t>
      </w:r>
      <w:r w:rsidRPr="00155B62">
        <w:rPr>
          <w:rFonts w:ascii="Times New Roman" w:hAnsi="Times New Roman" w:cs="Times New Roman"/>
        </w:rPr>
        <w:t xml:space="preserve">, erreur maximale : </w:t>
      </w:r>
      <w:r w:rsidRPr="00155B62">
        <w:rPr>
          <w:rFonts w:ascii="Times New Roman" w:hAnsi="Times New Roman" w:cs="Times New Roman"/>
          <w:b/>
          <w:bCs/>
        </w:rPr>
        <w:t>7.2827 dB</w:t>
      </w:r>
      <w:r w:rsidRPr="00155B62">
        <w:rPr>
          <w:rFonts w:ascii="Times New Roman" w:hAnsi="Times New Roman" w:cs="Times New Roman"/>
        </w:rPr>
        <w:t xml:space="preserve">. Ce modèle </w:t>
      </w:r>
      <w:r w:rsidR="00B1494B" w:rsidRPr="00155B62">
        <w:rPr>
          <w:rFonts w:ascii="Times New Roman" w:hAnsi="Times New Roman" w:cs="Times New Roman"/>
        </w:rPr>
        <w:t>également</w:t>
      </w:r>
      <w:r w:rsidRPr="00155B62">
        <w:rPr>
          <w:rFonts w:ascii="Times New Roman" w:hAnsi="Times New Roman" w:cs="Times New Roman"/>
        </w:rPr>
        <w:t xml:space="preserve"> est encore en cours de validation.</w:t>
      </w:r>
      <w:r w:rsidR="00592B30" w:rsidRPr="00592B30">
        <w:rPr>
          <w:rFonts w:ascii="Times New Roman" w:hAnsi="Times New Roman" w:cs="Times New Roman"/>
          <w:lang w:val="en-US"/>
        </w:rPr>
        <w:t xml:space="preserve"> </w:t>
      </w:r>
      <w:hyperlink w:anchor="_REFERENCES" w:history="1">
        <w:r w:rsidR="00592B30" w:rsidRPr="00F42396">
          <w:rPr>
            <w:rStyle w:val="Lienhypertexte"/>
            <w:rFonts w:ascii="Times New Roman" w:hAnsi="Times New Roman" w:cs="Times New Roman"/>
            <w:lang w:val="en-US"/>
          </w:rPr>
          <w:t>[</w:t>
        </w:r>
        <w:r w:rsidR="00592B30">
          <w:rPr>
            <w:rStyle w:val="Lienhypertexte"/>
            <w:rFonts w:ascii="Times New Roman" w:hAnsi="Times New Roman" w:cs="Times New Roman"/>
            <w:lang w:val="en-US"/>
          </w:rPr>
          <w:t>5</w:t>
        </w:r>
        <w:r w:rsidR="00592B30" w:rsidRPr="00F42396">
          <w:rPr>
            <w:rStyle w:val="Lienhypertexte"/>
            <w:rFonts w:ascii="Times New Roman" w:hAnsi="Times New Roman" w:cs="Times New Roman"/>
            <w:lang w:val="en-US"/>
          </w:rPr>
          <w:t>]</w:t>
        </w:r>
      </w:hyperlink>
    </w:p>
    <w:p w14:paraId="330B6474" w14:textId="254ADC82" w:rsidR="00844811" w:rsidRPr="00155B62" w:rsidRDefault="00844811" w:rsidP="002C48C8">
      <w:pPr>
        <w:numPr>
          <w:ilvl w:val="0"/>
          <w:numId w:val="28"/>
        </w:numPr>
        <w:rPr>
          <w:rFonts w:ascii="Times New Roman" w:hAnsi="Times New Roman" w:cs="Times New Roman"/>
        </w:rPr>
      </w:pPr>
      <w:r w:rsidRPr="00155B62">
        <w:rPr>
          <w:rFonts w:ascii="Times New Roman" w:hAnsi="Times New Roman" w:cs="Times New Roman"/>
          <w:b/>
          <w:bCs/>
        </w:rPr>
        <w:t>Modèle HYBRID</w:t>
      </w:r>
      <w:r w:rsidRPr="00155B62">
        <w:rPr>
          <w:rFonts w:ascii="Times New Roman" w:hAnsi="Times New Roman" w:cs="Times New Roman"/>
        </w:rPr>
        <w:t xml:space="preserve"> : Erreur moyenne absolue : </w:t>
      </w:r>
      <w:r w:rsidRPr="00155B62">
        <w:rPr>
          <w:rFonts w:ascii="Times New Roman" w:hAnsi="Times New Roman" w:cs="Times New Roman"/>
          <w:b/>
          <w:bCs/>
        </w:rPr>
        <w:t>0.20841 dB</w:t>
      </w:r>
      <w:r w:rsidRPr="00155B62">
        <w:rPr>
          <w:rFonts w:ascii="Times New Roman" w:hAnsi="Times New Roman" w:cs="Times New Roman"/>
        </w:rPr>
        <w:t xml:space="preserve">, erreur maximale : </w:t>
      </w:r>
      <w:r w:rsidRPr="00155B62">
        <w:rPr>
          <w:rFonts w:ascii="Times New Roman" w:hAnsi="Times New Roman" w:cs="Times New Roman"/>
          <w:b/>
          <w:bCs/>
        </w:rPr>
        <w:t>1.769 dB</w:t>
      </w:r>
      <w:r w:rsidRPr="00155B62">
        <w:rPr>
          <w:rFonts w:ascii="Times New Roman" w:hAnsi="Times New Roman" w:cs="Times New Roman"/>
        </w:rPr>
        <w:t xml:space="preserve">. Accord </w:t>
      </w:r>
      <w:r w:rsidR="00B1494B" w:rsidRPr="00155B62">
        <w:rPr>
          <w:rFonts w:ascii="Times New Roman" w:hAnsi="Times New Roman" w:cs="Times New Roman"/>
        </w:rPr>
        <w:t>relativement bon</w:t>
      </w:r>
      <w:r w:rsidRPr="00155B62">
        <w:rPr>
          <w:rFonts w:ascii="Times New Roman" w:hAnsi="Times New Roman" w:cs="Times New Roman"/>
        </w:rPr>
        <w:t xml:space="preserve"> , mais modèle encore en cours de validation.</w:t>
      </w:r>
      <w:r w:rsidR="00B336F2" w:rsidRPr="00B336F2">
        <w:rPr>
          <w:rFonts w:ascii="Times New Roman" w:hAnsi="Times New Roman" w:cs="Times New Roman"/>
        </w:rPr>
        <w:t xml:space="preserve"> </w:t>
      </w:r>
      <w:hyperlink w:anchor="_REFERENCES" w:history="1">
        <w:r w:rsidR="00B336F2" w:rsidRPr="00F42396">
          <w:rPr>
            <w:rStyle w:val="Lienhypertexte"/>
            <w:rFonts w:ascii="Times New Roman" w:hAnsi="Times New Roman" w:cs="Times New Roman"/>
            <w:lang w:val="en-US"/>
          </w:rPr>
          <w:t>[</w:t>
        </w:r>
        <w:r w:rsidR="00B336F2">
          <w:rPr>
            <w:rStyle w:val="Lienhypertexte"/>
            <w:rFonts w:ascii="Times New Roman" w:hAnsi="Times New Roman" w:cs="Times New Roman"/>
            <w:lang w:val="en-US"/>
          </w:rPr>
          <w:t>4</w:t>
        </w:r>
        <w:r w:rsidR="00B336F2" w:rsidRPr="00F42396">
          <w:rPr>
            <w:rStyle w:val="Lienhypertexte"/>
            <w:rFonts w:ascii="Times New Roman" w:hAnsi="Times New Roman" w:cs="Times New Roman"/>
            <w:lang w:val="en-US"/>
          </w:rPr>
          <w:t>]</w:t>
        </w:r>
      </w:hyperlink>
    </w:p>
    <w:p w14:paraId="75FA6103" w14:textId="088D2F3B" w:rsidR="00844811" w:rsidRPr="00155B62" w:rsidRDefault="00844811" w:rsidP="002C48C8">
      <w:pPr>
        <w:numPr>
          <w:ilvl w:val="0"/>
          <w:numId w:val="28"/>
        </w:numPr>
        <w:rPr>
          <w:rFonts w:ascii="Times New Roman" w:hAnsi="Times New Roman" w:cs="Times New Roman"/>
        </w:rPr>
      </w:pPr>
      <w:r w:rsidRPr="00155B62">
        <w:rPr>
          <w:rFonts w:ascii="Times New Roman" w:hAnsi="Times New Roman" w:cs="Times New Roman"/>
          <w:b/>
          <w:bCs/>
        </w:rPr>
        <w:t>Modèle CMOD5.N</w:t>
      </w:r>
      <w:r w:rsidRPr="00155B62">
        <w:rPr>
          <w:rFonts w:ascii="Times New Roman" w:hAnsi="Times New Roman" w:cs="Times New Roman"/>
        </w:rPr>
        <w:t xml:space="preserve"> : Comparaison directe avec la version du site </w:t>
      </w:r>
      <w:hyperlink r:id="rId17" w:tgtFrame="_blank" w:history="1">
        <w:r w:rsidRPr="00155B62">
          <w:rPr>
            <w:rStyle w:val="Lienhypertexte"/>
            <w:rFonts w:ascii="Times New Roman" w:hAnsi="Times New Roman" w:cs="Times New Roman"/>
          </w:rPr>
          <w:t>https://scatterometer.knmi.nl/cmod5/</w:t>
        </w:r>
      </w:hyperlink>
      <w:r w:rsidRPr="00155B62">
        <w:rPr>
          <w:rFonts w:ascii="Times New Roman" w:hAnsi="Times New Roman" w:cs="Times New Roman"/>
        </w:rPr>
        <w:t xml:space="preserve"> . Un excellent accord est observé sur la majorité de la plage (18°–57°). </w:t>
      </w:r>
    </w:p>
    <w:p w14:paraId="4D3938E9" w14:textId="77777777" w:rsidR="0053269C" w:rsidRPr="00155B62" w:rsidRDefault="0053269C" w:rsidP="0053269C">
      <w:pPr>
        <w:ind w:left="720"/>
        <w:rPr>
          <w:rFonts w:ascii="Times New Roman" w:hAnsi="Times New Roman" w:cs="Times New Roman"/>
        </w:rPr>
      </w:pPr>
    </w:p>
    <w:p w14:paraId="0F5FFF1C" w14:textId="30DE0541" w:rsidR="00844811" w:rsidRPr="00155B62" w:rsidRDefault="000F112E" w:rsidP="002C48C8">
      <w:pPr>
        <w:pStyle w:val="Titre2"/>
        <w:numPr>
          <w:ilvl w:val="0"/>
          <w:numId w:val="20"/>
        </w:numPr>
        <w:rPr>
          <w:rFonts w:ascii="Times New Roman" w:hAnsi="Times New Roman" w:cs="Times New Roman"/>
        </w:rPr>
      </w:pPr>
      <w:bookmarkStart w:id="25" w:name="_Toc219454512"/>
      <w:r w:rsidRPr="00155B62">
        <w:rPr>
          <w:rFonts w:ascii="Times New Roman" w:hAnsi="Times New Roman" w:cs="Times New Roman"/>
        </w:rPr>
        <w:t>Tests fonctionnels</w:t>
      </w:r>
      <w:bookmarkEnd w:id="25"/>
      <w:r w:rsidRPr="00155B62">
        <w:rPr>
          <w:rFonts w:ascii="Times New Roman" w:hAnsi="Times New Roman" w:cs="Times New Roman"/>
        </w:rPr>
        <w:t xml:space="preserve"> </w:t>
      </w:r>
    </w:p>
    <w:p w14:paraId="7CCCE073" w14:textId="28167656" w:rsidR="00844811" w:rsidRPr="00155B62" w:rsidRDefault="00844811" w:rsidP="00844811">
      <w:pPr>
        <w:rPr>
          <w:rFonts w:ascii="Times New Roman" w:hAnsi="Times New Roman" w:cs="Times New Roman"/>
        </w:rPr>
      </w:pPr>
      <w:r w:rsidRPr="00155B62">
        <w:rPr>
          <w:rFonts w:ascii="Times New Roman" w:hAnsi="Times New Roman" w:cs="Times New Roman"/>
        </w:rPr>
        <w:t>Les tests fonctionnels ont porté sur la robustesse de l’interface et la cohérence des comportements dans des conditions normales.</w:t>
      </w:r>
    </w:p>
    <w:p w14:paraId="5ACB8B45" w14:textId="756B8A73" w:rsidR="00844811" w:rsidRPr="00155B62" w:rsidRDefault="00844811" w:rsidP="002C48C8">
      <w:pPr>
        <w:numPr>
          <w:ilvl w:val="0"/>
          <w:numId w:val="29"/>
        </w:numPr>
        <w:rPr>
          <w:rFonts w:ascii="Times New Roman" w:hAnsi="Times New Roman" w:cs="Times New Roman"/>
        </w:rPr>
      </w:pPr>
      <w:r w:rsidRPr="00155B62">
        <w:rPr>
          <w:rFonts w:ascii="Times New Roman" w:hAnsi="Times New Roman" w:cs="Times New Roman"/>
          <w:b/>
          <w:bCs/>
        </w:rPr>
        <w:t>Tests de limites des paramètres</w:t>
      </w:r>
      <w:r w:rsidRPr="00155B62">
        <w:rPr>
          <w:rFonts w:ascii="Times New Roman" w:hAnsi="Times New Roman" w:cs="Times New Roman"/>
        </w:rPr>
        <w:t xml:space="preserve"> : Vérification que les avertissements apparaissent correctement et que les valeurs sont ajustées ou bloquées (ex. : fréquence hors bande = ajustement automatique, angle d’incidence hors plage du modèle = blocage du calcul avec message clair).</w:t>
      </w:r>
    </w:p>
    <w:p w14:paraId="4DAABAB2" w14:textId="77777777" w:rsidR="00844811" w:rsidRPr="00155B62" w:rsidRDefault="00844811" w:rsidP="002C48C8">
      <w:pPr>
        <w:numPr>
          <w:ilvl w:val="0"/>
          <w:numId w:val="29"/>
        </w:numPr>
        <w:rPr>
          <w:rFonts w:ascii="Times New Roman" w:hAnsi="Times New Roman" w:cs="Times New Roman"/>
        </w:rPr>
      </w:pPr>
      <w:r w:rsidRPr="00155B62">
        <w:rPr>
          <w:rFonts w:ascii="Times New Roman" w:hAnsi="Times New Roman" w:cs="Times New Roman"/>
          <w:b/>
          <w:bCs/>
        </w:rPr>
        <w:t>Tests de superposition</w:t>
      </w:r>
      <w:r w:rsidRPr="00155B62">
        <w:rPr>
          <w:rFonts w:ascii="Times New Roman" w:hAnsi="Times New Roman" w:cs="Times New Roman"/>
        </w:rPr>
        <w:t xml:space="preserve"> : Superposition simultanée de 4 courbes issues de modèles très différents (ex. : CMOD5.N + TSM + GO1sh + NRL). Vérification de la stabilité graphique, de la légende interactive (suppression par clic), et de l’adaptation automatique des limites Y (notamment le cas particulier GO1sh avec calcul théorique du maximum).</w:t>
      </w:r>
    </w:p>
    <w:p w14:paraId="29C91655" w14:textId="77777777" w:rsidR="00844811" w:rsidRPr="00155B62" w:rsidRDefault="00844811" w:rsidP="002C48C8">
      <w:pPr>
        <w:numPr>
          <w:ilvl w:val="0"/>
          <w:numId w:val="29"/>
        </w:numPr>
        <w:rPr>
          <w:rFonts w:ascii="Times New Roman" w:hAnsi="Times New Roman" w:cs="Times New Roman"/>
        </w:rPr>
      </w:pPr>
      <w:r w:rsidRPr="00155B62">
        <w:rPr>
          <w:rFonts w:ascii="Times New Roman" w:hAnsi="Times New Roman" w:cs="Times New Roman"/>
          <w:b/>
          <w:bCs/>
        </w:rPr>
        <w:t>Tests d’activation conditionnelle</w:t>
      </w:r>
      <w:r w:rsidRPr="00155B62">
        <w:rPr>
          <w:rFonts w:ascii="Times New Roman" w:hAnsi="Times New Roman" w:cs="Times New Roman"/>
        </w:rPr>
        <w:t xml:space="preserve"> : Sélection de TSM/GO1sh → activation correcte des champs fetch et K₀/Kc avec valeurs par défaut appropriées. Retour à un modèle empirique → désactivation et réinitialisation à Inf pour fetch.</w:t>
      </w:r>
    </w:p>
    <w:p w14:paraId="226A824A" w14:textId="6733591E" w:rsidR="00844811" w:rsidRPr="00155B62" w:rsidRDefault="00844811" w:rsidP="002C48C8">
      <w:pPr>
        <w:numPr>
          <w:ilvl w:val="0"/>
          <w:numId w:val="29"/>
        </w:numPr>
        <w:rPr>
          <w:rFonts w:ascii="Times New Roman" w:hAnsi="Times New Roman" w:cs="Times New Roman"/>
        </w:rPr>
      </w:pPr>
      <w:r w:rsidRPr="00155B62">
        <w:rPr>
          <w:rFonts w:ascii="Times New Roman" w:hAnsi="Times New Roman" w:cs="Times New Roman"/>
          <w:b/>
          <w:bCs/>
        </w:rPr>
        <w:t>Tests de génération de surfaces</w:t>
      </w:r>
      <w:r w:rsidRPr="00155B62">
        <w:rPr>
          <w:rFonts w:ascii="Times New Roman" w:hAnsi="Times New Roman" w:cs="Times New Roman"/>
        </w:rPr>
        <w:t xml:space="preserve"> : Cas (vent 3–10 m/s, dimensions 40×30 m) et cas extrêmes (grande surface, précision single, RAM limite). Vérification du blocage mémoire avec message détaillé et de la reprise correcte après effacement.</w:t>
      </w:r>
    </w:p>
    <w:p w14:paraId="70095695" w14:textId="2E729F82" w:rsidR="00187EAD" w:rsidRPr="00155B62" w:rsidRDefault="00844811" w:rsidP="00187EAD">
      <w:pPr>
        <w:rPr>
          <w:rFonts w:ascii="Times New Roman" w:hAnsi="Times New Roman" w:cs="Times New Roman"/>
        </w:rPr>
      </w:pPr>
      <w:r w:rsidRPr="00155B62">
        <w:rPr>
          <w:rFonts w:ascii="Times New Roman" w:hAnsi="Times New Roman" w:cs="Times New Roman"/>
        </w:rPr>
        <w:t>Tous les tests fonctionnels ont été passés avec succès, sans plantage ni comportement inattendu.</w:t>
      </w:r>
    </w:p>
    <w:p w14:paraId="3AFA5B79" w14:textId="59D881B5" w:rsidR="00187EAD" w:rsidRPr="00155B62" w:rsidRDefault="009E3CB9" w:rsidP="00187EAD">
      <w:pPr>
        <w:pStyle w:val="Titre1"/>
        <w:numPr>
          <w:ilvl w:val="0"/>
          <w:numId w:val="1"/>
        </w:numPr>
        <w:rPr>
          <w:rFonts w:ascii="Times New Roman" w:hAnsi="Times New Roman" w:cs="Times New Roman"/>
          <w:sz w:val="36"/>
          <w:szCs w:val="36"/>
        </w:rPr>
      </w:pPr>
      <w:bookmarkStart w:id="26" w:name="_Toc219454513"/>
      <w:r w:rsidRPr="00155B62">
        <w:rPr>
          <w:rFonts w:ascii="Times New Roman" w:hAnsi="Times New Roman" w:cs="Times New Roman"/>
          <w:sz w:val="36"/>
          <w:szCs w:val="36"/>
        </w:rPr>
        <w:t>AMELIORATIONS ET LIMITATIONS</w:t>
      </w:r>
      <w:bookmarkEnd w:id="26"/>
      <w:r w:rsidRPr="00155B62">
        <w:rPr>
          <w:rFonts w:ascii="Times New Roman" w:hAnsi="Times New Roman" w:cs="Times New Roman"/>
          <w:sz w:val="36"/>
          <w:szCs w:val="36"/>
        </w:rPr>
        <w:t xml:space="preserve"> </w:t>
      </w:r>
    </w:p>
    <w:p w14:paraId="0D4AB2EF" w14:textId="402808C5" w:rsidR="00076CDA" w:rsidRPr="00155B62" w:rsidRDefault="00076CDA" w:rsidP="002C48C8">
      <w:pPr>
        <w:pStyle w:val="Titre2"/>
        <w:numPr>
          <w:ilvl w:val="0"/>
          <w:numId w:val="21"/>
        </w:numPr>
        <w:rPr>
          <w:rFonts w:ascii="Times New Roman" w:hAnsi="Times New Roman" w:cs="Times New Roman"/>
        </w:rPr>
      </w:pPr>
      <w:bookmarkStart w:id="27" w:name="_Toc219454514"/>
      <w:r w:rsidRPr="00155B62">
        <w:rPr>
          <w:rFonts w:ascii="Times New Roman" w:hAnsi="Times New Roman" w:cs="Times New Roman"/>
        </w:rPr>
        <w:t>Limitations actuelles</w:t>
      </w:r>
      <w:bookmarkEnd w:id="27"/>
      <w:r w:rsidRPr="00155B62">
        <w:rPr>
          <w:rFonts w:ascii="Times New Roman" w:hAnsi="Times New Roman" w:cs="Times New Roman"/>
        </w:rPr>
        <w:t xml:space="preserve"> </w:t>
      </w:r>
    </w:p>
    <w:p w14:paraId="0DAB7DD1" w14:textId="4CDE342F" w:rsidR="00076CDA" w:rsidRPr="00155B62" w:rsidRDefault="00076CDA" w:rsidP="002C48C8">
      <w:pPr>
        <w:pStyle w:val="Paragraphedeliste"/>
        <w:numPr>
          <w:ilvl w:val="0"/>
          <w:numId w:val="22"/>
        </w:numPr>
        <w:rPr>
          <w:rFonts w:ascii="Times New Roman" w:hAnsi="Times New Roman" w:cs="Times New Roman"/>
        </w:rPr>
      </w:pPr>
      <w:r w:rsidRPr="00155B62">
        <w:rPr>
          <w:rFonts w:ascii="Times New Roman" w:hAnsi="Times New Roman" w:cs="Times New Roman"/>
        </w:rPr>
        <w:t>Dépendance à des fichiers externes pour SSA1 (fonctions de corrélation 2D)</w:t>
      </w:r>
    </w:p>
    <w:p w14:paraId="070675AC" w14:textId="37C07FC9" w:rsidR="00076CDA" w:rsidRPr="00155B62" w:rsidRDefault="00076CDA" w:rsidP="002C48C8">
      <w:pPr>
        <w:pStyle w:val="Paragraphedeliste"/>
        <w:numPr>
          <w:ilvl w:val="0"/>
          <w:numId w:val="22"/>
        </w:numPr>
        <w:rPr>
          <w:rFonts w:ascii="Times New Roman" w:hAnsi="Times New Roman" w:cs="Times New Roman"/>
        </w:rPr>
      </w:pPr>
      <w:r w:rsidRPr="00155B62">
        <w:rPr>
          <w:rFonts w:ascii="Times New Roman" w:hAnsi="Times New Roman" w:cs="Times New Roman"/>
        </w:rPr>
        <w:t xml:space="preserve">Configuration monostatique uniquement </w:t>
      </w:r>
    </w:p>
    <w:p w14:paraId="1DDD0A8C" w14:textId="51788450" w:rsidR="00076CDA" w:rsidRPr="00155B62" w:rsidRDefault="00BA0C9A" w:rsidP="002C48C8">
      <w:pPr>
        <w:pStyle w:val="Paragraphedeliste"/>
        <w:numPr>
          <w:ilvl w:val="0"/>
          <w:numId w:val="22"/>
        </w:numPr>
        <w:rPr>
          <w:rFonts w:ascii="Times New Roman" w:hAnsi="Times New Roman" w:cs="Times New Roman"/>
        </w:rPr>
      </w:pPr>
      <w:r w:rsidRPr="00155B62">
        <w:rPr>
          <w:rFonts w:ascii="Times New Roman" w:hAnsi="Times New Roman" w:cs="Times New Roman"/>
        </w:rPr>
        <w:t>Problème avec l’affichage de la légende lors de la superposition des courbes</w:t>
      </w:r>
      <w:r w:rsidR="007D3A39" w:rsidRPr="00155B62">
        <w:rPr>
          <w:rFonts w:ascii="Times New Roman" w:hAnsi="Times New Roman" w:cs="Times New Roman"/>
        </w:rPr>
        <w:t>, la légende divise l’espace en deux ce qui réduit la taille de l’axe dans lequel sont affiché</w:t>
      </w:r>
      <w:r w:rsidR="00C14457" w:rsidRPr="00155B62">
        <w:rPr>
          <w:rFonts w:ascii="Times New Roman" w:hAnsi="Times New Roman" w:cs="Times New Roman"/>
        </w:rPr>
        <w:t>es les courbes</w:t>
      </w:r>
    </w:p>
    <w:p w14:paraId="779FEFE8" w14:textId="77777777" w:rsidR="0053269C" w:rsidRPr="00155B62" w:rsidRDefault="0053269C" w:rsidP="0053269C">
      <w:pPr>
        <w:pStyle w:val="Paragraphedeliste"/>
        <w:rPr>
          <w:rFonts w:ascii="Times New Roman" w:hAnsi="Times New Roman" w:cs="Times New Roman"/>
        </w:rPr>
      </w:pPr>
    </w:p>
    <w:p w14:paraId="0B793C4D" w14:textId="0D6CD2EF" w:rsidR="00076CDA" w:rsidRPr="00155B62" w:rsidRDefault="00076CDA" w:rsidP="002C48C8">
      <w:pPr>
        <w:pStyle w:val="Titre2"/>
        <w:numPr>
          <w:ilvl w:val="0"/>
          <w:numId w:val="21"/>
        </w:numPr>
        <w:rPr>
          <w:rFonts w:ascii="Times New Roman" w:hAnsi="Times New Roman" w:cs="Times New Roman"/>
        </w:rPr>
      </w:pPr>
      <w:bookmarkStart w:id="28" w:name="_Toc219454515"/>
      <w:r w:rsidRPr="00155B62">
        <w:rPr>
          <w:rFonts w:ascii="Times New Roman" w:hAnsi="Times New Roman" w:cs="Times New Roman"/>
        </w:rPr>
        <w:t>Perspectives à court et moyen terme</w:t>
      </w:r>
      <w:bookmarkEnd w:id="28"/>
    </w:p>
    <w:p w14:paraId="69FCBCC5" w14:textId="2DAF17F0" w:rsidR="00076CDA" w:rsidRPr="00155B62" w:rsidRDefault="00BA0C9A" w:rsidP="002C48C8">
      <w:pPr>
        <w:pStyle w:val="Paragraphedeliste"/>
        <w:numPr>
          <w:ilvl w:val="0"/>
          <w:numId w:val="23"/>
        </w:numPr>
        <w:rPr>
          <w:rFonts w:ascii="Times New Roman" w:hAnsi="Times New Roman" w:cs="Times New Roman"/>
        </w:rPr>
      </w:pPr>
      <w:r w:rsidRPr="00155B62">
        <w:rPr>
          <w:rFonts w:ascii="Times New Roman" w:hAnsi="Times New Roman" w:cs="Times New Roman"/>
        </w:rPr>
        <w:t>C</w:t>
      </w:r>
      <w:r w:rsidR="00076CDA" w:rsidRPr="00155B62">
        <w:rPr>
          <w:rFonts w:ascii="Times New Roman" w:hAnsi="Times New Roman" w:cs="Times New Roman"/>
        </w:rPr>
        <w:t>ompilation standalone via MATLAB Compiler</w:t>
      </w:r>
      <w:r w:rsidR="0061239B" w:rsidRPr="00155B62">
        <w:rPr>
          <w:rFonts w:ascii="Times New Roman" w:hAnsi="Times New Roman" w:cs="Times New Roman"/>
        </w:rPr>
        <w:t xml:space="preserve"> ou cryptage des fichiers Matlab via les p-codes files</w:t>
      </w:r>
      <w:r w:rsidR="00076CDA" w:rsidRPr="00155B62">
        <w:rPr>
          <w:rFonts w:ascii="Times New Roman" w:hAnsi="Times New Roman" w:cs="Times New Roman"/>
        </w:rPr>
        <w:t>.</w:t>
      </w:r>
    </w:p>
    <w:p w14:paraId="27E20040" w14:textId="700226B0" w:rsidR="00BA0C9A" w:rsidRPr="00155B62" w:rsidRDefault="00BA0C9A" w:rsidP="002C48C8">
      <w:pPr>
        <w:pStyle w:val="Paragraphedeliste"/>
        <w:numPr>
          <w:ilvl w:val="0"/>
          <w:numId w:val="23"/>
        </w:numPr>
        <w:rPr>
          <w:rFonts w:ascii="Times New Roman" w:hAnsi="Times New Roman" w:cs="Times New Roman"/>
        </w:rPr>
      </w:pPr>
      <w:r w:rsidRPr="00155B62">
        <w:rPr>
          <w:rFonts w:ascii="Times New Roman" w:hAnsi="Times New Roman" w:cs="Times New Roman"/>
        </w:rPr>
        <w:t>Explor</w:t>
      </w:r>
      <w:r w:rsidR="0061239B" w:rsidRPr="00155B62">
        <w:rPr>
          <w:rFonts w:ascii="Times New Roman" w:hAnsi="Times New Roman" w:cs="Times New Roman"/>
        </w:rPr>
        <w:t>ation de</w:t>
      </w:r>
      <w:r w:rsidRPr="00155B62">
        <w:rPr>
          <w:rFonts w:ascii="Times New Roman" w:hAnsi="Times New Roman" w:cs="Times New Roman"/>
        </w:rPr>
        <w:t xml:space="preserve"> la parallélisation des t</w:t>
      </w:r>
      <w:r w:rsidR="00F70F3B" w:rsidRPr="00155B62">
        <w:rPr>
          <w:rFonts w:ascii="Times New Roman" w:hAnsi="Times New Roman" w:cs="Times New Roman"/>
        </w:rPr>
        <w:t>â</w:t>
      </w:r>
      <w:r w:rsidRPr="00155B62">
        <w:rPr>
          <w:rFonts w:ascii="Times New Roman" w:hAnsi="Times New Roman" w:cs="Times New Roman"/>
        </w:rPr>
        <w:t xml:space="preserve">ches grâce à la Parallel Computing Toolbox  </w:t>
      </w:r>
    </w:p>
    <w:p w14:paraId="0435D1E3" w14:textId="662EB189" w:rsidR="0061239B" w:rsidRPr="00155B62" w:rsidRDefault="0061239B" w:rsidP="002C48C8">
      <w:pPr>
        <w:pStyle w:val="Paragraphedeliste"/>
        <w:numPr>
          <w:ilvl w:val="0"/>
          <w:numId w:val="23"/>
        </w:numPr>
        <w:rPr>
          <w:rFonts w:ascii="Times New Roman" w:hAnsi="Times New Roman" w:cs="Times New Roman"/>
        </w:rPr>
      </w:pPr>
      <w:r w:rsidRPr="00155B62">
        <w:rPr>
          <w:rFonts w:ascii="Times New Roman" w:hAnsi="Times New Roman" w:cs="Times New Roman"/>
        </w:rPr>
        <w:t xml:space="preserve">Gestion des problèmes d’affichage de la légende </w:t>
      </w:r>
    </w:p>
    <w:p w14:paraId="32FC23E1" w14:textId="3D6A0852" w:rsidR="00187EAD" w:rsidRPr="00155B62" w:rsidRDefault="0061239B" w:rsidP="002C48C8">
      <w:pPr>
        <w:pStyle w:val="Paragraphedeliste"/>
        <w:numPr>
          <w:ilvl w:val="0"/>
          <w:numId w:val="23"/>
        </w:numPr>
        <w:rPr>
          <w:rFonts w:ascii="Times New Roman" w:hAnsi="Times New Roman" w:cs="Times New Roman"/>
        </w:rPr>
      </w:pPr>
      <w:r w:rsidRPr="00155B62">
        <w:rPr>
          <w:rFonts w:ascii="Times New Roman" w:hAnsi="Times New Roman" w:cs="Times New Roman"/>
        </w:rPr>
        <w:t>Ajout d’un sous-dossier pour le stockage des données exportées.</w:t>
      </w:r>
    </w:p>
    <w:p w14:paraId="625073CA" w14:textId="51974342" w:rsidR="00AE184A" w:rsidRPr="00155B62" w:rsidRDefault="00AE184A" w:rsidP="005D5D49">
      <w:pPr>
        <w:pStyle w:val="Titre1"/>
        <w:ind w:left="720"/>
        <w:jc w:val="center"/>
        <w:rPr>
          <w:rFonts w:ascii="Times New Roman" w:hAnsi="Times New Roman" w:cs="Times New Roman"/>
          <w:sz w:val="36"/>
          <w:szCs w:val="36"/>
        </w:rPr>
      </w:pPr>
      <w:bookmarkStart w:id="29" w:name="_Toc219454516"/>
      <w:r w:rsidRPr="00155B62">
        <w:rPr>
          <w:rFonts w:ascii="Times New Roman" w:hAnsi="Times New Roman" w:cs="Times New Roman"/>
          <w:sz w:val="36"/>
          <w:szCs w:val="36"/>
        </w:rPr>
        <w:lastRenderedPageBreak/>
        <w:t>CONCLUSION</w:t>
      </w:r>
      <w:bookmarkEnd w:id="29"/>
    </w:p>
    <w:p w14:paraId="6A2534C0" w14:textId="77777777" w:rsidR="005D5D49" w:rsidRPr="00155B62" w:rsidRDefault="005D5D49" w:rsidP="005D5D49">
      <w:pPr>
        <w:rPr>
          <w:rFonts w:ascii="Times New Roman" w:hAnsi="Times New Roman" w:cs="Times New Roman"/>
        </w:rPr>
      </w:pPr>
    </w:p>
    <w:p w14:paraId="50170BE2" w14:textId="3B6474DB" w:rsidR="00076CDA" w:rsidRPr="00155B62" w:rsidRDefault="00076CDA" w:rsidP="005D5D49">
      <w:pPr>
        <w:jc w:val="both"/>
        <w:rPr>
          <w:rFonts w:ascii="Times New Roman" w:hAnsi="Times New Roman" w:cs="Times New Roman"/>
        </w:rPr>
      </w:pPr>
      <w:r w:rsidRPr="00155B62">
        <w:rPr>
          <w:rFonts w:ascii="Times New Roman" w:hAnsi="Times New Roman" w:cs="Times New Roman"/>
        </w:rPr>
        <w:t xml:space="preserve">Ce travail a abouti à la réalisation d’un simulateur radar </w:t>
      </w:r>
      <w:r w:rsidR="00623952" w:rsidRPr="00155B62">
        <w:rPr>
          <w:rFonts w:ascii="Times New Roman" w:hAnsi="Times New Roman" w:cs="Times New Roman"/>
        </w:rPr>
        <w:t xml:space="preserve">de la surface de </w:t>
      </w:r>
      <w:r w:rsidRPr="00155B62">
        <w:rPr>
          <w:rFonts w:ascii="Times New Roman" w:hAnsi="Times New Roman" w:cs="Times New Roman"/>
        </w:rPr>
        <w:t xml:space="preserve">mer complet et particulièrement riche en modèles. L’outil dépasse largement le cadre d’une simple calculatrice NRCS : il offre une véritable plateforme d’exploration et de comparaison, avec une interface </w:t>
      </w:r>
      <w:r w:rsidR="00F71338" w:rsidRPr="00155B62">
        <w:rPr>
          <w:rFonts w:ascii="Times New Roman" w:hAnsi="Times New Roman" w:cs="Times New Roman"/>
        </w:rPr>
        <w:t>intuitive</w:t>
      </w:r>
      <w:r w:rsidRPr="00155B62">
        <w:rPr>
          <w:rFonts w:ascii="Times New Roman" w:hAnsi="Times New Roman" w:cs="Times New Roman"/>
        </w:rPr>
        <w:t>, des fonctionnalités avancées (superposition interactive, génération de surfaces ) et une attention particulière portée à l’expérience utilisateur et à la fiabilité.</w:t>
      </w:r>
    </w:p>
    <w:p w14:paraId="1F2FB9A4" w14:textId="175C29C4" w:rsidR="00076CDA" w:rsidRPr="00155B62" w:rsidRDefault="00076CDA" w:rsidP="005D5D49">
      <w:pPr>
        <w:jc w:val="both"/>
        <w:rPr>
          <w:rFonts w:ascii="Times New Roman" w:hAnsi="Times New Roman" w:cs="Times New Roman"/>
        </w:rPr>
      </w:pPr>
      <w:r w:rsidRPr="00155B62">
        <w:rPr>
          <w:rFonts w:ascii="Times New Roman" w:hAnsi="Times New Roman" w:cs="Times New Roman"/>
        </w:rPr>
        <w:t>Les nombreu</w:t>
      </w:r>
      <w:r w:rsidR="00F71338" w:rsidRPr="00155B62">
        <w:rPr>
          <w:rFonts w:ascii="Times New Roman" w:hAnsi="Times New Roman" w:cs="Times New Roman"/>
        </w:rPr>
        <w:t>x débogages</w:t>
      </w:r>
      <w:r w:rsidRPr="00155B62">
        <w:rPr>
          <w:rFonts w:ascii="Times New Roman" w:hAnsi="Times New Roman" w:cs="Times New Roman"/>
        </w:rPr>
        <w:t xml:space="preserve"> réalisés – notamment sur la stabilité graphique et l’optimisation mémoire – témoignent d’une démarche rigoureuse et ont permis d’obtenir un logiciel mature</w:t>
      </w:r>
      <w:r w:rsidR="005526ED" w:rsidRPr="00155B62">
        <w:rPr>
          <w:rFonts w:ascii="Times New Roman" w:hAnsi="Times New Roman" w:cs="Times New Roman"/>
        </w:rPr>
        <w:t>,</w:t>
      </w:r>
      <w:r w:rsidR="00F71338" w:rsidRPr="00155B62">
        <w:rPr>
          <w:rFonts w:ascii="Times New Roman" w:hAnsi="Times New Roman" w:cs="Times New Roman"/>
        </w:rPr>
        <w:t xml:space="preserve"> même si encore en cours de développement.</w:t>
      </w:r>
    </w:p>
    <w:p w14:paraId="04F18892" w14:textId="77777777" w:rsidR="00076CDA" w:rsidRPr="00155B62" w:rsidRDefault="00076CDA" w:rsidP="005D5D49">
      <w:pPr>
        <w:jc w:val="both"/>
        <w:rPr>
          <w:rFonts w:ascii="Times New Roman" w:hAnsi="Times New Roman" w:cs="Times New Roman"/>
        </w:rPr>
      </w:pPr>
      <w:r w:rsidRPr="00155B62">
        <w:rPr>
          <w:rFonts w:ascii="Times New Roman" w:hAnsi="Times New Roman" w:cs="Times New Roman"/>
        </w:rPr>
        <w:t>Ce simulateur constitue une base solide pour des travaux futurs plus avancés en modélisation radar océanique.</w:t>
      </w:r>
    </w:p>
    <w:p w14:paraId="7F4922D2" w14:textId="77777777" w:rsidR="00076CDA" w:rsidRPr="00155B62" w:rsidRDefault="00076CDA" w:rsidP="00076CDA">
      <w:pPr>
        <w:rPr>
          <w:rFonts w:ascii="Times New Roman" w:hAnsi="Times New Roman" w:cs="Times New Roman"/>
        </w:rPr>
      </w:pPr>
    </w:p>
    <w:p w14:paraId="7FCE5A66" w14:textId="77777777" w:rsidR="00297EF4" w:rsidRPr="00155B62" w:rsidRDefault="00297EF4" w:rsidP="00297EF4">
      <w:pPr>
        <w:rPr>
          <w:rFonts w:ascii="Times New Roman" w:hAnsi="Times New Roman" w:cs="Times New Roman"/>
          <w:sz w:val="36"/>
          <w:szCs w:val="36"/>
        </w:rPr>
      </w:pPr>
    </w:p>
    <w:p w14:paraId="6D353FD9" w14:textId="77777777" w:rsidR="005526ED" w:rsidRPr="00155B62" w:rsidRDefault="005526ED" w:rsidP="00297EF4">
      <w:pPr>
        <w:rPr>
          <w:rFonts w:ascii="Times New Roman" w:hAnsi="Times New Roman" w:cs="Times New Roman"/>
          <w:sz w:val="36"/>
          <w:szCs w:val="36"/>
        </w:rPr>
      </w:pPr>
    </w:p>
    <w:p w14:paraId="46CD2AE3" w14:textId="77777777" w:rsidR="005526ED" w:rsidRPr="00155B62" w:rsidRDefault="005526ED" w:rsidP="00297EF4">
      <w:pPr>
        <w:rPr>
          <w:rFonts w:ascii="Times New Roman" w:hAnsi="Times New Roman" w:cs="Times New Roman"/>
          <w:sz w:val="36"/>
          <w:szCs w:val="36"/>
        </w:rPr>
      </w:pPr>
    </w:p>
    <w:p w14:paraId="52BB5E12" w14:textId="77777777" w:rsidR="005526ED" w:rsidRPr="00155B62" w:rsidRDefault="005526ED" w:rsidP="00297EF4">
      <w:pPr>
        <w:rPr>
          <w:rFonts w:ascii="Times New Roman" w:hAnsi="Times New Roman" w:cs="Times New Roman"/>
          <w:sz w:val="36"/>
          <w:szCs w:val="36"/>
        </w:rPr>
      </w:pPr>
    </w:p>
    <w:p w14:paraId="2BC3D120" w14:textId="77777777" w:rsidR="005526ED" w:rsidRPr="00155B62" w:rsidRDefault="005526ED" w:rsidP="00297EF4">
      <w:pPr>
        <w:rPr>
          <w:rFonts w:ascii="Times New Roman" w:hAnsi="Times New Roman" w:cs="Times New Roman"/>
          <w:sz w:val="36"/>
          <w:szCs w:val="36"/>
        </w:rPr>
      </w:pPr>
    </w:p>
    <w:p w14:paraId="69824E63" w14:textId="77777777" w:rsidR="005526ED" w:rsidRPr="00155B62" w:rsidRDefault="005526ED" w:rsidP="00297EF4">
      <w:pPr>
        <w:rPr>
          <w:rFonts w:ascii="Times New Roman" w:hAnsi="Times New Roman" w:cs="Times New Roman"/>
          <w:sz w:val="36"/>
          <w:szCs w:val="36"/>
        </w:rPr>
      </w:pPr>
    </w:p>
    <w:p w14:paraId="4FDCA1B1" w14:textId="77777777" w:rsidR="005526ED" w:rsidRPr="00155B62" w:rsidRDefault="005526ED" w:rsidP="00297EF4">
      <w:pPr>
        <w:rPr>
          <w:rFonts w:ascii="Times New Roman" w:hAnsi="Times New Roman" w:cs="Times New Roman"/>
          <w:sz w:val="36"/>
          <w:szCs w:val="36"/>
        </w:rPr>
      </w:pPr>
    </w:p>
    <w:p w14:paraId="09F35A82" w14:textId="77777777" w:rsidR="005526ED" w:rsidRPr="00155B62" w:rsidRDefault="005526ED" w:rsidP="00297EF4">
      <w:pPr>
        <w:rPr>
          <w:rFonts w:ascii="Times New Roman" w:hAnsi="Times New Roman" w:cs="Times New Roman"/>
          <w:sz w:val="36"/>
          <w:szCs w:val="36"/>
        </w:rPr>
      </w:pPr>
    </w:p>
    <w:p w14:paraId="5C7AE7B3" w14:textId="77777777" w:rsidR="005526ED" w:rsidRPr="00155B62" w:rsidRDefault="005526ED" w:rsidP="00297EF4">
      <w:pPr>
        <w:rPr>
          <w:rFonts w:ascii="Times New Roman" w:hAnsi="Times New Roman" w:cs="Times New Roman"/>
          <w:sz w:val="36"/>
          <w:szCs w:val="36"/>
        </w:rPr>
      </w:pPr>
    </w:p>
    <w:p w14:paraId="0F496464" w14:textId="77777777" w:rsidR="005526ED" w:rsidRPr="00155B62" w:rsidRDefault="005526ED" w:rsidP="00297EF4">
      <w:pPr>
        <w:rPr>
          <w:rFonts w:ascii="Times New Roman" w:hAnsi="Times New Roman" w:cs="Times New Roman"/>
          <w:sz w:val="36"/>
          <w:szCs w:val="36"/>
        </w:rPr>
      </w:pPr>
    </w:p>
    <w:p w14:paraId="5D17B6F4" w14:textId="77777777" w:rsidR="005526ED" w:rsidRPr="00155B62" w:rsidRDefault="005526ED" w:rsidP="00297EF4">
      <w:pPr>
        <w:rPr>
          <w:rFonts w:ascii="Times New Roman" w:hAnsi="Times New Roman" w:cs="Times New Roman"/>
          <w:sz w:val="36"/>
          <w:szCs w:val="36"/>
        </w:rPr>
      </w:pPr>
    </w:p>
    <w:p w14:paraId="36295894" w14:textId="77777777" w:rsidR="005526ED" w:rsidRPr="00155B62" w:rsidRDefault="005526ED" w:rsidP="00297EF4">
      <w:pPr>
        <w:rPr>
          <w:rFonts w:ascii="Times New Roman" w:hAnsi="Times New Roman" w:cs="Times New Roman"/>
          <w:sz w:val="36"/>
          <w:szCs w:val="36"/>
        </w:rPr>
      </w:pPr>
    </w:p>
    <w:p w14:paraId="5DA936BD" w14:textId="77777777" w:rsidR="005526ED" w:rsidRPr="00155B62" w:rsidRDefault="005526ED" w:rsidP="00297EF4">
      <w:pPr>
        <w:rPr>
          <w:rFonts w:ascii="Times New Roman" w:hAnsi="Times New Roman" w:cs="Times New Roman"/>
          <w:sz w:val="36"/>
          <w:szCs w:val="36"/>
        </w:rPr>
      </w:pPr>
    </w:p>
    <w:p w14:paraId="0708F88D" w14:textId="77777777" w:rsidR="005526ED" w:rsidRPr="00155B62" w:rsidRDefault="005526ED" w:rsidP="00297EF4">
      <w:pPr>
        <w:rPr>
          <w:rFonts w:ascii="Times New Roman" w:hAnsi="Times New Roman" w:cs="Times New Roman"/>
          <w:sz w:val="36"/>
          <w:szCs w:val="36"/>
        </w:rPr>
      </w:pPr>
    </w:p>
    <w:p w14:paraId="1B3C1F4E" w14:textId="77777777" w:rsidR="005526ED" w:rsidRPr="00155B62" w:rsidRDefault="005526ED" w:rsidP="005526ED">
      <w:pPr>
        <w:pStyle w:val="Titre1"/>
        <w:jc w:val="center"/>
        <w:rPr>
          <w:rFonts w:ascii="Times New Roman" w:hAnsi="Times New Roman" w:cs="Times New Roman"/>
          <w:sz w:val="36"/>
          <w:szCs w:val="36"/>
        </w:rPr>
      </w:pPr>
      <w:bookmarkStart w:id="30" w:name="_Toc219454517"/>
      <w:r w:rsidRPr="00155B62">
        <w:rPr>
          <w:rFonts w:ascii="Times New Roman" w:hAnsi="Times New Roman" w:cs="Times New Roman"/>
          <w:sz w:val="36"/>
          <w:szCs w:val="36"/>
        </w:rPr>
        <w:lastRenderedPageBreak/>
        <w:t>ANNEXES</w:t>
      </w:r>
      <w:bookmarkEnd w:id="30"/>
    </w:p>
    <w:p w14:paraId="6C89B652" w14:textId="77777777" w:rsidR="005526ED" w:rsidRPr="00155B62" w:rsidRDefault="005526ED" w:rsidP="005526ED">
      <w:pPr>
        <w:pStyle w:val="Titre2"/>
        <w:rPr>
          <w:rFonts w:ascii="Times New Roman" w:hAnsi="Times New Roman" w:cs="Times New Roman"/>
        </w:rPr>
      </w:pPr>
      <w:bookmarkStart w:id="31" w:name="_Toc219454518"/>
      <w:r w:rsidRPr="00155B62">
        <w:rPr>
          <w:rFonts w:ascii="Times New Roman" w:hAnsi="Times New Roman" w:cs="Times New Roman"/>
        </w:rPr>
        <w:t>Annexe A</w:t>
      </w:r>
      <w:bookmarkEnd w:id="31"/>
    </w:p>
    <w:p w14:paraId="7A245076" w14:textId="77777777" w:rsidR="005526ED" w:rsidRPr="00155B62" w:rsidRDefault="005526ED" w:rsidP="005526ED">
      <w:pPr>
        <w:rPr>
          <w:rFonts w:ascii="Times New Roman" w:hAnsi="Times New Roman" w:cs="Times New Roman"/>
        </w:rPr>
      </w:pPr>
      <w:r w:rsidRPr="00155B62">
        <w:rPr>
          <w:rFonts w:ascii="Times New Roman" w:hAnsi="Times New Roman" w:cs="Times New Roman"/>
        </w:rPr>
        <w:t xml:space="preserve">Le fichier </w:t>
      </w:r>
      <w:r w:rsidRPr="00155B62">
        <w:rPr>
          <w:rFonts w:ascii="Times New Roman" w:hAnsi="Times New Roman" w:cs="Times New Roman"/>
          <w:i/>
          <w:iCs/>
        </w:rPr>
        <w:t>SeaRadarSimulator.m</w:t>
      </w:r>
      <w:r w:rsidRPr="00155B62">
        <w:rPr>
          <w:rFonts w:ascii="Times New Roman" w:hAnsi="Times New Roman" w:cs="Times New Roman"/>
        </w:rPr>
        <w:t xml:space="preserve"> est fourni séparément. Il contient l’intégralité du simulateur, y compris toutes les fonctions locales et commentaires.</w:t>
      </w:r>
    </w:p>
    <w:p w14:paraId="5E2FB5A1" w14:textId="77777777" w:rsidR="005526ED" w:rsidRPr="00155B62" w:rsidRDefault="005526ED" w:rsidP="005526ED">
      <w:pPr>
        <w:rPr>
          <w:rFonts w:ascii="Times New Roman" w:hAnsi="Times New Roman" w:cs="Times New Roman"/>
        </w:rPr>
      </w:pPr>
      <w:r w:rsidRPr="00155B62">
        <w:rPr>
          <w:rFonts w:ascii="Times New Roman" w:hAnsi="Times New Roman" w:cs="Times New Roman"/>
        </w:rPr>
        <w:t xml:space="preserve">Il est contenu dans un dossier nommé </w:t>
      </w:r>
      <w:r w:rsidRPr="00155B62">
        <w:rPr>
          <w:rFonts w:ascii="Times New Roman" w:hAnsi="Times New Roman" w:cs="Times New Roman"/>
          <w:b/>
          <w:bCs/>
        </w:rPr>
        <w:t>Interface</w:t>
      </w:r>
      <w:r w:rsidRPr="00155B62">
        <w:rPr>
          <w:rFonts w:ascii="Times New Roman" w:hAnsi="Times New Roman" w:cs="Times New Roman"/>
        </w:rPr>
        <w:t xml:space="preserve"> qui renferme tout ce qui est nécessaire pour le bon fonctionnement de l’interface.</w:t>
      </w:r>
    </w:p>
    <w:p w14:paraId="6757B794" w14:textId="77777777" w:rsidR="005526ED" w:rsidRPr="00155B62" w:rsidRDefault="005526ED" w:rsidP="005526ED">
      <w:pPr>
        <w:rPr>
          <w:rFonts w:ascii="Times New Roman" w:hAnsi="Times New Roman" w:cs="Times New Roman"/>
        </w:rPr>
      </w:pPr>
    </w:p>
    <w:p w14:paraId="2B2A9DA8" w14:textId="77777777" w:rsidR="005526ED" w:rsidRPr="00155B62" w:rsidRDefault="005526ED" w:rsidP="005526ED">
      <w:pPr>
        <w:pStyle w:val="Titre2"/>
        <w:rPr>
          <w:rFonts w:ascii="Times New Roman" w:hAnsi="Times New Roman" w:cs="Times New Roman"/>
        </w:rPr>
      </w:pPr>
      <w:bookmarkStart w:id="32" w:name="_Annexe_B_:"/>
      <w:bookmarkStart w:id="33" w:name="_Toc219454519"/>
      <w:bookmarkEnd w:id="32"/>
      <w:r w:rsidRPr="00155B62">
        <w:rPr>
          <w:rFonts w:ascii="Times New Roman" w:hAnsi="Times New Roman" w:cs="Times New Roman"/>
        </w:rPr>
        <w:t>Annexe B : Tableau récapitulatif des modèles implémentés</w:t>
      </w:r>
      <w:bookmarkEnd w:id="33"/>
    </w:p>
    <w:p w14:paraId="1CEEF74C" w14:textId="77777777" w:rsidR="005526ED" w:rsidRPr="00155B62" w:rsidRDefault="005526ED" w:rsidP="005526ED">
      <w:pPr>
        <w:rPr>
          <w:rFonts w:ascii="Times New Roman" w:hAnsi="Times New Roman" w:cs="Times New Roman"/>
        </w:rPr>
      </w:pPr>
    </w:p>
    <w:p w14:paraId="11286A25" w14:textId="0F71FC87" w:rsidR="001946C1" w:rsidRPr="00155B62" w:rsidRDefault="001946C1" w:rsidP="001946C1">
      <w:pPr>
        <w:pStyle w:val="Lgende"/>
        <w:rPr>
          <w:rFonts w:ascii="Times New Roman" w:hAnsi="Times New Roman" w:cs="Times New Roman"/>
          <w:sz w:val="22"/>
          <w:szCs w:val="22"/>
        </w:rPr>
      </w:pPr>
      <w:r w:rsidRPr="00155B62">
        <w:rPr>
          <w:rFonts w:ascii="Times New Roman" w:hAnsi="Times New Roman" w:cs="Times New Roman"/>
          <w:sz w:val="22"/>
          <w:szCs w:val="22"/>
        </w:rPr>
        <w:t xml:space="preserve">Tableau </w:t>
      </w:r>
      <w:r w:rsidRPr="00155B62">
        <w:rPr>
          <w:rFonts w:ascii="Times New Roman" w:hAnsi="Times New Roman" w:cs="Times New Roman"/>
          <w:sz w:val="22"/>
          <w:szCs w:val="22"/>
        </w:rPr>
        <w:fldChar w:fldCharType="begin"/>
      </w:r>
      <w:r w:rsidRPr="00155B62">
        <w:rPr>
          <w:rFonts w:ascii="Times New Roman" w:hAnsi="Times New Roman" w:cs="Times New Roman"/>
          <w:sz w:val="22"/>
          <w:szCs w:val="22"/>
        </w:rPr>
        <w:instrText xml:space="preserve"> SEQ Tableau \* ARABIC </w:instrText>
      </w:r>
      <w:r w:rsidRPr="00155B62">
        <w:rPr>
          <w:rFonts w:ascii="Times New Roman" w:hAnsi="Times New Roman" w:cs="Times New Roman"/>
          <w:sz w:val="22"/>
          <w:szCs w:val="22"/>
        </w:rPr>
        <w:fldChar w:fldCharType="separate"/>
      </w:r>
      <w:r w:rsidR="00E01EBB">
        <w:rPr>
          <w:rFonts w:ascii="Times New Roman" w:hAnsi="Times New Roman" w:cs="Times New Roman"/>
          <w:sz w:val="22"/>
          <w:szCs w:val="22"/>
        </w:rPr>
        <w:t>1</w:t>
      </w:r>
      <w:r w:rsidRPr="00155B62">
        <w:rPr>
          <w:rFonts w:ascii="Times New Roman" w:hAnsi="Times New Roman" w:cs="Times New Roman"/>
          <w:sz w:val="22"/>
          <w:szCs w:val="22"/>
        </w:rPr>
        <w:fldChar w:fldCharType="end"/>
      </w:r>
      <w:r w:rsidRPr="00155B62">
        <w:rPr>
          <w:rFonts w:ascii="Times New Roman" w:hAnsi="Times New Roman" w:cs="Times New Roman"/>
          <w:sz w:val="22"/>
          <w:szCs w:val="22"/>
        </w:rPr>
        <w:t>: Détails des modèles implémentés</w:t>
      </w:r>
    </w:p>
    <w:tbl>
      <w:tblPr>
        <w:tblpPr w:leftFromText="141" w:rightFromText="141" w:vertAnchor="text" w:horzAnchor="margin" w:tblpXSpec="center" w:tblpY="405"/>
        <w:tblW w:w="10340" w:type="dxa"/>
        <w:tblCellMar>
          <w:left w:w="0" w:type="dxa"/>
          <w:right w:w="0" w:type="dxa"/>
        </w:tblCellMar>
        <w:tblLook w:val="04A0" w:firstRow="1" w:lastRow="0" w:firstColumn="1" w:lastColumn="0" w:noHBand="0" w:noVBand="1"/>
      </w:tblPr>
      <w:tblGrid>
        <w:gridCol w:w="1469"/>
        <w:gridCol w:w="1308"/>
        <w:gridCol w:w="1293"/>
        <w:gridCol w:w="1234"/>
        <w:gridCol w:w="1191"/>
        <w:gridCol w:w="1183"/>
        <w:gridCol w:w="1431"/>
        <w:gridCol w:w="1195"/>
        <w:gridCol w:w="36"/>
      </w:tblGrid>
      <w:tr w:rsidR="006F7700" w:rsidRPr="00155B62" w14:paraId="07BD7B66" w14:textId="77777777" w:rsidTr="006F7700">
        <w:trPr>
          <w:gridAfter w:val="1"/>
          <w:trHeight w:val="850"/>
        </w:trPr>
        <w:tc>
          <w:tcPr>
            <w:tcW w:w="1469" w:type="dxa"/>
            <w:tcBorders>
              <w:top w:val="single" w:sz="8" w:space="0" w:color="F1A983"/>
              <w:left w:val="single" w:sz="8" w:space="0" w:color="F1A983"/>
              <w:bottom w:val="single" w:sz="12" w:space="0" w:color="F1A983"/>
              <w:right w:val="single" w:sz="8" w:space="0" w:color="F1A983"/>
            </w:tcBorders>
            <w:tcMar>
              <w:top w:w="15" w:type="dxa"/>
              <w:left w:w="15" w:type="dxa"/>
              <w:bottom w:w="0" w:type="dxa"/>
              <w:right w:w="15" w:type="dxa"/>
            </w:tcMar>
            <w:vAlign w:val="center"/>
            <w:hideMark/>
          </w:tcPr>
          <w:p w14:paraId="6505625E" w14:textId="77777777" w:rsidR="006F7700" w:rsidRPr="00155B62" w:rsidRDefault="006F7700" w:rsidP="006F7700">
            <w:pPr>
              <w:rPr>
                <w:rFonts w:ascii="Times New Roman" w:hAnsi="Times New Roman" w:cs="Times New Roman"/>
                <w:b/>
                <w:bCs/>
                <w:noProof w:val="0"/>
                <w:color w:val="000000"/>
                <w:sz w:val="22"/>
                <w:szCs w:val="22"/>
              </w:rPr>
            </w:pPr>
            <w:bookmarkStart w:id="34" w:name="_Toc218490262"/>
            <w:r w:rsidRPr="00155B62">
              <w:rPr>
                <w:rFonts w:ascii="Times New Roman" w:hAnsi="Times New Roman" w:cs="Times New Roman"/>
                <w:b/>
                <w:bCs/>
                <w:color w:val="000000"/>
                <w:sz w:val="22"/>
                <w:szCs w:val="22"/>
              </w:rPr>
              <w:t>Modèle</w:t>
            </w:r>
          </w:p>
        </w:tc>
        <w:tc>
          <w:tcPr>
            <w:tcW w:w="1308" w:type="dxa"/>
            <w:tcBorders>
              <w:top w:val="single" w:sz="8" w:space="0" w:color="F1A983"/>
              <w:left w:val="nil"/>
              <w:bottom w:val="single" w:sz="12" w:space="0" w:color="F1A983"/>
              <w:right w:val="single" w:sz="8" w:space="0" w:color="F1A983"/>
            </w:tcBorders>
            <w:tcMar>
              <w:top w:w="15" w:type="dxa"/>
              <w:left w:w="15" w:type="dxa"/>
              <w:bottom w:w="0" w:type="dxa"/>
              <w:right w:w="15" w:type="dxa"/>
            </w:tcMar>
            <w:vAlign w:val="center"/>
            <w:hideMark/>
          </w:tcPr>
          <w:p w14:paraId="1A9B9767"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Type</w:t>
            </w:r>
          </w:p>
        </w:tc>
        <w:tc>
          <w:tcPr>
            <w:tcW w:w="1293" w:type="dxa"/>
            <w:tcBorders>
              <w:top w:val="single" w:sz="8" w:space="0" w:color="F1A983"/>
              <w:left w:val="nil"/>
              <w:bottom w:val="single" w:sz="12" w:space="0" w:color="F1A983"/>
              <w:right w:val="single" w:sz="8" w:space="0" w:color="F1A983"/>
            </w:tcBorders>
            <w:tcMar>
              <w:top w:w="15" w:type="dxa"/>
              <w:left w:w="15" w:type="dxa"/>
              <w:bottom w:w="0" w:type="dxa"/>
              <w:right w:w="15" w:type="dxa"/>
            </w:tcMar>
            <w:vAlign w:val="center"/>
            <w:hideMark/>
          </w:tcPr>
          <w:p w14:paraId="5E0C096E"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Fréquence principale</w:t>
            </w:r>
          </w:p>
        </w:tc>
        <w:tc>
          <w:tcPr>
            <w:tcW w:w="1234" w:type="dxa"/>
            <w:tcBorders>
              <w:top w:val="single" w:sz="8" w:space="0" w:color="F1A983"/>
              <w:left w:val="nil"/>
              <w:bottom w:val="single" w:sz="12" w:space="0" w:color="F1A983"/>
              <w:right w:val="single" w:sz="8" w:space="0" w:color="F1A983"/>
            </w:tcBorders>
            <w:tcMar>
              <w:top w:w="15" w:type="dxa"/>
              <w:left w:w="15" w:type="dxa"/>
              <w:bottom w:w="0" w:type="dxa"/>
              <w:right w:w="15" w:type="dxa"/>
            </w:tcMar>
            <w:vAlign w:val="center"/>
            <w:hideMark/>
          </w:tcPr>
          <w:p w14:paraId="0ED2B7F3"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Polarisation supportée</w:t>
            </w:r>
          </w:p>
        </w:tc>
        <w:tc>
          <w:tcPr>
            <w:tcW w:w="1191" w:type="dxa"/>
            <w:tcBorders>
              <w:top w:val="single" w:sz="8" w:space="0" w:color="F1A983"/>
              <w:left w:val="nil"/>
              <w:bottom w:val="single" w:sz="12" w:space="0" w:color="F1A983"/>
              <w:right w:val="single" w:sz="8" w:space="0" w:color="F1A983"/>
            </w:tcBorders>
            <w:tcMar>
              <w:top w:w="15" w:type="dxa"/>
              <w:left w:w="15" w:type="dxa"/>
              <w:bottom w:w="0" w:type="dxa"/>
              <w:right w:w="15" w:type="dxa"/>
            </w:tcMar>
            <w:vAlign w:val="center"/>
            <w:hideMark/>
          </w:tcPr>
          <w:p w14:paraId="44E7A9D6"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Plage θ typique (rasance)</w:t>
            </w:r>
          </w:p>
        </w:tc>
        <w:tc>
          <w:tcPr>
            <w:tcW w:w="1183" w:type="dxa"/>
            <w:tcBorders>
              <w:top w:val="single" w:sz="8" w:space="0" w:color="F1A983"/>
              <w:left w:val="nil"/>
              <w:bottom w:val="single" w:sz="12" w:space="0" w:color="F1A983"/>
              <w:right w:val="single" w:sz="8" w:space="0" w:color="F1A983"/>
            </w:tcBorders>
            <w:tcMar>
              <w:top w:w="15" w:type="dxa"/>
              <w:left w:w="15" w:type="dxa"/>
              <w:bottom w:w="0" w:type="dxa"/>
              <w:right w:w="15" w:type="dxa"/>
            </w:tcMar>
            <w:vAlign w:val="center"/>
            <w:hideMark/>
          </w:tcPr>
          <w:p w14:paraId="066B584D"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Plage vitesse vent (u₁₀ m/s)</w:t>
            </w:r>
          </w:p>
        </w:tc>
        <w:tc>
          <w:tcPr>
            <w:tcW w:w="1431" w:type="dxa"/>
            <w:tcBorders>
              <w:top w:val="single" w:sz="8" w:space="0" w:color="F1A983"/>
              <w:left w:val="nil"/>
              <w:bottom w:val="single" w:sz="12" w:space="0" w:color="F1A983"/>
              <w:right w:val="single" w:sz="8" w:space="0" w:color="F1A983"/>
            </w:tcBorders>
            <w:tcMar>
              <w:top w:w="15" w:type="dxa"/>
              <w:left w:w="15" w:type="dxa"/>
              <w:bottom w:w="0" w:type="dxa"/>
              <w:right w:w="15" w:type="dxa"/>
            </w:tcMar>
            <w:vAlign w:val="center"/>
            <w:hideMark/>
          </w:tcPr>
          <w:p w14:paraId="5F27487B"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Plage angle relatif au vent</w:t>
            </w:r>
          </w:p>
        </w:tc>
        <w:tc>
          <w:tcPr>
            <w:tcW w:w="1195" w:type="dxa"/>
            <w:tcBorders>
              <w:top w:val="single" w:sz="8" w:space="0" w:color="F1A983"/>
              <w:left w:val="nil"/>
              <w:bottom w:val="single" w:sz="12" w:space="0" w:color="F1A983"/>
              <w:right w:val="single" w:sz="8" w:space="0" w:color="F1A983"/>
            </w:tcBorders>
            <w:tcMar>
              <w:top w:w="15" w:type="dxa"/>
              <w:left w:w="15" w:type="dxa"/>
              <w:bottom w:w="0" w:type="dxa"/>
              <w:right w:w="15" w:type="dxa"/>
            </w:tcMar>
            <w:vAlign w:val="center"/>
            <w:hideMark/>
          </w:tcPr>
          <w:p w14:paraId="01146D9B" w14:textId="720AECC2" w:rsidR="006F7700" w:rsidRPr="00155B62" w:rsidRDefault="008E2394" w:rsidP="006F7700">
            <w:pPr>
              <w:rPr>
                <w:rFonts w:ascii="Times New Roman" w:hAnsi="Times New Roman" w:cs="Times New Roman"/>
                <w:b/>
                <w:bCs/>
                <w:color w:val="000000"/>
                <w:sz w:val="22"/>
                <w:szCs w:val="22"/>
              </w:rPr>
            </w:pPr>
            <w:r>
              <w:rPr>
                <w:rFonts w:ascii="Times New Roman" w:hAnsi="Times New Roman" w:cs="Times New Roman"/>
                <w:b/>
                <w:bCs/>
                <w:color w:val="000000"/>
                <w:sz w:val="22"/>
                <w:szCs w:val="22"/>
              </w:rPr>
              <w:t>Prise en compte du Fetch</w:t>
            </w:r>
          </w:p>
        </w:tc>
      </w:tr>
      <w:tr w:rsidR="006F7700" w:rsidRPr="00155B62" w14:paraId="76917300" w14:textId="77777777" w:rsidTr="006F7700">
        <w:trPr>
          <w:gridAfter w:val="1"/>
          <w:trHeight w:val="580"/>
        </w:trPr>
        <w:tc>
          <w:tcPr>
            <w:tcW w:w="1469" w:type="dxa"/>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0B33B25B"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NRL</w:t>
            </w:r>
          </w:p>
        </w:tc>
        <w:tc>
          <w:tcPr>
            <w:tcW w:w="1308"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594DF1C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Semi-empirique</w:t>
            </w:r>
          </w:p>
        </w:tc>
        <w:tc>
          <w:tcPr>
            <w:tcW w:w="129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E4282DB"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0.5–35 GHz</w:t>
            </w:r>
          </w:p>
        </w:tc>
        <w:tc>
          <w:tcPr>
            <w:tcW w:w="1234"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78A2D5E2"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HH, VV</w:t>
            </w:r>
          </w:p>
        </w:tc>
        <w:tc>
          <w:tcPr>
            <w:tcW w:w="119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9F44680"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30°–89.9°</w:t>
            </w:r>
          </w:p>
        </w:tc>
        <w:tc>
          <w:tcPr>
            <w:tcW w:w="118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4B4158AB"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0–13.2</w:t>
            </w:r>
          </w:p>
        </w:tc>
        <w:tc>
          <w:tcPr>
            <w:tcW w:w="143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hideMark/>
          </w:tcPr>
          <w:p w14:paraId="24F36C7E" w14:textId="77777777" w:rsidR="006F7700" w:rsidRPr="00155B62" w:rsidRDefault="006F7700" w:rsidP="006F7700">
            <w:pPr>
              <w:rPr>
                <w:rFonts w:ascii="Times New Roman" w:hAnsi="Times New Roman" w:cs="Times New Roman"/>
                <w:color w:val="BF4E14"/>
              </w:rPr>
            </w:pPr>
            <w:r w:rsidRPr="00155B62">
              <w:rPr>
                <w:rFonts w:ascii="Times New Roman" w:hAnsi="Times New Roman" w:cs="Times New Roman"/>
                <w:color w:val="BF4E14"/>
              </w:rPr>
              <w:t> </w:t>
            </w:r>
          </w:p>
        </w:tc>
        <w:tc>
          <w:tcPr>
            <w:tcW w:w="1195"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2995E57B" w14:textId="77777777" w:rsidR="006F7700" w:rsidRPr="00155B62" w:rsidRDefault="006F7700" w:rsidP="006F7700">
            <w:pPr>
              <w:jc w:val="center"/>
              <w:rPr>
                <w:rFonts w:ascii="Times New Roman" w:hAnsi="Times New Roman" w:cs="Times New Roman"/>
                <w:color w:val="000000"/>
                <w:sz w:val="22"/>
                <w:szCs w:val="22"/>
              </w:rPr>
            </w:pPr>
            <w:r w:rsidRPr="00155B62">
              <w:rPr>
                <w:rFonts w:ascii="Times New Roman" w:hAnsi="Times New Roman" w:cs="Times New Roman"/>
                <w:color w:val="000000"/>
                <w:sz w:val="22"/>
                <w:szCs w:val="22"/>
              </w:rPr>
              <w:t xml:space="preserve">Non </w:t>
            </w:r>
          </w:p>
        </w:tc>
      </w:tr>
      <w:tr w:rsidR="006F7700" w:rsidRPr="00155B62" w14:paraId="3033D4B6" w14:textId="77777777" w:rsidTr="006F7700">
        <w:trPr>
          <w:gridAfter w:val="1"/>
          <w:trHeight w:val="570"/>
        </w:trPr>
        <w:tc>
          <w:tcPr>
            <w:tcW w:w="1469" w:type="dxa"/>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44F5C69A"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TSC</w:t>
            </w:r>
          </w:p>
        </w:tc>
        <w:tc>
          <w:tcPr>
            <w:tcW w:w="1308"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23D0E8AD"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Semi-empirique</w:t>
            </w:r>
          </w:p>
        </w:tc>
        <w:tc>
          <w:tcPr>
            <w:tcW w:w="129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207AE973"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0.5–35 GHz</w:t>
            </w:r>
          </w:p>
        </w:tc>
        <w:tc>
          <w:tcPr>
            <w:tcW w:w="1234"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265AA7E3"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HH, VV</w:t>
            </w:r>
          </w:p>
        </w:tc>
        <w:tc>
          <w:tcPr>
            <w:tcW w:w="119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EE77166"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0°–89.9°</w:t>
            </w:r>
          </w:p>
        </w:tc>
        <w:tc>
          <w:tcPr>
            <w:tcW w:w="118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0FF65044"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0–11.4</w:t>
            </w:r>
          </w:p>
        </w:tc>
        <w:tc>
          <w:tcPr>
            <w:tcW w:w="143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771FE11"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6B2CC94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Non</w:t>
            </w:r>
          </w:p>
        </w:tc>
      </w:tr>
      <w:tr w:rsidR="006F7700" w:rsidRPr="00155B62" w14:paraId="7A712491" w14:textId="77777777" w:rsidTr="006F7700">
        <w:trPr>
          <w:gridAfter w:val="1"/>
          <w:trHeight w:val="570"/>
        </w:trPr>
        <w:tc>
          <w:tcPr>
            <w:tcW w:w="1469" w:type="dxa"/>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4F740B14"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GIT</w:t>
            </w:r>
          </w:p>
        </w:tc>
        <w:tc>
          <w:tcPr>
            <w:tcW w:w="1308"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31D9EA9D"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Semi-empirique</w:t>
            </w:r>
          </w:p>
        </w:tc>
        <w:tc>
          <w:tcPr>
            <w:tcW w:w="129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00A558A"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1–100 GHz</w:t>
            </w:r>
          </w:p>
        </w:tc>
        <w:tc>
          <w:tcPr>
            <w:tcW w:w="1234"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77805410"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HH, VV</w:t>
            </w:r>
          </w:p>
        </w:tc>
        <w:tc>
          <w:tcPr>
            <w:tcW w:w="119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125EE37"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80°–89.9°</w:t>
            </w:r>
          </w:p>
        </w:tc>
        <w:tc>
          <w:tcPr>
            <w:tcW w:w="118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773065F4"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3.2–13.2</w:t>
            </w:r>
          </w:p>
        </w:tc>
        <w:tc>
          <w:tcPr>
            <w:tcW w:w="143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6C447C4"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0301E314"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Non</w:t>
            </w:r>
          </w:p>
        </w:tc>
      </w:tr>
      <w:tr w:rsidR="006F7700" w:rsidRPr="00155B62" w14:paraId="696688C7" w14:textId="77777777" w:rsidTr="006F7700">
        <w:trPr>
          <w:gridAfter w:val="1"/>
          <w:trHeight w:val="850"/>
        </w:trPr>
        <w:tc>
          <w:tcPr>
            <w:tcW w:w="1469" w:type="dxa"/>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6194D89F"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HYBRID</w:t>
            </w:r>
          </w:p>
        </w:tc>
        <w:tc>
          <w:tcPr>
            <w:tcW w:w="1308"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2647259A"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Semi-empirique (hybride)</w:t>
            </w:r>
          </w:p>
        </w:tc>
        <w:tc>
          <w:tcPr>
            <w:tcW w:w="129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127A569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0.1–100 GHz</w:t>
            </w:r>
          </w:p>
        </w:tc>
        <w:tc>
          <w:tcPr>
            <w:tcW w:w="1234"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A59C4C9"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HH, VV</w:t>
            </w:r>
          </w:p>
        </w:tc>
        <w:tc>
          <w:tcPr>
            <w:tcW w:w="119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60DF479B"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60°–90°</w:t>
            </w:r>
          </w:p>
        </w:tc>
        <w:tc>
          <w:tcPr>
            <w:tcW w:w="118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0CAF76C"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0–11.4</w:t>
            </w:r>
          </w:p>
        </w:tc>
        <w:tc>
          <w:tcPr>
            <w:tcW w:w="143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3582DC93"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854D46E"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Non</w:t>
            </w:r>
          </w:p>
        </w:tc>
      </w:tr>
      <w:tr w:rsidR="006F7700" w:rsidRPr="00155B62" w14:paraId="4C54CFA7" w14:textId="77777777" w:rsidTr="006F7700">
        <w:trPr>
          <w:gridAfter w:val="1"/>
          <w:trHeight w:val="570"/>
        </w:trPr>
        <w:tc>
          <w:tcPr>
            <w:tcW w:w="1469" w:type="dxa"/>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D9A2E36"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SITTROP</w:t>
            </w:r>
          </w:p>
        </w:tc>
        <w:tc>
          <w:tcPr>
            <w:tcW w:w="1308"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3EEB8105"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Empirique</w:t>
            </w:r>
          </w:p>
        </w:tc>
        <w:tc>
          <w:tcPr>
            <w:tcW w:w="129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6BC16784"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9.375 GHz</w:t>
            </w:r>
          </w:p>
        </w:tc>
        <w:tc>
          <w:tcPr>
            <w:tcW w:w="1234"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75AD36D3"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HH, VV</w:t>
            </w:r>
          </w:p>
        </w:tc>
        <w:tc>
          <w:tcPr>
            <w:tcW w:w="119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11D30D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80°–89.8°</w:t>
            </w:r>
          </w:p>
        </w:tc>
        <w:tc>
          <w:tcPr>
            <w:tcW w:w="118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27E88400"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0–14.9</w:t>
            </w:r>
          </w:p>
        </w:tc>
        <w:tc>
          <w:tcPr>
            <w:tcW w:w="143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E1CB531"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 ou 90° uniquement</w:t>
            </w:r>
          </w:p>
        </w:tc>
        <w:tc>
          <w:tcPr>
            <w:tcW w:w="1195"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4E5FCD53"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Non</w:t>
            </w:r>
          </w:p>
        </w:tc>
      </w:tr>
      <w:tr w:rsidR="006F7700" w:rsidRPr="00155B62" w14:paraId="16F8B73A" w14:textId="77777777" w:rsidTr="006F7700">
        <w:trPr>
          <w:gridAfter w:val="1"/>
          <w:trHeight w:val="570"/>
        </w:trPr>
        <w:tc>
          <w:tcPr>
            <w:tcW w:w="1469" w:type="dxa"/>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6CAF2616"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RRE</w:t>
            </w:r>
          </w:p>
        </w:tc>
        <w:tc>
          <w:tcPr>
            <w:tcW w:w="1308"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165513D4"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Semi-empirique</w:t>
            </w:r>
          </w:p>
        </w:tc>
        <w:tc>
          <w:tcPr>
            <w:tcW w:w="129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58E66CFA"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9–10 GHz</w:t>
            </w:r>
          </w:p>
        </w:tc>
        <w:tc>
          <w:tcPr>
            <w:tcW w:w="1234"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1AEF9F2B"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HH, VV</w:t>
            </w:r>
          </w:p>
        </w:tc>
        <w:tc>
          <w:tcPr>
            <w:tcW w:w="119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5BA011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80°–89.9°</w:t>
            </w:r>
          </w:p>
        </w:tc>
        <w:tc>
          <w:tcPr>
            <w:tcW w:w="118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BC9ED8E"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3.2–13.2</w:t>
            </w:r>
          </w:p>
        </w:tc>
        <w:tc>
          <w:tcPr>
            <w:tcW w:w="143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0CAB64FD"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264DEFE4"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Non</w:t>
            </w:r>
          </w:p>
        </w:tc>
      </w:tr>
      <w:tr w:rsidR="006F7700" w:rsidRPr="00155B62" w14:paraId="16815152" w14:textId="77777777" w:rsidTr="006F7700">
        <w:trPr>
          <w:gridAfter w:val="1"/>
          <w:trHeight w:val="290"/>
        </w:trPr>
        <w:tc>
          <w:tcPr>
            <w:tcW w:w="1469"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5E99E4CA"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Quilfen</w:t>
            </w:r>
          </w:p>
        </w:tc>
        <w:tc>
          <w:tcPr>
            <w:tcW w:w="1308"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50EB067A"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Empirique</w:t>
            </w:r>
          </w:p>
        </w:tc>
        <w:tc>
          <w:tcPr>
            <w:tcW w:w="1293" w:type="dxa"/>
            <w:tcBorders>
              <w:top w:val="nil"/>
              <w:left w:val="nil"/>
              <w:bottom w:val="nil"/>
              <w:right w:val="single" w:sz="8" w:space="0" w:color="F1A983"/>
            </w:tcBorders>
            <w:shd w:val="clear" w:color="000000" w:fill="FAE2D5"/>
            <w:tcMar>
              <w:top w:w="15" w:type="dxa"/>
              <w:left w:w="15" w:type="dxa"/>
              <w:bottom w:w="0" w:type="dxa"/>
              <w:right w:w="15" w:type="dxa"/>
            </w:tcMar>
            <w:vAlign w:val="center"/>
            <w:hideMark/>
          </w:tcPr>
          <w:p w14:paraId="63646224"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5.3 GHz</w:t>
            </w:r>
          </w:p>
        </w:tc>
        <w:tc>
          <w:tcPr>
            <w:tcW w:w="1234"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D15E788"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w:t>
            </w:r>
          </w:p>
        </w:tc>
        <w:tc>
          <w:tcPr>
            <w:tcW w:w="1191"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6C6007D2"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18°–60°</w:t>
            </w:r>
          </w:p>
        </w:tc>
        <w:tc>
          <w:tcPr>
            <w:tcW w:w="1183"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3B190511"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0–20</w:t>
            </w:r>
          </w:p>
        </w:tc>
        <w:tc>
          <w:tcPr>
            <w:tcW w:w="1431"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49E427BB"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50D50082"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Non</w:t>
            </w:r>
          </w:p>
        </w:tc>
      </w:tr>
      <w:tr w:rsidR="006F7700" w:rsidRPr="00155B62" w14:paraId="46A74EDD" w14:textId="77777777" w:rsidTr="006F7700">
        <w:trPr>
          <w:gridAfter w:val="1"/>
          <w:trHeight w:val="300"/>
        </w:trPr>
        <w:tc>
          <w:tcPr>
            <w:tcW w:w="0" w:type="auto"/>
            <w:vMerge/>
            <w:tcBorders>
              <w:top w:val="nil"/>
              <w:left w:val="single" w:sz="8" w:space="0" w:color="F1A983"/>
              <w:bottom w:val="single" w:sz="8" w:space="0" w:color="F1A983"/>
              <w:right w:val="single" w:sz="8" w:space="0" w:color="F1A983"/>
            </w:tcBorders>
            <w:vAlign w:val="center"/>
            <w:hideMark/>
          </w:tcPr>
          <w:p w14:paraId="7A198550" w14:textId="77777777" w:rsidR="006F7700" w:rsidRPr="00155B62" w:rsidRDefault="006F7700" w:rsidP="006F7700">
            <w:pPr>
              <w:rPr>
                <w:rFonts w:ascii="Times New Roman" w:hAnsi="Times New Roman" w:cs="Times New Roman"/>
                <w:b/>
                <w:bCs/>
                <w:color w:val="000000"/>
                <w:sz w:val="22"/>
                <w:szCs w:val="22"/>
              </w:rPr>
            </w:pPr>
          </w:p>
        </w:tc>
        <w:tc>
          <w:tcPr>
            <w:tcW w:w="0" w:type="auto"/>
            <w:vMerge/>
            <w:tcBorders>
              <w:top w:val="nil"/>
              <w:left w:val="single" w:sz="8" w:space="0" w:color="F1A983"/>
              <w:bottom w:val="single" w:sz="8" w:space="0" w:color="F1A983"/>
              <w:right w:val="single" w:sz="8" w:space="0" w:color="F1A983"/>
            </w:tcBorders>
            <w:vAlign w:val="center"/>
            <w:hideMark/>
          </w:tcPr>
          <w:p w14:paraId="401C35B0" w14:textId="77777777" w:rsidR="006F7700" w:rsidRPr="00155B62" w:rsidRDefault="006F7700" w:rsidP="006F7700">
            <w:pPr>
              <w:rPr>
                <w:rFonts w:ascii="Times New Roman" w:hAnsi="Times New Roman" w:cs="Times New Roman"/>
                <w:color w:val="000000"/>
                <w:sz w:val="22"/>
                <w:szCs w:val="22"/>
              </w:rPr>
            </w:pPr>
          </w:p>
        </w:tc>
        <w:tc>
          <w:tcPr>
            <w:tcW w:w="129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54482D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(Bande C)</w:t>
            </w:r>
          </w:p>
        </w:tc>
        <w:tc>
          <w:tcPr>
            <w:tcW w:w="0" w:type="auto"/>
            <w:vMerge/>
            <w:tcBorders>
              <w:top w:val="nil"/>
              <w:left w:val="single" w:sz="8" w:space="0" w:color="F1A983"/>
              <w:bottom w:val="single" w:sz="8" w:space="0" w:color="F1A983"/>
              <w:right w:val="single" w:sz="8" w:space="0" w:color="F1A983"/>
            </w:tcBorders>
            <w:vAlign w:val="center"/>
            <w:hideMark/>
          </w:tcPr>
          <w:p w14:paraId="005D6800"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vAlign w:val="center"/>
            <w:hideMark/>
          </w:tcPr>
          <w:p w14:paraId="1A6B8A50"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vAlign w:val="center"/>
            <w:hideMark/>
          </w:tcPr>
          <w:p w14:paraId="2AA5EF64"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vAlign w:val="center"/>
            <w:hideMark/>
          </w:tcPr>
          <w:p w14:paraId="3ADD8662"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vAlign w:val="center"/>
            <w:hideMark/>
          </w:tcPr>
          <w:p w14:paraId="5F792C59" w14:textId="77777777" w:rsidR="006F7700" w:rsidRPr="00155B62" w:rsidRDefault="006F7700" w:rsidP="006F7700">
            <w:pPr>
              <w:rPr>
                <w:rFonts w:ascii="Times New Roman" w:hAnsi="Times New Roman" w:cs="Times New Roman"/>
                <w:color w:val="000000"/>
                <w:sz w:val="22"/>
                <w:szCs w:val="22"/>
              </w:rPr>
            </w:pPr>
          </w:p>
        </w:tc>
      </w:tr>
      <w:tr w:rsidR="006F7700" w:rsidRPr="00155B62" w14:paraId="65CA192E" w14:textId="77777777" w:rsidTr="006F7700">
        <w:trPr>
          <w:gridAfter w:val="1"/>
          <w:trHeight w:val="570"/>
        </w:trPr>
        <w:tc>
          <w:tcPr>
            <w:tcW w:w="1469" w:type="dxa"/>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1B8949C8"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CMOD2-I3</w:t>
            </w:r>
          </w:p>
        </w:tc>
        <w:tc>
          <w:tcPr>
            <w:tcW w:w="1308"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CE03ACB"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Empirique</w:t>
            </w:r>
          </w:p>
        </w:tc>
        <w:tc>
          <w:tcPr>
            <w:tcW w:w="129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413C8657"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5.3 GHz (Bande C)</w:t>
            </w:r>
          </w:p>
        </w:tc>
        <w:tc>
          <w:tcPr>
            <w:tcW w:w="1234"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49FA968A"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w:t>
            </w:r>
          </w:p>
        </w:tc>
        <w:tc>
          <w:tcPr>
            <w:tcW w:w="119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2D6E0B4B"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18°–57°</w:t>
            </w:r>
          </w:p>
        </w:tc>
        <w:tc>
          <w:tcPr>
            <w:tcW w:w="118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1B409F2"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0–25</w:t>
            </w:r>
          </w:p>
        </w:tc>
        <w:tc>
          <w:tcPr>
            <w:tcW w:w="143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22EE709E"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30631FDC"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Non</w:t>
            </w:r>
          </w:p>
        </w:tc>
      </w:tr>
      <w:tr w:rsidR="006F7700" w:rsidRPr="00155B62" w14:paraId="03676018" w14:textId="77777777" w:rsidTr="006F7700">
        <w:trPr>
          <w:gridAfter w:val="1"/>
          <w:trHeight w:val="570"/>
        </w:trPr>
        <w:tc>
          <w:tcPr>
            <w:tcW w:w="1469" w:type="dxa"/>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534E6E2"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CMOD5N</w:t>
            </w:r>
          </w:p>
        </w:tc>
        <w:tc>
          <w:tcPr>
            <w:tcW w:w="1308"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298A3888"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Empirique</w:t>
            </w:r>
          </w:p>
        </w:tc>
        <w:tc>
          <w:tcPr>
            <w:tcW w:w="129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36A7775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5.3 GHz (Bande C)</w:t>
            </w:r>
          </w:p>
        </w:tc>
        <w:tc>
          <w:tcPr>
            <w:tcW w:w="1234"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519B59AB"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w:t>
            </w:r>
          </w:p>
        </w:tc>
        <w:tc>
          <w:tcPr>
            <w:tcW w:w="119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4FCBCD03"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18°–57°</w:t>
            </w:r>
          </w:p>
        </w:tc>
        <w:tc>
          <w:tcPr>
            <w:tcW w:w="118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5884C866"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0–25</w:t>
            </w:r>
          </w:p>
        </w:tc>
        <w:tc>
          <w:tcPr>
            <w:tcW w:w="143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7908E8DD"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65DA5122"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Non</w:t>
            </w:r>
          </w:p>
        </w:tc>
      </w:tr>
      <w:tr w:rsidR="006F7700" w:rsidRPr="00155B62" w14:paraId="398BE733" w14:textId="77777777" w:rsidTr="006F7700">
        <w:trPr>
          <w:gridAfter w:val="1"/>
          <w:trHeight w:val="570"/>
        </w:trPr>
        <w:tc>
          <w:tcPr>
            <w:tcW w:w="1469" w:type="dxa"/>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2FDE2AEC"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lastRenderedPageBreak/>
              <w:t>Isoguchi</w:t>
            </w:r>
          </w:p>
        </w:tc>
        <w:tc>
          <w:tcPr>
            <w:tcW w:w="1308"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9216E08"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Empirique</w:t>
            </w:r>
          </w:p>
        </w:tc>
        <w:tc>
          <w:tcPr>
            <w:tcW w:w="129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128721FE"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1.3 GHz (Bande L)</w:t>
            </w:r>
          </w:p>
        </w:tc>
        <w:tc>
          <w:tcPr>
            <w:tcW w:w="1234"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652FD521"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 HH</w:t>
            </w:r>
          </w:p>
        </w:tc>
        <w:tc>
          <w:tcPr>
            <w:tcW w:w="119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710343E"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17°–43°</w:t>
            </w:r>
          </w:p>
        </w:tc>
        <w:tc>
          <w:tcPr>
            <w:tcW w:w="118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43B125E2"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0–20</w:t>
            </w:r>
          </w:p>
        </w:tc>
        <w:tc>
          <w:tcPr>
            <w:tcW w:w="143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E073693"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5C59FA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 xml:space="preserve">Non </w:t>
            </w:r>
          </w:p>
        </w:tc>
      </w:tr>
      <w:tr w:rsidR="006F7700" w:rsidRPr="00155B62" w14:paraId="6772C6B9" w14:textId="77777777" w:rsidTr="006F7700">
        <w:trPr>
          <w:gridAfter w:val="1"/>
          <w:trHeight w:val="570"/>
        </w:trPr>
        <w:tc>
          <w:tcPr>
            <w:tcW w:w="1469" w:type="dxa"/>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47315549"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Meissner</w:t>
            </w:r>
          </w:p>
        </w:tc>
        <w:tc>
          <w:tcPr>
            <w:tcW w:w="1308"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4AA1AF7B"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Empirique</w:t>
            </w:r>
          </w:p>
        </w:tc>
        <w:tc>
          <w:tcPr>
            <w:tcW w:w="129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37D5D2FB"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1.26 GHz (Bande L)</w:t>
            </w:r>
          </w:p>
        </w:tc>
        <w:tc>
          <w:tcPr>
            <w:tcW w:w="1234"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210BC419"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 HH, HV</w:t>
            </w:r>
          </w:p>
        </w:tc>
        <w:tc>
          <w:tcPr>
            <w:tcW w:w="119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5B6EAF8C"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24.36°–49.29°</w:t>
            </w:r>
          </w:p>
        </w:tc>
        <w:tc>
          <w:tcPr>
            <w:tcW w:w="118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40517E1A"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0.2–22</w:t>
            </w:r>
          </w:p>
        </w:tc>
        <w:tc>
          <w:tcPr>
            <w:tcW w:w="143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15F8909"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918CCBA"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 xml:space="preserve">Non </w:t>
            </w:r>
          </w:p>
        </w:tc>
      </w:tr>
      <w:tr w:rsidR="006F7700" w:rsidRPr="00155B62" w14:paraId="0D79F42D" w14:textId="77777777" w:rsidTr="006F7700">
        <w:trPr>
          <w:gridAfter w:val="1"/>
          <w:trHeight w:val="300"/>
        </w:trPr>
        <w:tc>
          <w:tcPr>
            <w:tcW w:w="1469" w:type="dxa"/>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393E882A"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XMOD1R</w:t>
            </w:r>
          </w:p>
        </w:tc>
        <w:tc>
          <w:tcPr>
            <w:tcW w:w="1308"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2EFA8EB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Empirique</w:t>
            </w:r>
          </w:p>
        </w:tc>
        <w:tc>
          <w:tcPr>
            <w:tcW w:w="129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5D4306E8"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 xml:space="preserve">10 GHz  </w:t>
            </w:r>
          </w:p>
        </w:tc>
        <w:tc>
          <w:tcPr>
            <w:tcW w:w="1234"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6F6CE418"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w:t>
            </w:r>
          </w:p>
        </w:tc>
        <w:tc>
          <w:tcPr>
            <w:tcW w:w="119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3F77698D"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20°–60°</w:t>
            </w:r>
          </w:p>
        </w:tc>
        <w:tc>
          <w:tcPr>
            <w:tcW w:w="118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63191160"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0–20</w:t>
            </w:r>
          </w:p>
        </w:tc>
        <w:tc>
          <w:tcPr>
            <w:tcW w:w="143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53BC70D5"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F4176DD"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 xml:space="preserve">Non </w:t>
            </w:r>
          </w:p>
        </w:tc>
      </w:tr>
      <w:tr w:rsidR="006F7700" w:rsidRPr="00155B62" w14:paraId="7F742715" w14:textId="77777777" w:rsidTr="006F7700">
        <w:trPr>
          <w:gridAfter w:val="1"/>
          <w:trHeight w:val="570"/>
        </w:trPr>
        <w:tc>
          <w:tcPr>
            <w:tcW w:w="1469" w:type="dxa"/>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A990771"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XMOD2N</w:t>
            </w:r>
          </w:p>
        </w:tc>
        <w:tc>
          <w:tcPr>
            <w:tcW w:w="1308"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7BBF2A27"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Empirique</w:t>
            </w:r>
          </w:p>
        </w:tc>
        <w:tc>
          <w:tcPr>
            <w:tcW w:w="129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6FC10B88"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10 GHz (Bande X)</w:t>
            </w:r>
          </w:p>
        </w:tc>
        <w:tc>
          <w:tcPr>
            <w:tcW w:w="1234"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5BE459DD"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w:t>
            </w:r>
          </w:p>
        </w:tc>
        <w:tc>
          <w:tcPr>
            <w:tcW w:w="119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62585E0E"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18°–46°</w:t>
            </w:r>
          </w:p>
        </w:tc>
        <w:tc>
          <w:tcPr>
            <w:tcW w:w="118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731D3911"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2–25</w:t>
            </w:r>
          </w:p>
        </w:tc>
        <w:tc>
          <w:tcPr>
            <w:tcW w:w="143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4323364A"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38E68B20"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 xml:space="preserve">Non </w:t>
            </w:r>
          </w:p>
        </w:tc>
      </w:tr>
      <w:tr w:rsidR="006F7700" w:rsidRPr="00155B62" w14:paraId="7AF46C6A" w14:textId="77777777" w:rsidTr="006F7700">
        <w:trPr>
          <w:gridAfter w:val="1"/>
          <w:trHeight w:val="570"/>
        </w:trPr>
        <w:tc>
          <w:tcPr>
            <w:tcW w:w="1469" w:type="dxa"/>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260C5661"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Masuko_X</w:t>
            </w:r>
          </w:p>
        </w:tc>
        <w:tc>
          <w:tcPr>
            <w:tcW w:w="1308"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425A838E"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Empirique</w:t>
            </w:r>
          </w:p>
        </w:tc>
        <w:tc>
          <w:tcPr>
            <w:tcW w:w="129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2575C0E5"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10 GHz (Bande X)</w:t>
            </w:r>
          </w:p>
        </w:tc>
        <w:tc>
          <w:tcPr>
            <w:tcW w:w="1234"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3175D0A8"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 HH</w:t>
            </w:r>
          </w:p>
        </w:tc>
        <w:tc>
          <w:tcPr>
            <w:tcW w:w="119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0FD2911B"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30°–60°</w:t>
            </w:r>
          </w:p>
        </w:tc>
        <w:tc>
          <w:tcPr>
            <w:tcW w:w="118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1C1564A5"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3.2–17.2 (u₁₉)</w:t>
            </w:r>
          </w:p>
        </w:tc>
        <w:tc>
          <w:tcPr>
            <w:tcW w:w="143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BC2CB61"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B014657"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 xml:space="preserve">Non </w:t>
            </w:r>
          </w:p>
        </w:tc>
      </w:tr>
      <w:tr w:rsidR="006F7700" w:rsidRPr="00155B62" w14:paraId="0FAFE736" w14:textId="77777777" w:rsidTr="006F7700">
        <w:trPr>
          <w:gridAfter w:val="1"/>
          <w:trHeight w:val="570"/>
        </w:trPr>
        <w:tc>
          <w:tcPr>
            <w:tcW w:w="1469" w:type="dxa"/>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0DF0259B"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NSCAT1</w:t>
            </w:r>
          </w:p>
        </w:tc>
        <w:tc>
          <w:tcPr>
            <w:tcW w:w="1308"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50DF71F7"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Empirique</w:t>
            </w:r>
          </w:p>
        </w:tc>
        <w:tc>
          <w:tcPr>
            <w:tcW w:w="129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2723F596"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13.6 GHz (Bande Ku)</w:t>
            </w:r>
          </w:p>
        </w:tc>
        <w:tc>
          <w:tcPr>
            <w:tcW w:w="1234"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299141B4"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 HH</w:t>
            </w:r>
          </w:p>
        </w:tc>
        <w:tc>
          <w:tcPr>
            <w:tcW w:w="119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4492516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15°–60°</w:t>
            </w:r>
          </w:p>
        </w:tc>
        <w:tc>
          <w:tcPr>
            <w:tcW w:w="118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3C4AEE42"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1–30</w:t>
            </w:r>
          </w:p>
        </w:tc>
        <w:tc>
          <w:tcPr>
            <w:tcW w:w="143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21A33923"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0DD3C16B"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 xml:space="preserve">Non </w:t>
            </w:r>
          </w:p>
        </w:tc>
      </w:tr>
      <w:tr w:rsidR="006F7700" w:rsidRPr="00155B62" w14:paraId="54721115" w14:textId="77777777" w:rsidTr="006F7700">
        <w:trPr>
          <w:gridAfter w:val="1"/>
          <w:trHeight w:val="570"/>
        </w:trPr>
        <w:tc>
          <w:tcPr>
            <w:tcW w:w="1469" w:type="dxa"/>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6A45C514"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Wentz84</w:t>
            </w:r>
          </w:p>
        </w:tc>
        <w:tc>
          <w:tcPr>
            <w:tcW w:w="1308"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11A66E87"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Empirique</w:t>
            </w:r>
          </w:p>
        </w:tc>
        <w:tc>
          <w:tcPr>
            <w:tcW w:w="129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38EAF7DA"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 xml:space="preserve">14.6 GHz (Bande Ku) </w:t>
            </w:r>
          </w:p>
        </w:tc>
        <w:tc>
          <w:tcPr>
            <w:tcW w:w="1234"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293332A0"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 HH</w:t>
            </w:r>
          </w:p>
        </w:tc>
        <w:tc>
          <w:tcPr>
            <w:tcW w:w="119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2C29E218"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0°–60°</w:t>
            </w:r>
          </w:p>
        </w:tc>
        <w:tc>
          <w:tcPr>
            <w:tcW w:w="118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5DD36E83"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0–20</w:t>
            </w:r>
          </w:p>
        </w:tc>
        <w:tc>
          <w:tcPr>
            <w:tcW w:w="143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13436F7C"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1D189DF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 xml:space="preserve">Non </w:t>
            </w:r>
          </w:p>
        </w:tc>
      </w:tr>
      <w:tr w:rsidR="006F7700" w:rsidRPr="00155B62" w14:paraId="4B68CA72" w14:textId="77777777" w:rsidTr="006F7700">
        <w:trPr>
          <w:gridAfter w:val="1"/>
          <w:trHeight w:val="570"/>
        </w:trPr>
        <w:tc>
          <w:tcPr>
            <w:tcW w:w="1469" w:type="dxa"/>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37063D7A"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Wentz99</w:t>
            </w:r>
          </w:p>
        </w:tc>
        <w:tc>
          <w:tcPr>
            <w:tcW w:w="1308"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05714BEA"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Empirique</w:t>
            </w:r>
          </w:p>
        </w:tc>
        <w:tc>
          <w:tcPr>
            <w:tcW w:w="129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6679F445"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14.6 GHz (Bande Ku)</w:t>
            </w:r>
          </w:p>
        </w:tc>
        <w:tc>
          <w:tcPr>
            <w:tcW w:w="1234"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6F9CF7F8"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 HH</w:t>
            </w:r>
          </w:p>
        </w:tc>
        <w:tc>
          <w:tcPr>
            <w:tcW w:w="119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73E1DD6D"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15°–65°</w:t>
            </w:r>
          </w:p>
        </w:tc>
        <w:tc>
          <w:tcPr>
            <w:tcW w:w="118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3AF89403"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0–20</w:t>
            </w:r>
          </w:p>
        </w:tc>
        <w:tc>
          <w:tcPr>
            <w:tcW w:w="143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6D5302D7"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24A0E473"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 xml:space="preserve">Non </w:t>
            </w:r>
          </w:p>
        </w:tc>
      </w:tr>
      <w:tr w:rsidR="006F7700" w:rsidRPr="00155B62" w14:paraId="690AFB59" w14:textId="77777777" w:rsidTr="006F7700">
        <w:trPr>
          <w:gridAfter w:val="1"/>
          <w:trHeight w:val="570"/>
        </w:trPr>
        <w:tc>
          <w:tcPr>
            <w:tcW w:w="1469" w:type="dxa"/>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0E2B59E0"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Masuko_Ka</w:t>
            </w:r>
          </w:p>
        </w:tc>
        <w:tc>
          <w:tcPr>
            <w:tcW w:w="1308"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30238D6A"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Empirique</w:t>
            </w:r>
          </w:p>
        </w:tc>
        <w:tc>
          <w:tcPr>
            <w:tcW w:w="129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5EF4E755"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34.43 GHz (Bande Ka)</w:t>
            </w:r>
          </w:p>
        </w:tc>
        <w:tc>
          <w:tcPr>
            <w:tcW w:w="1234"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45BA12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 HH</w:t>
            </w:r>
          </w:p>
        </w:tc>
        <w:tc>
          <w:tcPr>
            <w:tcW w:w="119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A438B32"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30°–60°</w:t>
            </w:r>
          </w:p>
        </w:tc>
        <w:tc>
          <w:tcPr>
            <w:tcW w:w="118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0C3FF893"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3.2–17.2 (u₁₉)</w:t>
            </w:r>
          </w:p>
        </w:tc>
        <w:tc>
          <w:tcPr>
            <w:tcW w:w="143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0D2FD92D"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FAB488B"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 xml:space="preserve">Non </w:t>
            </w:r>
          </w:p>
        </w:tc>
      </w:tr>
      <w:tr w:rsidR="006F7700" w:rsidRPr="00155B62" w14:paraId="4E5F8551" w14:textId="77777777" w:rsidTr="006F7700">
        <w:trPr>
          <w:gridAfter w:val="1"/>
          <w:trHeight w:val="499"/>
        </w:trPr>
        <w:tc>
          <w:tcPr>
            <w:tcW w:w="1469"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6559731A"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TSM</w:t>
            </w:r>
          </w:p>
        </w:tc>
        <w:tc>
          <w:tcPr>
            <w:tcW w:w="1308"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33A18A42"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Physique (Two-Scale)</w:t>
            </w:r>
          </w:p>
        </w:tc>
        <w:tc>
          <w:tcPr>
            <w:tcW w:w="1293"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5741C956"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0.1–100 GHz</w:t>
            </w:r>
          </w:p>
        </w:tc>
        <w:tc>
          <w:tcPr>
            <w:tcW w:w="1234"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1D5CD66"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 HH, HV</w:t>
            </w:r>
          </w:p>
        </w:tc>
        <w:tc>
          <w:tcPr>
            <w:tcW w:w="1191"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52357DC6"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0°–80°</w:t>
            </w:r>
          </w:p>
        </w:tc>
        <w:tc>
          <w:tcPr>
            <w:tcW w:w="1183"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6926E5DA"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0–25</w:t>
            </w:r>
          </w:p>
        </w:tc>
        <w:tc>
          <w:tcPr>
            <w:tcW w:w="1431"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44CBCA2"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vMerge w:val="restart"/>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5EED3D8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Oui</w:t>
            </w:r>
          </w:p>
        </w:tc>
      </w:tr>
      <w:tr w:rsidR="006F7700" w:rsidRPr="00155B62" w14:paraId="66335FE1" w14:textId="77777777" w:rsidTr="006F7700">
        <w:trPr>
          <w:trHeight w:val="290"/>
        </w:trPr>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418A639F" w14:textId="77777777" w:rsidR="006F7700" w:rsidRPr="00155B62" w:rsidRDefault="006F7700" w:rsidP="006F7700">
            <w:pPr>
              <w:rPr>
                <w:rFonts w:ascii="Times New Roman" w:hAnsi="Times New Roman" w:cs="Times New Roman"/>
                <w:b/>
                <w:bCs/>
                <w:color w:val="000000"/>
                <w:sz w:val="22"/>
                <w:szCs w:val="22"/>
              </w:rPr>
            </w:pPr>
          </w:p>
        </w:tc>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751C9384"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6454171A"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09072CDF"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7351141E"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087DAA14"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57F27963"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0C27A6AE" w14:textId="77777777" w:rsidR="006F7700" w:rsidRPr="00155B62" w:rsidRDefault="006F7700" w:rsidP="006F7700">
            <w:pPr>
              <w:rPr>
                <w:rFonts w:ascii="Times New Roman" w:hAnsi="Times New Roman" w:cs="Times New Roman"/>
                <w:color w:val="000000"/>
                <w:sz w:val="22"/>
                <w:szCs w:val="22"/>
              </w:rPr>
            </w:pPr>
          </w:p>
        </w:tc>
        <w:tc>
          <w:tcPr>
            <w:tcW w:w="0" w:type="auto"/>
            <w:tcBorders>
              <w:top w:val="nil"/>
              <w:left w:val="nil"/>
              <w:bottom w:val="nil"/>
              <w:right w:val="nil"/>
            </w:tcBorders>
            <w:noWrap/>
            <w:tcMar>
              <w:top w:w="15" w:type="dxa"/>
              <w:left w:w="15" w:type="dxa"/>
              <w:bottom w:w="0" w:type="dxa"/>
              <w:right w:w="15" w:type="dxa"/>
            </w:tcMar>
            <w:vAlign w:val="bottom"/>
            <w:hideMark/>
          </w:tcPr>
          <w:p w14:paraId="68322146" w14:textId="77777777" w:rsidR="006F7700" w:rsidRPr="00155B62" w:rsidRDefault="006F7700" w:rsidP="006F7700">
            <w:pPr>
              <w:rPr>
                <w:rFonts w:ascii="Times New Roman" w:hAnsi="Times New Roman" w:cs="Times New Roman"/>
                <w:color w:val="000000"/>
                <w:sz w:val="22"/>
                <w:szCs w:val="22"/>
              </w:rPr>
            </w:pPr>
          </w:p>
        </w:tc>
      </w:tr>
      <w:tr w:rsidR="006F7700" w:rsidRPr="00155B62" w14:paraId="13D1FE66" w14:textId="77777777" w:rsidTr="006F7700">
        <w:trPr>
          <w:trHeight w:val="300"/>
        </w:trPr>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5BF238B1" w14:textId="77777777" w:rsidR="006F7700" w:rsidRPr="00155B62" w:rsidRDefault="006F7700" w:rsidP="006F7700">
            <w:pPr>
              <w:rPr>
                <w:rFonts w:ascii="Times New Roman" w:hAnsi="Times New Roman" w:cs="Times New Roman"/>
                <w:b/>
                <w:bCs/>
                <w:color w:val="000000"/>
                <w:sz w:val="22"/>
                <w:szCs w:val="22"/>
              </w:rPr>
            </w:pPr>
          </w:p>
        </w:tc>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7675C519"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1F175861"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5DA6444C"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4E970741"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12FE14D2"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3871655A" w14:textId="77777777" w:rsidR="006F7700" w:rsidRPr="00155B62" w:rsidRDefault="006F7700" w:rsidP="006F7700">
            <w:pPr>
              <w:rPr>
                <w:rFonts w:ascii="Times New Roman" w:hAnsi="Times New Roman" w:cs="Times New Roman"/>
                <w:color w:val="000000"/>
                <w:sz w:val="22"/>
                <w:szCs w:val="22"/>
              </w:rPr>
            </w:pPr>
          </w:p>
        </w:tc>
        <w:tc>
          <w:tcPr>
            <w:tcW w:w="0" w:type="auto"/>
            <w:vMerge/>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7149F5D9" w14:textId="77777777" w:rsidR="006F7700" w:rsidRPr="00155B62" w:rsidRDefault="006F7700" w:rsidP="006F7700">
            <w:pPr>
              <w:rPr>
                <w:rFonts w:ascii="Times New Roman" w:hAnsi="Times New Roman" w:cs="Times New Roman"/>
                <w:color w:val="000000"/>
                <w:sz w:val="22"/>
                <w:szCs w:val="22"/>
              </w:rPr>
            </w:pPr>
          </w:p>
        </w:tc>
        <w:tc>
          <w:tcPr>
            <w:tcW w:w="0" w:type="auto"/>
            <w:tcBorders>
              <w:top w:val="nil"/>
              <w:left w:val="nil"/>
              <w:bottom w:val="nil"/>
              <w:right w:val="nil"/>
            </w:tcBorders>
            <w:noWrap/>
            <w:tcMar>
              <w:top w:w="15" w:type="dxa"/>
              <w:left w:w="15" w:type="dxa"/>
              <w:bottom w:w="0" w:type="dxa"/>
              <w:right w:w="15" w:type="dxa"/>
            </w:tcMar>
            <w:vAlign w:val="bottom"/>
            <w:hideMark/>
          </w:tcPr>
          <w:p w14:paraId="3D6982F6" w14:textId="77777777" w:rsidR="006F7700" w:rsidRPr="00155B62" w:rsidRDefault="006F7700" w:rsidP="006F7700">
            <w:pPr>
              <w:rPr>
                <w:rFonts w:ascii="Times New Roman" w:hAnsi="Times New Roman" w:cs="Times New Roman"/>
                <w:sz w:val="20"/>
                <w:szCs w:val="20"/>
              </w:rPr>
            </w:pPr>
          </w:p>
        </w:tc>
      </w:tr>
      <w:tr w:rsidR="006F7700" w:rsidRPr="00155B62" w14:paraId="2527C6BA" w14:textId="77777777" w:rsidTr="006F7700">
        <w:trPr>
          <w:trHeight w:val="570"/>
        </w:trPr>
        <w:tc>
          <w:tcPr>
            <w:tcW w:w="1469" w:type="dxa"/>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7A193929"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SSA1</w:t>
            </w:r>
          </w:p>
        </w:tc>
        <w:tc>
          <w:tcPr>
            <w:tcW w:w="1308"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34B2DD3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Physique (SSA ordre 1)</w:t>
            </w:r>
          </w:p>
        </w:tc>
        <w:tc>
          <w:tcPr>
            <w:tcW w:w="129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4CDE7D66"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0.1–100 GHz</w:t>
            </w:r>
          </w:p>
        </w:tc>
        <w:tc>
          <w:tcPr>
            <w:tcW w:w="1234"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0E7D7EC9"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 HH</w:t>
            </w:r>
          </w:p>
        </w:tc>
        <w:tc>
          <w:tcPr>
            <w:tcW w:w="119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F75987E"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0°–70°</w:t>
            </w:r>
          </w:p>
        </w:tc>
        <w:tc>
          <w:tcPr>
            <w:tcW w:w="118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5D6811C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3–25</w:t>
            </w:r>
          </w:p>
        </w:tc>
        <w:tc>
          <w:tcPr>
            <w:tcW w:w="143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C800BBC"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574F2DD2"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Oui</w:t>
            </w:r>
          </w:p>
        </w:tc>
        <w:tc>
          <w:tcPr>
            <w:tcW w:w="0" w:type="auto"/>
            <w:vAlign w:val="center"/>
            <w:hideMark/>
          </w:tcPr>
          <w:p w14:paraId="139DBB51" w14:textId="77777777" w:rsidR="006F7700" w:rsidRPr="00155B62" w:rsidRDefault="006F7700" w:rsidP="006F7700">
            <w:pPr>
              <w:rPr>
                <w:rFonts w:ascii="Times New Roman" w:hAnsi="Times New Roman" w:cs="Times New Roman"/>
                <w:sz w:val="20"/>
                <w:szCs w:val="20"/>
              </w:rPr>
            </w:pPr>
          </w:p>
        </w:tc>
      </w:tr>
      <w:tr w:rsidR="006F7700" w:rsidRPr="00155B62" w14:paraId="460CFE12" w14:textId="77777777" w:rsidTr="006F7700">
        <w:trPr>
          <w:trHeight w:val="570"/>
        </w:trPr>
        <w:tc>
          <w:tcPr>
            <w:tcW w:w="1469" w:type="dxa"/>
            <w:tcBorders>
              <w:top w:val="nil"/>
              <w:left w:val="single" w:sz="8" w:space="0" w:color="F1A983"/>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01FF9F2C"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GO1sh</w:t>
            </w:r>
          </w:p>
        </w:tc>
        <w:tc>
          <w:tcPr>
            <w:tcW w:w="1308"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468A070B"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Physique (GO ordre 1)</w:t>
            </w:r>
          </w:p>
        </w:tc>
        <w:tc>
          <w:tcPr>
            <w:tcW w:w="129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383D0358"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0.1–100 GHz</w:t>
            </w:r>
          </w:p>
        </w:tc>
        <w:tc>
          <w:tcPr>
            <w:tcW w:w="1234"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17B6295A"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 HH</w:t>
            </w:r>
          </w:p>
        </w:tc>
        <w:tc>
          <w:tcPr>
            <w:tcW w:w="119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425D2821"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0°–50°</w:t>
            </w:r>
          </w:p>
        </w:tc>
        <w:tc>
          <w:tcPr>
            <w:tcW w:w="1183"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0AD949F1"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0–25</w:t>
            </w:r>
          </w:p>
        </w:tc>
        <w:tc>
          <w:tcPr>
            <w:tcW w:w="1431"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4CF64EC2"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shd w:val="clear" w:color="000000" w:fill="FAE2D5"/>
            <w:tcMar>
              <w:top w:w="15" w:type="dxa"/>
              <w:left w:w="15" w:type="dxa"/>
              <w:bottom w:w="0" w:type="dxa"/>
              <w:right w:w="15" w:type="dxa"/>
            </w:tcMar>
            <w:vAlign w:val="center"/>
            <w:hideMark/>
          </w:tcPr>
          <w:p w14:paraId="203848C3"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Oui</w:t>
            </w:r>
          </w:p>
        </w:tc>
        <w:tc>
          <w:tcPr>
            <w:tcW w:w="0" w:type="auto"/>
            <w:vAlign w:val="center"/>
            <w:hideMark/>
          </w:tcPr>
          <w:p w14:paraId="2A4C23FA" w14:textId="77777777" w:rsidR="006F7700" w:rsidRPr="00155B62" w:rsidRDefault="006F7700" w:rsidP="006F7700">
            <w:pPr>
              <w:rPr>
                <w:rFonts w:ascii="Times New Roman" w:hAnsi="Times New Roman" w:cs="Times New Roman"/>
                <w:sz w:val="20"/>
                <w:szCs w:val="20"/>
              </w:rPr>
            </w:pPr>
          </w:p>
        </w:tc>
      </w:tr>
      <w:tr w:rsidR="006F7700" w:rsidRPr="00155B62" w14:paraId="02FC1D4C" w14:textId="77777777" w:rsidTr="006F7700">
        <w:trPr>
          <w:trHeight w:val="850"/>
        </w:trPr>
        <w:tc>
          <w:tcPr>
            <w:tcW w:w="1469" w:type="dxa"/>
            <w:tcBorders>
              <w:top w:val="nil"/>
              <w:left w:val="single" w:sz="8" w:space="0" w:color="F1A983"/>
              <w:bottom w:val="single" w:sz="8" w:space="0" w:color="F1A983"/>
              <w:right w:val="single" w:sz="8" w:space="0" w:color="F1A983"/>
            </w:tcBorders>
            <w:tcMar>
              <w:top w:w="15" w:type="dxa"/>
              <w:left w:w="15" w:type="dxa"/>
              <w:bottom w:w="0" w:type="dxa"/>
              <w:right w:w="15" w:type="dxa"/>
            </w:tcMar>
            <w:vAlign w:val="center"/>
            <w:hideMark/>
          </w:tcPr>
          <w:p w14:paraId="7B7BC09E" w14:textId="77777777" w:rsidR="006F7700" w:rsidRPr="00155B62" w:rsidRDefault="006F7700" w:rsidP="006F7700">
            <w:pPr>
              <w:rPr>
                <w:rFonts w:ascii="Times New Roman" w:hAnsi="Times New Roman" w:cs="Times New Roman"/>
                <w:b/>
                <w:bCs/>
                <w:color w:val="000000"/>
                <w:sz w:val="22"/>
                <w:szCs w:val="22"/>
              </w:rPr>
            </w:pPr>
            <w:r w:rsidRPr="00155B62">
              <w:rPr>
                <w:rFonts w:ascii="Times New Roman" w:hAnsi="Times New Roman" w:cs="Times New Roman"/>
                <w:b/>
                <w:bCs/>
                <w:color w:val="000000"/>
                <w:sz w:val="22"/>
                <w:szCs w:val="22"/>
              </w:rPr>
              <w:t>SPM1</w:t>
            </w:r>
          </w:p>
        </w:tc>
        <w:tc>
          <w:tcPr>
            <w:tcW w:w="1308"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5599638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Physique (SPM ordre 1)</w:t>
            </w:r>
          </w:p>
        </w:tc>
        <w:tc>
          <w:tcPr>
            <w:tcW w:w="129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788D5005"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0.1–100 GHz</w:t>
            </w:r>
          </w:p>
        </w:tc>
        <w:tc>
          <w:tcPr>
            <w:tcW w:w="1234"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6043BF4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VV, HH</w:t>
            </w:r>
          </w:p>
        </w:tc>
        <w:tc>
          <w:tcPr>
            <w:tcW w:w="119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220F1E54"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0°–80°</w:t>
            </w:r>
          </w:p>
        </w:tc>
        <w:tc>
          <w:tcPr>
            <w:tcW w:w="1183"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390B542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0–25</w:t>
            </w:r>
          </w:p>
        </w:tc>
        <w:tc>
          <w:tcPr>
            <w:tcW w:w="1431"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02A9567C"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0°–360°</w:t>
            </w:r>
          </w:p>
        </w:tc>
        <w:tc>
          <w:tcPr>
            <w:tcW w:w="1195" w:type="dxa"/>
            <w:tcBorders>
              <w:top w:val="nil"/>
              <w:left w:val="nil"/>
              <w:bottom w:val="single" w:sz="8" w:space="0" w:color="F1A983"/>
              <w:right w:val="single" w:sz="8" w:space="0" w:color="F1A983"/>
            </w:tcBorders>
            <w:tcMar>
              <w:top w:w="15" w:type="dxa"/>
              <w:left w:w="15" w:type="dxa"/>
              <w:bottom w:w="0" w:type="dxa"/>
              <w:right w:w="15" w:type="dxa"/>
            </w:tcMar>
            <w:vAlign w:val="center"/>
            <w:hideMark/>
          </w:tcPr>
          <w:p w14:paraId="35678A7F" w14:textId="77777777" w:rsidR="006F7700" w:rsidRPr="00155B62" w:rsidRDefault="006F7700" w:rsidP="006F7700">
            <w:pPr>
              <w:rPr>
                <w:rFonts w:ascii="Times New Roman" w:hAnsi="Times New Roman" w:cs="Times New Roman"/>
                <w:color w:val="000000"/>
                <w:sz w:val="22"/>
                <w:szCs w:val="22"/>
              </w:rPr>
            </w:pPr>
            <w:r w:rsidRPr="00155B62">
              <w:rPr>
                <w:rFonts w:ascii="Times New Roman" w:hAnsi="Times New Roman" w:cs="Times New Roman"/>
                <w:color w:val="000000"/>
                <w:sz w:val="22"/>
                <w:szCs w:val="22"/>
              </w:rPr>
              <w:t>Oui</w:t>
            </w:r>
          </w:p>
        </w:tc>
        <w:tc>
          <w:tcPr>
            <w:tcW w:w="0" w:type="auto"/>
            <w:vAlign w:val="center"/>
            <w:hideMark/>
          </w:tcPr>
          <w:p w14:paraId="6038ED7F" w14:textId="77777777" w:rsidR="006F7700" w:rsidRPr="00155B62" w:rsidRDefault="006F7700" w:rsidP="006F7700">
            <w:pPr>
              <w:rPr>
                <w:rFonts w:ascii="Times New Roman" w:hAnsi="Times New Roman" w:cs="Times New Roman"/>
                <w:sz w:val="20"/>
                <w:szCs w:val="20"/>
              </w:rPr>
            </w:pPr>
          </w:p>
        </w:tc>
      </w:tr>
    </w:tbl>
    <w:p w14:paraId="12736FED" w14:textId="1F111D78" w:rsidR="004E6249" w:rsidRPr="00155B62" w:rsidRDefault="006F7700" w:rsidP="005526ED">
      <w:pPr>
        <w:pStyle w:val="Lgende"/>
        <w:rPr>
          <w:rFonts w:ascii="Times New Roman" w:hAnsi="Times New Roman" w:cs="Times New Roman"/>
          <w:sz w:val="24"/>
          <w:szCs w:val="24"/>
        </w:rPr>
      </w:pPr>
      <w:r w:rsidRPr="00155B62">
        <w:rPr>
          <w:rFonts w:ascii="Times New Roman" w:hAnsi="Times New Roman" w:cs="Times New Roman"/>
          <w:sz w:val="24"/>
          <w:szCs w:val="24"/>
        </w:rPr>
        <w:t xml:space="preserve"> </w:t>
      </w:r>
      <w:bookmarkEnd w:id="34"/>
    </w:p>
    <w:p w14:paraId="69F4BA6F" w14:textId="729B6AED" w:rsidR="000938FC" w:rsidRPr="009C4D75" w:rsidRDefault="002A40C6" w:rsidP="009C4D75">
      <w:pPr>
        <w:pStyle w:val="Lgende"/>
        <w:rPr>
          <w:rFonts w:ascii="Times New Roman" w:hAnsi="Times New Roman" w:cs="Times New Roman"/>
          <w:sz w:val="24"/>
          <w:szCs w:val="24"/>
        </w:rPr>
      </w:pPr>
      <w:r w:rsidRPr="00155B62">
        <w:rPr>
          <w:rFonts w:ascii="Times New Roman" w:hAnsi="Times New Roman" w:cs="Times New Roman"/>
          <w:sz w:val="36"/>
          <w:szCs w:val="36"/>
        </w:rPr>
        <w:t xml:space="preserve"> </w:t>
      </w:r>
      <w:r w:rsidR="00187EAD" w:rsidRPr="00155B62">
        <w:rPr>
          <w:rFonts w:ascii="Times New Roman" w:hAnsi="Times New Roman" w:cs="Times New Roman"/>
          <w:sz w:val="36"/>
          <w:szCs w:val="36"/>
        </w:rPr>
        <w:br w:type="page"/>
      </w:r>
    </w:p>
    <w:p w14:paraId="011C671A" w14:textId="67E226BB" w:rsidR="00AE184A" w:rsidRPr="0021107E" w:rsidRDefault="00AE184A" w:rsidP="00AE184A">
      <w:pPr>
        <w:pStyle w:val="Titre1"/>
        <w:jc w:val="center"/>
        <w:rPr>
          <w:rFonts w:ascii="Times New Roman" w:hAnsi="Times New Roman" w:cs="Times New Roman"/>
          <w:sz w:val="36"/>
          <w:szCs w:val="36"/>
          <w:lang w:val="en-US"/>
        </w:rPr>
      </w:pPr>
      <w:bookmarkStart w:id="35" w:name="_REFERENCES"/>
      <w:bookmarkStart w:id="36" w:name="_Toc219454520"/>
      <w:bookmarkEnd w:id="35"/>
      <w:r w:rsidRPr="0021107E">
        <w:rPr>
          <w:rFonts w:ascii="Times New Roman" w:hAnsi="Times New Roman" w:cs="Times New Roman"/>
          <w:sz w:val="36"/>
          <w:szCs w:val="36"/>
          <w:lang w:val="en-US"/>
        </w:rPr>
        <w:lastRenderedPageBreak/>
        <w:t>REFERENCES</w:t>
      </w:r>
      <w:bookmarkEnd w:id="36"/>
    </w:p>
    <w:p w14:paraId="241AE391" w14:textId="77777777" w:rsidR="0061239B" w:rsidRPr="0021107E" w:rsidRDefault="0061239B" w:rsidP="0061239B">
      <w:pPr>
        <w:rPr>
          <w:rFonts w:ascii="Times New Roman" w:hAnsi="Times New Roman" w:cs="Times New Roman"/>
          <w:lang w:val="en-US"/>
        </w:rPr>
      </w:pPr>
    </w:p>
    <w:p w14:paraId="7C37B914"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[1] Elfouhaily, T., B. Chapron, K. Katsaros, and D. Vandemark. "A Unified Directional </w:t>
      </w:r>
    </w:p>
    <w:p w14:paraId="00C41C7F"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Spectrum for Long and Short  </w:t>
      </w:r>
    </w:p>
    <w:p w14:paraId="7E85DAB9"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Wind-Driven Waves." Journal of Geophysical Research: Oceans 102, no. C7 (July 15, 1997): </w:t>
      </w:r>
    </w:p>
    <w:p w14:paraId="7024D9F3"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15781-96.  </w:t>
      </w:r>
    </w:p>
    <w:p w14:paraId="50CA367D"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https://doi.org/10.1029/97JC00467   </w:t>
      </w:r>
    </w:p>
    <w:p w14:paraId="789932F2"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[2] Long, Maurice W. Radar Reflectivity of Land and Sea, 3rd Ed. Boston: Artech House, 2001.   </w:t>
      </w:r>
    </w:p>
    <w:p w14:paraId="28447071"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[3] Tessendorf, Jerry . "Simulating Ocean Water." Presented at SigGraph, 1999 – 2004   </w:t>
      </w:r>
    </w:p>
    <w:p w14:paraId="649A62B6"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[4] Antipov, Irina. "Simulation of Sea Clutter Returns." Department of Defence, June 1998   </w:t>
      </w:r>
    </w:p>
    <w:p w14:paraId="11C9BAC9"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[5] Ward, Keith D., Simon Watts, and Robert J. A. Tough. Sea Clutter: Scattering, the K</w:t>
      </w:r>
    </w:p>
    <w:p w14:paraId="030F5C42"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Distribution and Radar  </w:t>
      </w:r>
    </w:p>
    <w:p w14:paraId="7F52FC08"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Performance. IET Radar, Sonar, Navigation and Avionics Series 20. London: Institution of </w:t>
      </w:r>
    </w:p>
    <w:p w14:paraId="2D9BB79F"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Engineering and  </w:t>
      </w:r>
    </w:p>
    <w:p w14:paraId="49E00AC7"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Technology, 2006   </w:t>
      </w:r>
    </w:p>
    <w:p w14:paraId="330A6117"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[6] Masuko, Harunobu, Ken'ichi Okamoto, Masanobu Shimada, and Shuntaro Niwa. </w:t>
      </w:r>
    </w:p>
    <w:p w14:paraId="303B7F4E"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"Measurement of Microwave  </w:t>
      </w:r>
    </w:p>
    <w:p w14:paraId="758FA5E7"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Backscattering Signatures of the Ocean Surface Using X Band and K a Band Airborne </w:t>
      </w:r>
    </w:p>
    <w:p w14:paraId="22DC9591"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Scatterometers." Journal of  </w:t>
      </w:r>
    </w:p>
    <w:p w14:paraId="03629EE4" w14:textId="77777777" w:rsidR="0061239B" w:rsidRPr="00155B62" w:rsidRDefault="0061239B" w:rsidP="0061239B">
      <w:pPr>
        <w:rPr>
          <w:rFonts w:ascii="Times New Roman" w:hAnsi="Times New Roman" w:cs="Times New Roman"/>
          <w:lang w:val="en-US"/>
        </w:rPr>
      </w:pPr>
      <w:r w:rsidRPr="00155B62">
        <w:rPr>
          <w:rFonts w:ascii="Times New Roman" w:hAnsi="Times New Roman" w:cs="Times New Roman"/>
          <w:lang w:val="en-US"/>
        </w:rPr>
        <w:t xml:space="preserve">Geophysical Research 91, no. C11 (1986): 13065. https://doi.org/10.1029/JC091iC11p13065   </w:t>
      </w:r>
    </w:p>
    <w:p w14:paraId="797641AE" w14:textId="77777777" w:rsidR="0061239B" w:rsidRPr="00155B62" w:rsidRDefault="0061239B" w:rsidP="0061239B">
      <w:pPr>
        <w:rPr>
          <w:rFonts w:ascii="Times New Roman" w:hAnsi="Times New Roman" w:cs="Times New Roman"/>
        </w:rPr>
      </w:pPr>
      <w:r w:rsidRPr="00155B62">
        <w:rPr>
          <w:rFonts w:ascii="Times New Roman" w:hAnsi="Times New Roman" w:cs="Times New Roman"/>
          <w:lang w:val="en-US"/>
        </w:rPr>
        <w:t xml:space="preserve">[7] Nathanson, Fred E., J. Patrick Reilly, and Marvin N. Cohen. </w:t>
      </w:r>
      <w:r w:rsidRPr="00155B62">
        <w:rPr>
          <w:rFonts w:ascii="Times New Roman" w:hAnsi="Times New Roman" w:cs="Times New Roman"/>
        </w:rPr>
        <w:t xml:space="preserve">Radar Design Principles. </w:t>
      </w:r>
    </w:p>
    <w:p w14:paraId="48C29A89" w14:textId="77777777" w:rsidR="0061239B" w:rsidRPr="00155B62" w:rsidRDefault="0061239B" w:rsidP="0061239B">
      <w:pPr>
        <w:rPr>
          <w:rFonts w:ascii="Times New Roman" w:hAnsi="Times New Roman" w:cs="Times New Roman"/>
        </w:rPr>
      </w:pPr>
      <w:r w:rsidRPr="00155B62">
        <w:rPr>
          <w:rFonts w:ascii="Times New Roman" w:hAnsi="Times New Roman" w:cs="Times New Roman"/>
        </w:rPr>
        <w:t xml:space="preserve">Mendham, NJ: SciTech  </w:t>
      </w:r>
    </w:p>
    <w:p w14:paraId="26FCE868" w14:textId="6CAF4A04" w:rsidR="0061239B" w:rsidRDefault="0061239B" w:rsidP="0061239B">
      <w:pPr>
        <w:rPr>
          <w:rFonts w:ascii="Times New Roman" w:hAnsi="Times New Roman" w:cs="Times New Roman"/>
        </w:rPr>
      </w:pPr>
      <w:r w:rsidRPr="00155B62">
        <w:rPr>
          <w:rFonts w:ascii="Times New Roman" w:hAnsi="Times New Roman" w:cs="Times New Roman"/>
        </w:rPr>
        <w:t xml:space="preserve">Publishing, 1999   </w:t>
      </w:r>
    </w:p>
    <w:p w14:paraId="2436FEC4" w14:textId="031E02CE" w:rsidR="00F42396" w:rsidRDefault="00F42396" w:rsidP="0061239B">
      <w:pPr>
        <w:rPr>
          <w:rFonts w:ascii="Times New Roman" w:hAnsi="Times New Roman" w:cs="Times New Roman"/>
          <w:lang w:val="en-US"/>
        </w:rPr>
      </w:pPr>
      <w:r w:rsidRPr="00F42396">
        <w:rPr>
          <w:rFonts w:ascii="Times New Roman" w:hAnsi="Times New Roman" w:cs="Times New Roman"/>
          <w:lang w:val="en-US"/>
        </w:rPr>
        <w:t>[</w:t>
      </w:r>
      <w:r>
        <w:rPr>
          <w:rFonts w:ascii="Times New Roman" w:hAnsi="Times New Roman" w:cs="Times New Roman"/>
          <w:lang w:val="en-US"/>
        </w:rPr>
        <w:t>8</w:t>
      </w:r>
      <w:r w:rsidRPr="00F42396">
        <w:rPr>
          <w:rFonts w:ascii="Times New Roman" w:hAnsi="Times New Roman" w:cs="Times New Roman"/>
          <w:lang w:val="en-US"/>
        </w:rPr>
        <w:t>] Gregers-Hansen, V. and Mittal, R. "An Improved Empirical Model for Radar Sea Clutter Reflectivity." NRL/MR/5310-12-9346, Apr. 27, 2012.</w:t>
      </w:r>
    </w:p>
    <w:p w14:paraId="1BC17443" w14:textId="33DFE8CA" w:rsidR="00EA2FA8" w:rsidRPr="00EA2FA8" w:rsidRDefault="00EA2FA8" w:rsidP="0061239B">
      <w:pPr>
        <w:rPr>
          <w:rFonts w:ascii="Times New Roman" w:hAnsi="Times New Roman" w:cs="Times New Roman"/>
          <w:lang w:val="en-US"/>
        </w:rPr>
      </w:pPr>
      <w:r w:rsidRPr="00EA2FA8">
        <w:rPr>
          <w:rFonts w:ascii="Times New Roman" w:hAnsi="Times New Roman" w:cs="Times New Roman"/>
          <w:lang w:val="en-US"/>
        </w:rPr>
        <w:t>[</w:t>
      </w:r>
      <w:r>
        <w:rPr>
          <w:rFonts w:ascii="Times New Roman" w:hAnsi="Times New Roman" w:cs="Times New Roman"/>
          <w:lang w:val="en-US"/>
        </w:rPr>
        <w:t>9</w:t>
      </w:r>
      <w:r w:rsidRPr="00EA2FA8">
        <w:rPr>
          <w:rFonts w:ascii="Times New Roman" w:hAnsi="Times New Roman" w:cs="Times New Roman"/>
          <w:lang w:val="en-US"/>
        </w:rPr>
        <w:t>] Barton, David Knox. Radar Equations for Modern Radar. Artech House, 2013.</w:t>
      </w:r>
    </w:p>
    <w:p w14:paraId="346C71C1" w14:textId="77777777" w:rsidR="00C651AD" w:rsidRPr="00F42396" w:rsidRDefault="00C651AD" w:rsidP="00B05FF9">
      <w:pPr>
        <w:pStyle w:val="Titre2"/>
        <w:rPr>
          <w:rFonts w:ascii="Times New Roman" w:hAnsi="Times New Roman" w:cs="Times New Roman"/>
          <w:lang w:val="en-US"/>
        </w:rPr>
      </w:pPr>
    </w:p>
    <w:sectPr w:rsidR="00C651AD" w:rsidRPr="00F42396" w:rsidSect="00210E35">
      <w:footerReference w:type="default" r:id="rId1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00F2D" w14:textId="77777777" w:rsidR="00C02EA1" w:rsidRPr="00DD6DD9" w:rsidRDefault="00C02EA1" w:rsidP="003D5DFA">
      <w:pPr>
        <w:spacing w:after="0" w:line="240" w:lineRule="auto"/>
      </w:pPr>
      <w:r w:rsidRPr="00DD6DD9">
        <w:separator/>
      </w:r>
    </w:p>
  </w:endnote>
  <w:endnote w:type="continuationSeparator" w:id="0">
    <w:p w14:paraId="4EE69C7E" w14:textId="77777777" w:rsidR="00C02EA1" w:rsidRPr="00DD6DD9" w:rsidRDefault="00C02EA1" w:rsidP="003D5DFA">
      <w:pPr>
        <w:spacing w:after="0" w:line="240" w:lineRule="auto"/>
      </w:pPr>
      <w:r w:rsidRPr="00DD6D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682177"/>
      <w:docPartObj>
        <w:docPartGallery w:val="Page Numbers (Bottom of Page)"/>
        <w:docPartUnique/>
      </w:docPartObj>
    </w:sdtPr>
    <w:sdtEndPr/>
    <w:sdtContent>
      <w:p w14:paraId="2C4FBD7E" w14:textId="689F03AC" w:rsidR="006806CA" w:rsidRDefault="006806CA">
        <w:pPr>
          <w:pStyle w:val="Pieddepage"/>
          <w:jc w:val="right"/>
        </w:pPr>
        <w:r>
          <w:fldChar w:fldCharType="begin"/>
        </w:r>
        <w:r>
          <w:instrText>PAGE   \* MERGEFORMAT</w:instrText>
        </w:r>
        <w:r>
          <w:fldChar w:fldCharType="separate"/>
        </w:r>
        <w:r>
          <w:rPr>
            <w:lang w:val="fr-FR"/>
          </w:rPr>
          <w:t>2</w:t>
        </w:r>
        <w:r>
          <w:fldChar w:fldCharType="end"/>
        </w:r>
      </w:p>
    </w:sdtContent>
  </w:sdt>
  <w:p w14:paraId="47C5D4DC" w14:textId="77777777" w:rsidR="006806CA" w:rsidRDefault="006806C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AD1D7" w14:textId="77777777" w:rsidR="00C02EA1" w:rsidRPr="00DD6DD9" w:rsidRDefault="00C02EA1" w:rsidP="003D5DFA">
      <w:pPr>
        <w:spacing w:after="0" w:line="240" w:lineRule="auto"/>
      </w:pPr>
      <w:r w:rsidRPr="00DD6DD9">
        <w:separator/>
      </w:r>
    </w:p>
  </w:footnote>
  <w:footnote w:type="continuationSeparator" w:id="0">
    <w:p w14:paraId="20C37EC4" w14:textId="77777777" w:rsidR="00C02EA1" w:rsidRPr="00DD6DD9" w:rsidRDefault="00C02EA1" w:rsidP="003D5DFA">
      <w:pPr>
        <w:spacing w:after="0" w:line="240" w:lineRule="auto"/>
      </w:pPr>
      <w:r w:rsidRPr="00DD6DD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7E9C"/>
    <w:multiLevelType w:val="hybridMultilevel"/>
    <w:tmpl w:val="ECF62CCE"/>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0B6A0AB1"/>
    <w:multiLevelType w:val="multilevel"/>
    <w:tmpl w:val="B514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E5E22"/>
    <w:multiLevelType w:val="hybridMultilevel"/>
    <w:tmpl w:val="B3C2B6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027BB9"/>
    <w:multiLevelType w:val="hybridMultilevel"/>
    <w:tmpl w:val="4F86268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21C411F6"/>
    <w:multiLevelType w:val="multilevel"/>
    <w:tmpl w:val="591E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C1D13"/>
    <w:multiLevelType w:val="hybridMultilevel"/>
    <w:tmpl w:val="CCB014A2"/>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280F099D"/>
    <w:multiLevelType w:val="hybridMultilevel"/>
    <w:tmpl w:val="EDF8C540"/>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7" w15:restartNumberingAfterBreak="0">
    <w:nsid w:val="288E7C93"/>
    <w:multiLevelType w:val="multilevel"/>
    <w:tmpl w:val="EE2A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04001"/>
    <w:multiLevelType w:val="multilevel"/>
    <w:tmpl w:val="316E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46F0A"/>
    <w:multiLevelType w:val="multilevel"/>
    <w:tmpl w:val="5D56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A0063"/>
    <w:multiLevelType w:val="multilevel"/>
    <w:tmpl w:val="2A08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01C77"/>
    <w:multiLevelType w:val="hybridMultilevel"/>
    <w:tmpl w:val="B1D01514"/>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2" w15:restartNumberingAfterBreak="0">
    <w:nsid w:val="2E831B1A"/>
    <w:multiLevelType w:val="hybridMultilevel"/>
    <w:tmpl w:val="C33A4448"/>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3" w15:restartNumberingAfterBreak="0">
    <w:nsid w:val="2E8673EF"/>
    <w:multiLevelType w:val="hybridMultilevel"/>
    <w:tmpl w:val="CC06BC16"/>
    <w:lvl w:ilvl="0" w:tplc="2C0C0001">
      <w:start w:val="1"/>
      <w:numFmt w:val="bullet"/>
      <w:lvlText w:val=""/>
      <w:lvlJc w:val="left"/>
      <w:pPr>
        <w:ind w:left="783" w:hanging="360"/>
      </w:pPr>
      <w:rPr>
        <w:rFonts w:ascii="Symbol" w:hAnsi="Symbol" w:hint="default"/>
      </w:rPr>
    </w:lvl>
    <w:lvl w:ilvl="1" w:tplc="2C0C0003" w:tentative="1">
      <w:start w:val="1"/>
      <w:numFmt w:val="bullet"/>
      <w:lvlText w:val="o"/>
      <w:lvlJc w:val="left"/>
      <w:pPr>
        <w:ind w:left="1503" w:hanging="360"/>
      </w:pPr>
      <w:rPr>
        <w:rFonts w:ascii="Courier New" w:hAnsi="Courier New" w:cs="Courier New" w:hint="default"/>
      </w:rPr>
    </w:lvl>
    <w:lvl w:ilvl="2" w:tplc="2C0C0005" w:tentative="1">
      <w:start w:val="1"/>
      <w:numFmt w:val="bullet"/>
      <w:lvlText w:val=""/>
      <w:lvlJc w:val="left"/>
      <w:pPr>
        <w:ind w:left="2223" w:hanging="360"/>
      </w:pPr>
      <w:rPr>
        <w:rFonts w:ascii="Wingdings" w:hAnsi="Wingdings" w:hint="default"/>
      </w:rPr>
    </w:lvl>
    <w:lvl w:ilvl="3" w:tplc="2C0C0001" w:tentative="1">
      <w:start w:val="1"/>
      <w:numFmt w:val="bullet"/>
      <w:lvlText w:val=""/>
      <w:lvlJc w:val="left"/>
      <w:pPr>
        <w:ind w:left="2943" w:hanging="360"/>
      </w:pPr>
      <w:rPr>
        <w:rFonts w:ascii="Symbol" w:hAnsi="Symbol" w:hint="default"/>
      </w:rPr>
    </w:lvl>
    <w:lvl w:ilvl="4" w:tplc="2C0C0003" w:tentative="1">
      <w:start w:val="1"/>
      <w:numFmt w:val="bullet"/>
      <w:lvlText w:val="o"/>
      <w:lvlJc w:val="left"/>
      <w:pPr>
        <w:ind w:left="3663" w:hanging="360"/>
      </w:pPr>
      <w:rPr>
        <w:rFonts w:ascii="Courier New" w:hAnsi="Courier New" w:cs="Courier New" w:hint="default"/>
      </w:rPr>
    </w:lvl>
    <w:lvl w:ilvl="5" w:tplc="2C0C0005" w:tentative="1">
      <w:start w:val="1"/>
      <w:numFmt w:val="bullet"/>
      <w:lvlText w:val=""/>
      <w:lvlJc w:val="left"/>
      <w:pPr>
        <w:ind w:left="4383" w:hanging="360"/>
      </w:pPr>
      <w:rPr>
        <w:rFonts w:ascii="Wingdings" w:hAnsi="Wingdings" w:hint="default"/>
      </w:rPr>
    </w:lvl>
    <w:lvl w:ilvl="6" w:tplc="2C0C0001" w:tentative="1">
      <w:start w:val="1"/>
      <w:numFmt w:val="bullet"/>
      <w:lvlText w:val=""/>
      <w:lvlJc w:val="left"/>
      <w:pPr>
        <w:ind w:left="5103" w:hanging="360"/>
      </w:pPr>
      <w:rPr>
        <w:rFonts w:ascii="Symbol" w:hAnsi="Symbol" w:hint="default"/>
      </w:rPr>
    </w:lvl>
    <w:lvl w:ilvl="7" w:tplc="2C0C0003" w:tentative="1">
      <w:start w:val="1"/>
      <w:numFmt w:val="bullet"/>
      <w:lvlText w:val="o"/>
      <w:lvlJc w:val="left"/>
      <w:pPr>
        <w:ind w:left="5823" w:hanging="360"/>
      </w:pPr>
      <w:rPr>
        <w:rFonts w:ascii="Courier New" w:hAnsi="Courier New" w:cs="Courier New" w:hint="default"/>
      </w:rPr>
    </w:lvl>
    <w:lvl w:ilvl="8" w:tplc="2C0C0005" w:tentative="1">
      <w:start w:val="1"/>
      <w:numFmt w:val="bullet"/>
      <w:lvlText w:val=""/>
      <w:lvlJc w:val="left"/>
      <w:pPr>
        <w:ind w:left="6543" w:hanging="360"/>
      </w:pPr>
      <w:rPr>
        <w:rFonts w:ascii="Wingdings" w:hAnsi="Wingdings" w:hint="default"/>
      </w:rPr>
    </w:lvl>
  </w:abstractNum>
  <w:abstractNum w:abstractNumId="14" w15:restartNumberingAfterBreak="0">
    <w:nsid w:val="2ED37F1F"/>
    <w:multiLevelType w:val="hybridMultilevel"/>
    <w:tmpl w:val="27403D6E"/>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5" w15:restartNumberingAfterBreak="0">
    <w:nsid w:val="34A67BA8"/>
    <w:multiLevelType w:val="multilevel"/>
    <w:tmpl w:val="784A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C4D3A"/>
    <w:multiLevelType w:val="multilevel"/>
    <w:tmpl w:val="015C9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473F29"/>
    <w:multiLevelType w:val="hybridMultilevel"/>
    <w:tmpl w:val="0B867A74"/>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8" w15:restartNumberingAfterBreak="0">
    <w:nsid w:val="4E864347"/>
    <w:multiLevelType w:val="hybridMultilevel"/>
    <w:tmpl w:val="ED30E9FE"/>
    <w:lvl w:ilvl="0" w:tplc="2C0C0017">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9" w15:restartNumberingAfterBreak="0">
    <w:nsid w:val="51351FF2"/>
    <w:multiLevelType w:val="multilevel"/>
    <w:tmpl w:val="8740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F6F1B"/>
    <w:multiLevelType w:val="hybridMultilevel"/>
    <w:tmpl w:val="3F143F46"/>
    <w:lvl w:ilvl="0" w:tplc="2C0C0003">
      <w:start w:val="1"/>
      <w:numFmt w:val="bullet"/>
      <w:lvlText w:val="o"/>
      <w:lvlJc w:val="left"/>
      <w:pPr>
        <w:ind w:left="1503" w:hanging="360"/>
      </w:pPr>
      <w:rPr>
        <w:rFonts w:ascii="Courier New" w:hAnsi="Courier New" w:cs="Courier New" w:hint="default"/>
      </w:rPr>
    </w:lvl>
    <w:lvl w:ilvl="1" w:tplc="2C0C0003" w:tentative="1">
      <w:start w:val="1"/>
      <w:numFmt w:val="bullet"/>
      <w:lvlText w:val="o"/>
      <w:lvlJc w:val="left"/>
      <w:pPr>
        <w:ind w:left="2223" w:hanging="360"/>
      </w:pPr>
      <w:rPr>
        <w:rFonts w:ascii="Courier New" w:hAnsi="Courier New" w:cs="Courier New" w:hint="default"/>
      </w:rPr>
    </w:lvl>
    <w:lvl w:ilvl="2" w:tplc="2C0C0005" w:tentative="1">
      <w:start w:val="1"/>
      <w:numFmt w:val="bullet"/>
      <w:lvlText w:val=""/>
      <w:lvlJc w:val="left"/>
      <w:pPr>
        <w:ind w:left="2943" w:hanging="360"/>
      </w:pPr>
      <w:rPr>
        <w:rFonts w:ascii="Wingdings" w:hAnsi="Wingdings" w:hint="default"/>
      </w:rPr>
    </w:lvl>
    <w:lvl w:ilvl="3" w:tplc="2C0C0001" w:tentative="1">
      <w:start w:val="1"/>
      <w:numFmt w:val="bullet"/>
      <w:lvlText w:val=""/>
      <w:lvlJc w:val="left"/>
      <w:pPr>
        <w:ind w:left="3663" w:hanging="360"/>
      </w:pPr>
      <w:rPr>
        <w:rFonts w:ascii="Symbol" w:hAnsi="Symbol" w:hint="default"/>
      </w:rPr>
    </w:lvl>
    <w:lvl w:ilvl="4" w:tplc="2C0C0003" w:tentative="1">
      <w:start w:val="1"/>
      <w:numFmt w:val="bullet"/>
      <w:lvlText w:val="o"/>
      <w:lvlJc w:val="left"/>
      <w:pPr>
        <w:ind w:left="4383" w:hanging="360"/>
      </w:pPr>
      <w:rPr>
        <w:rFonts w:ascii="Courier New" w:hAnsi="Courier New" w:cs="Courier New" w:hint="default"/>
      </w:rPr>
    </w:lvl>
    <w:lvl w:ilvl="5" w:tplc="2C0C0005" w:tentative="1">
      <w:start w:val="1"/>
      <w:numFmt w:val="bullet"/>
      <w:lvlText w:val=""/>
      <w:lvlJc w:val="left"/>
      <w:pPr>
        <w:ind w:left="5103" w:hanging="360"/>
      </w:pPr>
      <w:rPr>
        <w:rFonts w:ascii="Wingdings" w:hAnsi="Wingdings" w:hint="default"/>
      </w:rPr>
    </w:lvl>
    <w:lvl w:ilvl="6" w:tplc="2C0C0001" w:tentative="1">
      <w:start w:val="1"/>
      <w:numFmt w:val="bullet"/>
      <w:lvlText w:val=""/>
      <w:lvlJc w:val="left"/>
      <w:pPr>
        <w:ind w:left="5823" w:hanging="360"/>
      </w:pPr>
      <w:rPr>
        <w:rFonts w:ascii="Symbol" w:hAnsi="Symbol" w:hint="default"/>
      </w:rPr>
    </w:lvl>
    <w:lvl w:ilvl="7" w:tplc="2C0C0003" w:tentative="1">
      <w:start w:val="1"/>
      <w:numFmt w:val="bullet"/>
      <w:lvlText w:val="o"/>
      <w:lvlJc w:val="left"/>
      <w:pPr>
        <w:ind w:left="6543" w:hanging="360"/>
      </w:pPr>
      <w:rPr>
        <w:rFonts w:ascii="Courier New" w:hAnsi="Courier New" w:cs="Courier New" w:hint="default"/>
      </w:rPr>
    </w:lvl>
    <w:lvl w:ilvl="8" w:tplc="2C0C0005" w:tentative="1">
      <w:start w:val="1"/>
      <w:numFmt w:val="bullet"/>
      <w:lvlText w:val=""/>
      <w:lvlJc w:val="left"/>
      <w:pPr>
        <w:ind w:left="7263" w:hanging="360"/>
      </w:pPr>
      <w:rPr>
        <w:rFonts w:ascii="Wingdings" w:hAnsi="Wingdings" w:hint="default"/>
      </w:rPr>
    </w:lvl>
  </w:abstractNum>
  <w:abstractNum w:abstractNumId="21" w15:restartNumberingAfterBreak="0">
    <w:nsid w:val="55DF2222"/>
    <w:multiLevelType w:val="multilevel"/>
    <w:tmpl w:val="357C3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13358"/>
    <w:multiLevelType w:val="hybridMultilevel"/>
    <w:tmpl w:val="1FB6F588"/>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3" w15:restartNumberingAfterBreak="0">
    <w:nsid w:val="6159547D"/>
    <w:multiLevelType w:val="hybridMultilevel"/>
    <w:tmpl w:val="BEDC938E"/>
    <w:lvl w:ilvl="0" w:tplc="2C0C0001">
      <w:start w:val="1"/>
      <w:numFmt w:val="bullet"/>
      <w:lvlText w:val=""/>
      <w:lvlJc w:val="left"/>
      <w:pPr>
        <w:ind w:left="783" w:hanging="360"/>
      </w:pPr>
      <w:rPr>
        <w:rFonts w:ascii="Symbol" w:hAnsi="Symbol" w:hint="default"/>
      </w:rPr>
    </w:lvl>
    <w:lvl w:ilvl="1" w:tplc="2C0C0003" w:tentative="1">
      <w:start w:val="1"/>
      <w:numFmt w:val="bullet"/>
      <w:lvlText w:val="o"/>
      <w:lvlJc w:val="left"/>
      <w:pPr>
        <w:ind w:left="1503" w:hanging="360"/>
      </w:pPr>
      <w:rPr>
        <w:rFonts w:ascii="Courier New" w:hAnsi="Courier New" w:cs="Courier New" w:hint="default"/>
      </w:rPr>
    </w:lvl>
    <w:lvl w:ilvl="2" w:tplc="2C0C0005" w:tentative="1">
      <w:start w:val="1"/>
      <w:numFmt w:val="bullet"/>
      <w:lvlText w:val=""/>
      <w:lvlJc w:val="left"/>
      <w:pPr>
        <w:ind w:left="2223" w:hanging="360"/>
      </w:pPr>
      <w:rPr>
        <w:rFonts w:ascii="Wingdings" w:hAnsi="Wingdings" w:hint="default"/>
      </w:rPr>
    </w:lvl>
    <w:lvl w:ilvl="3" w:tplc="2C0C0001" w:tentative="1">
      <w:start w:val="1"/>
      <w:numFmt w:val="bullet"/>
      <w:lvlText w:val=""/>
      <w:lvlJc w:val="left"/>
      <w:pPr>
        <w:ind w:left="2943" w:hanging="360"/>
      </w:pPr>
      <w:rPr>
        <w:rFonts w:ascii="Symbol" w:hAnsi="Symbol" w:hint="default"/>
      </w:rPr>
    </w:lvl>
    <w:lvl w:ilvl="4" w:tplc="2C0C0003" w:tentative="1">
      <w:start w:val="1"/>
      <w:numFmt w:val="bullet"/>
      <w:lvlText w:val="o"/>
      <w:lvlJc w:val="left"/>
      <w:pPr>
        <w:ind w:left="3663" w:hanging="360"/>
      </w:pPr>
      <w:rPr>
        <w:rFonts w:ascii="Courier New" w:hAnsi="Courier New" w:cs="Courier New" w:hint="default"/>
      </w:rPr>
    </w:lvl>
    <w:lvl w:ilvl="5" w:tplc="2C0C0005" w:tentative="1">
      <w:start w:val="1"/>
      <w:numFmt w:val="bullet"/>
      <w:lvlText w:val=""/>
      <w:lvlJc w:val="left"/>
      <w:pPr>
        <w:ind w:left="4383" w:hanging="360"/>
      </w:pPr>
      <w:rPr>
        <w:rFonts w:ascii="Wingdings" w:hAnsi="Wingdings" w:hint="default"/>
      </w:rPr>
    </w:lvl>
    <w:lvl w:ilvl="6" w:tplc="2C0C0001" w:tentative="1">
      <w:start w:val="1"/>
      <w:numFmt w:val="bullet"/>
      <w:lvlText w:val=""/>
      <w:lvlJc w:val="left"/>
      <w:pPr>
        <w:ind w:left="5103" w:hanging="360"/>
      </w:pPr>
      <w:rPr>
        <w:rFonts w:ascii="Symbol" w:hAnsi="Symbol" w:hint="default"/>
      </w:rPr>
    </w:lvl>
    <w:lvl w:ilvl="7" w:tplc="2C0C0003" w:tentative="1">
      <w:start w:val="1"/>
      <w:numFmt w:val="bullet"/>
      <w:lvlText w:val="o"/>
      <w:lvlJc w:val="left"/>
      <w:pPr>
        <w:ind w:left="5823" w:hanging="360"/>
      </w:pPr>
      <w:rPr>
        <w:rFonts w:ascii="Courier New" w:hAnsi="Courier New" w:cs="Courier New" w:hint="default"/>
      </w:rPr>
    </w:lvl>
    <w:lvl w:ilvl="8" w:tplc="2C0C0005" w:tentative="1">
      <w:start w:val="1"/>
      <w:numFmt w:val="bullet"/>
      <w:lvlText w:val=""/>
      <w:lvlJc w:val="left"/>
      <w:pPr>
        <w:ind w:left="6543" w:hanging="360"/>
      </w:pPr>
      <w:rPr>
        <w:rFonts w:ascii="Wingdings" w:hAnsi="Wingdings" w:hint="default"/>
      </w:rPr>
    </w:lvl>
  </w:abstractNum>
  <w:abstractNum w:abstractNumId="24" w15:restartNumberingAfterBreak="0">
    <w:nsid w:val="635201C7"/>
    <w:multiLevelType w:val="multilevel"/>
    <w:tmpl w:val="CC66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EE426A"/>
    <w:multiLevelType w:val="hybridMultilevel"/>
    <w:tmpl w:val="0EBEDC68"/>
    <w:lvl w:ilvl="0" w:tplc="2C0C0019">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6" w15:restartNumberingAfterBreak="0">
    <w:nsid w:val="72A025C0"/>
    <w:multiLevelType w:val="hybridMultilevel"/>
    <w:tmpl w:val="FF864F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5DA031B"/>
    <w:multiLevelType w:val="hybridMultilevel"/>
    <w:tmpl w:val="A5E25C7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8" w15:restartNumberingAfterBreak="0">
    <w:nsid w:val="76114C8E"/>
    <w:multiLevelType w:val="multilevel"/>
    <w:tmpl w:val="6912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C07CF"/>
    <w:multiLevelType w:val="multilevel"/>
    <w:tmpl w:val="6070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C12237"/>
    <w:multiLevelType w:val="multilevel"/>
    <w:tmpl w:val="A6BE5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196477">
    <w:abstractNumId w:val="12"/>
  </w:num>
  <w:num w:numId="2" w16cid:durableId="1262033715">
    <w:abstractNumId w:val="6"/>
  </w:num>
  <w:num w:numId="3" w16cid:durableId="1219055503">
    <w:abstractNumId w:val="22"/>
  </w:num>
  <w:num w:numId="4" w16cid:durableId="30810111">
    <w:abstractNumId w:val="17"/>
  </w:num>
  <w:num w:numId="5" w16cid:durableId="22483927">
    <w:abstractNumId w:val="8"/>
  </w:num>
  <w:num w:numId="6" w16cid:durableId="1299533234">
    <w:abstractNumId w:val="25"/>
  </w:num>
  <w:num w:numId="7" w16cid:durableId="206072353">
    <w:abstractNumId w:val="18"/>
  </w:num>
  <w:num w:numId="8" w16cid:durableId="926495806">
    <w:abstractNumId w:val="24"/>
  </w:num>
  <w:num w:numId="9" w16cid:durableId="1930888475">
    <w:abstractNumId w:val="16"/>
  </w:num>
  <w:num w:numId="10" w16cid:durableId="1701007101">
    <w:abstractNumId w:val="3"/>
  </w:num>
  <w:num w:numId="11" w16cid:durableId="512035711">
    <w:abstractNumId w:val="14"/>
  </w:num>
  <w:num w:numId="12" w16cid:durableId="1784570346">
    <w:abstractNumId w:val="5"/>
  </w:num>
  <w:num w:numId="13" w16cid:durableId="1859657545">
    <w:abstractNumId w:val="19"/>
  </w:num>
  <w:num w:numId="14" w16cid:durableId="565072052">
    <w:abstractNumId w:val="30"/>
  </w:num>
  <w:num w:numId="15" w16cid:durableId="712995651">
    <w:abstractNumId w:val="4"/>
  </w:num>
  <w:num w:numId="16" w16cid:durableId="2106144823">
    <w:abstractNumId w:val="29"/>
  </w:num>
  <w:num w:numId="17" w16cid:durableId="1172721986">
    <w:abstractNumId w:val="28"/>
  </w:num>
  <w:num w:numId="18" w16cid:durableId="1018386111">
    <w:abstractNumId w:val="1"/>
  </w:num>
  <w:num w:numId="19" w16cid:durableId="418066230">
    <w:abstractNumId w:val="10"/>
  </w:num>
  <w:num w:numId="20" w16cid:durableId="2143033612">
    <w:abstractNumId w:val="26"/>
  </w:num>
  <w:num w:numId="21" w16cid:durableId="398091394">
    <w:abstractNumId w:val="2"/>
  </w:num>
  <w:num w:numId="22" w16cid:durableId="382606395">
    <w:abstractNumId w:val="11"/>
  </w:num>
  <w:num w:numId="23" w16cid:durableId="1748645054">
    <w:abstractNumId w:val="0"/>
  </w:num>
  <w:num w:numId="24" w16cid:durableId="1118184951">
    <w:abstractNumId w:val="9"/>
  </w:num>
  <w:num w:numId="25" w16cid:durableId="1758475860">
    <w:abstractNumId w:val="23"/>
  </w:num>
  <w:num w:numId="26" w16cid:durableId="1409377949">
    <w:abstractNumId w:val="20"/>
  </w:num>
  <w:num w:numId="27" w16cid:durableId="1689326998">
    <w:abstractNumId w:val="15"/>
  </w:num>
  <w:num w:numId="28" w16cid:durableId="1607619005">
    <w:abstractNumId w:val="21"/>
  </w:num>
  <w:num w:numId="29" w16cid:durableId="194080071">
    <w:abstractNumId w:val="7"/>
  </w:num>
  <w:num w:numId="30" w16cid:durableId="2068407904">
    <w:abstractNumId w:val="13"/>
  </w:num>
  <w:num w:numId="31" w16cid:durableId="1534734184">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E35"/>
    <w:rsid w:val="000416B5"/>
    <w:rsid w:val="000526ED"/>
    <w:rsid w:val="00062A4B"/>
    <w:rsid w:val="000726C4"/>
    <w:rsid w:val="000746FA"/>
    <w:rsid w:val="00076CDA"/>
    <w:rsid w:val="000934E3"/>
    <w:rsid w:val="000938FC"/>
    <w:rsid w:val="000D73EB"/>
    <w:rsid w:val="000F112E"/>
    <w:rsid w:val="001253EE"/>
    <w:rsid w:val="00147D09"/>
    <w:rsid w:val="00155B62"/>
    <w:rsid w:val="001636C2"/>
    <w:rsid w:val="0018166D"/>
    <w:rsid w:val="00187EAD"/>
    <w:rsid w:val="001946C1"/>
    <w:rsid w:val="001B4873"/>
    <w:rsid w:val="001B5F1E"/>
    <w:rsid w:val="001C1529"/>
    <w:rsid w:val="001D2579"/>
    <w:rsid w:val="001D487F"/>
    <w:rsid w:val="00203668"/>
    <w:rsid w:val="00210E35"/>
    <w:rsid w:val="0021107E"/>
    <w:rsid w:val="00262F7D"/>
    <w:rsid w:val="00263A44"/>
    <w:rsid w:val="00284E6E"/>
    <w:rsid w:val="00297EF4"/>
    <w:rsid w:val="002A40C6"/>
    <w:rsid w:val="002B4079"/>
    <w:rsid w:val="002C118F"/>
    <w:rsid w:val="002C2C0A"/>
    <w:rsid w:val="002C48C8"/>
    <w:rsid w:val="002E591D"/>
    <w:rsid w:val="002F62A6"/>
    <w:rsid w:val="003749BA"/>
    <w:rsid w:val="00393CBE"/>
    <w:rsid w:val="003D5DFA"/>
    <w:rsid w:val="003D6BB7"/>
    <w:rsid w:val="00453FCA"/>
    <w:rsid w:val="00457595"/>
    <w:rsid w:val="00462C98"/>
    <w:rsid w:val="00492AB9"/>
    <w:rsid w:val="00497E60"/>
    <w:rsid w:val="004A1307"/>
    <w:rsid w:val="004B6DE1"/>
    <w:rsid w:val="004C325D"/>
    <w:rsid w:val="004C58EE"/>
    <w:rsid w:val="004D7808"/>
    <w:rsid w:val="004E4E7D"/>
    <w:rsid w:val="004E6249"/>
    <w:rsid w:val="004F4321"/>
    <w:rsid w:val="00500A60"/>
    <w:rsid w:val="005133E1"/>
    <w:rsid w:val="00514F50"/>
    <w:rsid w:val="005230B7"/>
    <w:rsid w:val="005313DC"/>
    <w:rsid w:val="0053269C"/>
    <w:rsid w:val="005447A9"/>
    <w:rsid w:val="005526ED"/>
    <w:rsid w:val="00583100"/>
    <w:rsid w:val="00592B30"/>
    <w:rsid w:val="005B27D6"/>
    <w:rsid w:val="005D5D49"/>
    <w:rsid w:val="005E668E"/>
    <w:rsid w:val="005E6EE5"/>
    <w:rsid w:val="005E7CBD"/>
    <w:rsid w:val="005F7734"/>
    <w:rsid w:val="00604DE9"/>
    <w:rsid w:val="00610C8A"/>
    <w:rsid w:val="0061239B"/>
    <w:rsid w:val="00623952"/>
    <w:rsid w:val="00642953"/>
    <w:rsid w:val="006806CA"/>
    <w:rsid w:val="006C0B08"/>
    <w:rsid w:val="006C2BE5"/>
    <w:rsid w:val="006D08AF"/>
    <w:rsid w:val="006D125E"/>
    <w:rsid w:val="006E1583"/>
    <w:rsid w:val="006F7700"/>
    <w:rsid w:val="00723AE9"/>
    <w:rsid w:val="0073088A"/>
    <w:rsid w:val="00741BBF"/>
    <w:rsid w:val="00764B85"/>
    <w:rsid w:val="00777FA7"/>
    <w:rsid w:val="00784133"/>
    <w:rsid w:val="007974BB"/>
    <w:rsid w:val="007B6ABD"/>
    <w:rsid w:val="007D3A39"/>
    <w:rsid w:val="007E022F"/>
    <w:rsid w:val="007F56BC"/>
    <w:rsid w:val="00821F2E"/>
    <w:rsid w:val="00830308"/>
    <w:rsid w:val="00831CDE"/>
    <w:rsid w:val="00837CCF"/>
    <w:rsid w:val="00844811"/>
    <w:rsid w:val="00877267"/>
    <w:rsid w:val="00890E45"/>
    <w:rsid w:val="008D1EDB"/>
    <w:rsid w:val="008E2394"/>
    <w:rsid w:val="008E4F90"/>
    <w:rsid w:val="00931F6B"/>
    <w:rsid w:val="00932EEC"/>
    <w:rsid w:val="00954389"/>
    <w:rsid w:val="00956968"/>
    <w:rsid w:val="0098677B"/>
    <w:rsid w:val="00992947"/>
    <w:rsid w:val="00993BC9"/>
    <w:rsid w:val="009951B9"/>
    <w:rsid w:val="00997387"/>
    <w:rsid w:val="009A11E2"/>
    <w:rsid w:val="009C4D75"/>
    <w:rsid w:val="009E3CB9"/>
    <w:rsid w:val="009E4F1D"/>
    <w:rsid w:val="009F07A2"/>
    <w:rsid w:val="00A0573F"/>
    <w:rsid w:val="00A0659F"/>
    <w:rsid w:val="00A07D2D"/>
    <w:rsid w:val="00A140C3"/>
    <w:rsid w:val="00A1572F"/>
    <w:rsid w:val="00A23AAE"/>
    <w:rsid w:val="00A50F1D"/>
    <w:rsid w:val="00A53576"/>
    <w:rsid w:val="00A6695D"/>
    <w:rsid w:val="00A90873"/>
    <w:rsid w:val="00AA3650"/>
    <w:rsid w:val="00AA62EE"/>
    <w:rsid w:val="00AB276E"/>
    <w:rsid w:val="00AE184A"/>
    <w:rsid w:val="00AF55C5"/>
    <w:rsid w:val="00B05FF9"/>
    <w:rsid w:val="00B1494B"/>
    <w:rsid w:val="00B336F2"/>
    <w:rsid w:val="00B52357"/>
    <w:rsid w:val="00B7323B"/>
    <w:rsid w:val="00B74DFF"/>
    <w:rsid w:val="00BA0C9A"/>
    <w:rsid w:val="00BA2A5A"/>
    <w:rsid w:val="00BA3E3E"/>
    <w:rsid w:val="00BD2144"/>
    <w:rsid w:val="00BD7F0F"/>
    <w:rsid w:val="00BE25DF"/>
    <w:rsid w:val="00C02EA1"/>
    <w:rsid w:val="00C14457"/>
    <w:rsid w:val="00C422C5"/>
    <w:rsid w:val="00C60295"/>
    <w:rsid w:val="00C64E9E"/>
    <w:rsid w:val="00C651AD"/>
    <w:rsid w:val="00C73B2B"/>
    <w:rsid w:val="00C77C3E"/>
    <w:rsid w:val="00C80250"/>
    <w:rsid w:val="00CA4222"/>
    <w:rsid w:val="00CC4EEB"/>
    <w:rsid w:val="00CD00E8"/>
    <w:rsid w:val="00CD2879"/>
    <w:rsid w:val="00D06906"/>
    <w:rsid w:val="00D206A5"/>
    <w:rsid w:val="00D21259"/>
    <w:rsid w:val="00D265AB"/>
    <w:rsid w:val="00D30727"/>
    <w:rsid w:val="00D37FF3"/>
    <w:rsid w:val="00D530EF"/>
    <w:rsid w:val="00D71AFF"/>
    <w:rsid w:val="00D76285"/>
    <w:rsid w:val="00DA200D"/>
    <w:rsid w:val="00DC6B13"/>
    <w:rsid w:val="00DC7906"/>
    <w:rsid w:val="00DD44C5"/>
    <w:rsid w:val="00DD6DD9"/>
    <w:rsid w:val="00E01EBB"/>
    <w:rsid w:val="00E3295C"/>
    <w:rsid w:val="00E35A9E"/>
    <w:rsid w:val="00E55EEC"/>
    <w:rsid w:val="00E67914"/>
    <w:rsid w:val="00E744BB"/>
    <w:rsid w:val="00E76CA8"/>
    <w:rsid w:val="00EA228D"/>
    <w:rsid w:val="00EA2FA8"/>
    <w:rsid w:val="00EC1554"/>
    <w:rsid w:val="00ED7089"/>
    <w:rsid w:val="00EE0BA0"/>
    <w:rsid w:val="00EE6CB9"/>
    <w:rsid w:val="00EF15BC"/>
    <w:rsid w:val="00EF4454"/>
    <w:rsid w:val="00F11DFB"/>
    <w:rsid w:val="00F261D8"/>
    <w:rsid w:val="00F36BC5"/>
    <w:rsid w:val="00F42396"/>
    <w:rsid w:val="00F435DA"/>
    <w:rsid w:val="00F43CE5"/>
    <w:rsid w:val="00F623BB"/>
    <w:rsid w:val="00F631BB"/>
    <w:rsid w:val="00F70F3B"/>
    <w:rsid w:val="00F710B2"/>
    <w:rsid w:val="00F71338"/>
    <w:rsid w:val="00F71DB9"/>
    <w:rsid w:val="00F809C1"/>
    <w:rsid w:val="00F8484F"/>
    <w:rsid w:val="00FA1D3D"/>
    <w:rsid w:val="00FC2C47"/>
    <w:rsid w:val="00FC49DE"/>
    <w:rsid w:val="00FD106B"/>
    <w:rsid w:val="00FE2D0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C08F5"/>
  <w15:chartTrackingRefBased/>
  <w15:docId w15:val="{9CABBD67-271D-4CD9-A08D-28615883D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link w:val="Titre1Car"/>
    <w:uiPriority w:val="9"/>
    <w:qFormat/>
    <w:rsid w:val="00210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10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10E3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210E3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0E3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0E3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0E3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0E3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0E3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0E3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10E3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10E3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210E3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0E3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0E3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0E3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0E3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0E35"/>
    <w:rPr>
      <w:rFonts w:eastAsiaTheme="majorEastAsia" w:cstheme="majorBidi"/>
      <w:color w:val="272727" w:themeColor="text1" w:themeTint="D8"/>
    </w:rPr>
  </w:style>
  <w:style w:type="paragraph" w:styleId="Titre">
    <w:name w:val="Title"/>
    <w:basedOn w:val="Normal"/>
    <w:next w:val="Normal"/>
    <w:link w:val="TitreCar"/>
    <w:uiPriority w:val="10"/>
    <w:qFormat/>
    <w:rsid w:val="00210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0E3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0E3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0E3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0E35"/>
    <w:pPr>
      <w:spacing w:before="160"/>
      <w:jc w:val="center"/>
    </w:pPr>
    <w:rPr>
      <w:i/>
      <w:iCs/>
      <w:color w:val="404040" w:themeColor="text1" w:themeTint="BF"/>
    </w:rPr>
  </w:style>
  <w:style w:type="character" w:customStyle="1" w:styleId="CitationCar">
    <w:name w:val="Citation Car"/>
    <w:basedOn w:val="Policepardfaut"/>
    <w:link w:val="Citation"/>
    <w:uiPriority w:val="29"/>
    <w:rsid w:val="00210E35"/>
    <w:rPr>
      <w:i/>
      <w:iCs/>
      <w:color w:val="404040" w:themeColor="text1" w:themeTint="BF"/>
    </w:rPr>
  </w:style>
  <w:style w:type="paragraph" w:styleId="Paragraphedeliste">
    <w:name w:val="List Paragraph"/>
    <w:basedOn w:val="Normal"/>
    <w:uiPriority w:val="34"/>
    <w:qFormat/>
    <w:rsid w:val="00210E35"/>
    <w:pPr>
      <w:ind w:left="720"/>
      <w:contextualSpacing/>
    </w:pPr>
  </w:style>
  <w:style w:type="character" w:styleId="Accentuationintense">
    <w:name w:val="Intense Emphasis"/>
    <w:basedOn w:val="Policepardfaut"/>
    <w:uiPriority w:val="21"/>
    <w:qFormat/>
    <w:rsid w:val="00210E35"/>
    <w:rPr>
      <w:i/>
      <w:iCs/>
      <w:color w:val="0F4761" w:themeColor="accent1" w:themeShade="BF"/>
    </w:rPr>
  </w:style>
  <w:style w:type="paragraph" w:styleId="Citationintense">
    <w:name w:val="Intense Quote"/>
    <w:basedOn w:val="Normal"/>
    <w:next w:val="Normal"/>
    <w:link w:val="CitationintenseCar"/>
    <w:uiPriority w:val="30"/>
    <w:qFormat/>
    <w:rsid w:val="00210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0E35"/>
    <w:rPr>
      <w:i/>
      <w:iCs/>
      <w:color w:val="0F4761" w:themeColor="accent1" w:themeShade="BF"/>
    </w:rPr>
  </w:style>
  <w:style w:type="character" w:styleId="Rfrenceintense">
    <w:name w:val="Intense Reference"/>
    <w:basedOn w:val="Policepardfaut"/>
    <w:uiPriority w:val="32"/>
    <w:qFormat/>
    <w:rsid w:val="00210E35"/>
    <w:rPr>
      <w:b/>
      <w:bCs/>
      <w:smallCaps/>
      <w:color w:val="0F4761" w:themeColor="accent1" w:themeShade="BF"/>
      <w:spacing w:val="5"/>
    </w:rPr>
  </w:style>
  <w:style w:type="paragraph" w:styleId="Sansinterligne">
    <w:name w:val="No Spacing"/>
    <w:link w:val="SansinterligneCar"/>
    <w:uiPriority w:val="1"/>
    <w:qFormat/>
    <w:rsid w:val="00210E35"/>
    <w:pPr>
      <w:spacing w:after="0" w:line="240" w:lineRule="auto"/>
    </w:pPr>
    <w:rPr>
      <w:rFonts w:eastAsiaTheme="minorEastAsia"/>
      <w:kern w:val="0"/>
      <w:sz w:val="22"/>
      <w:szCs w:val="22"/>
      <w:lang w:eastAsia="fr-CM"/>
      <w14:ligatures w14:val="none"/>
    </w:rPr>
  </w:style>
  <w:style w:type="character" w:customStyle="1" w:styleId="SansinterligneCar">
    <w:name w:val="Sans interligne Car"/>
    <w:basedOn w:val="Policepardfaut"/>
    <w:link w:val="Sansinterligne"/>
    <w:uiPriority w:val="1"/>
    <w:rsid w:val="00210E35"/>
    <w:rPr>
      <w:rFonts w:eastAsiaTheme="minorEastAsia"/>
      <w:kern w:val="0"/>
      <w:sz w:val="22"/>
      <w:szCs w:val="22"/>
      <w:lang w:eastAsia="fr-CM"/>
      <w14:ligatures w14:val="none"/>
    </w:rPr>
  </w:style>
  <w:style w:type="paragraph" w:styleId="NormalWeb">
    <w:name w:val="Normal (Web)"/>
    <w:basedOn w:val="Normal"/>
    <w:uiPriority w:val="99"/>
    <w:unhideWhenUsed/>
    <w:rsid w:val="00B7323B"/>
    <w:pPr>
      <w:spacing w:before="100" w:beforeAutospacing="1" w:after="100" w:afterAutospacing="1" w:line="240" w:lineRule="auto"/>
    </w:pPr>
    <w:rPr>
      <w:rFonts w:ascii="Times New Roman" w:eastAsia="Times New Roman" w:hAnsi="Times New Roman" w:cs="Times New Roman"/>
      <w:kern w:val="0"/>
      <w:lang w:eastAsia="fr-CM"/>
      <w14:ligatures w14:val="none"/>
    </w:rPr>
  </w:style>
  <w:style w:type="paragraph" w:styleId="En-ttedetabledesmatires">
    <w:name w:val="TOC Heading"/>
    <w:basedOn w:val="Titre1"/>
    <w:next w:val="Normal"/>
    <w:uiPriority w:val="39"/>
    <w:unhideWhenUsed/>
    <w:qFormat/>
    <w:rsid w:val="00AE184A"/>
    <w:pPr>
      <w:spacing w:before="240" w:after="0" w:line="259" w:lineRule="auto"/>
      <w:outlineLvl w:val="9"/>
    </w:pPr>
    <w:rPr>
      <w:kern w:val="0"/>
      <w:sz w:val="32"/>
      <w:szCs w:val="32"/>
      <w:lang w:eastAsia="fr-CM"/>
      <w14:ligatures w14:val="none"/>
    </w:rPr>
  </w:style>
  <w:style w:type="paragraph" w:styleId="TM1">
    <w:name w:val="toc 1"/>
    <w:basedOn w:val="Normal"/>
    <w:next w:val="Normal"/>
    <w:autoRedefine/>
    <w:uiPriority w:val="39"/>
    <w:unhideWhenUsed/>
    <w:rsid w:val="00AE184A"/>
    <w:pPr>
      <w:spacing w:after="100"/>
    </w:pPr>
  </w:style>
  <w:style w:type="paragraph" w:styleId="TM2">
    <w:name w:val="toc 2"/>
    <w:basedOn w:val="Normal"/>
    <w:next w:val="Normal"/>
    <w:autoRedefine/>
    <w:uiPriority w:val="39"/>
    <w:unhideWhenUsed/>
    <w:rsid w:val="00AE184A"/>
    <w:pPr>
      <w:spacing w:after="100"/>
      <w:ind w:left="240"/>
    </w:pPr>
  </w:style>
  <w:style w:type="character" w:styleId="Lienhypertexte">
    <w:name w:val="Hyperlink"/>
    <w:basedOn w:val="Policepardfaut"/>
    <w:uiPriority w:val="99"/>
    <w:unhideWhenUsed/>
    <w:rsid w:val="00AE184A"/>
    <w:rPr>
      <w:color w:val="467886" w:themeColor="hyperlink"/>
      <w:u w:val="single"/>
    </w:rPr>
  </w:style>
  <w:style w:type="paragraph" w:styleId="En-tte">
    <w:name w:val="header"/>
    <w:basedOn w:val="Normal"/>
    <w:link w:val="En-tteCar"/>
    <w:uiPriority w:val="99"/>
    <w:unhideWhenUsed/>
    <w:rsid w:val="003D5DFA"/>
    <w:pPr>
      <w:tabs>
        <w:tab w:val="center" w:pos="4536"/>
        <w:tab w:val="right" w:pos="9072"/>
      </w:tabs>
      <w:spacing w:after="0" w:line="240" w:lineRule="auto"/>
    </w:pPr>
  </w:style>
  <w:style w:type="character" w:customStyle="1" w:styleId="En-tteCar">
    <w:name w:val="En-tête Car"/>
    <w:basedOn w:val="Policepardfaut"/>
    <w:link w:val="En-tte"/>
    <w:uiPriority w:val="99"/>
    <w:rsid w:val="003D5DFA"/>
  </w:style>
  <w:style w:type="paragraph" w:styleId="Pieddepage">
    <w:name w:val="footer"/>
    <w:basedOn w:val="Normal"/>
    <w:link w:val="PieddepageCar"/>
    <w:uiPriority w:val="99"/>
    <w:unhideWhenUsed/>
    <w:rsid w:val="003D5DF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D5DFA"/>
  </w:style>
  <w:style w:type="paragraph" w:styleId="TM3">
    <w:name w:val="toc 3"/>
    <w:basedOn w:val="Normal"/>
    <w:next w:val="Normal"/>
    <w:autoRedefine/>
    <w:uiPriority w:val="39"/>
    <w:unhideWhenUsed/>
    <w:rsid w:val="00932EEC"/>
    <w:pPr>
      <w:spacing w:after="100"/>
      <w:ind w:left="480"/>
    </w:pPr>
  </w:style>
  <w:style w:type="character" w:styleId="lev">
    <w:name w:val="Strong"/>
    <w:basedOn w:val="Policepardfaut"/>
    <w:uiPriority w:val="22"/>
    <w:qFormat/>
    <w:rsid w:val="006D125E"/>
    <w:rPr>
      <w:b/>
      <w:bCs/>
    </w:rPr>
  </w:style>
  <w:style w:type="paragraph" w:styleId="Lgende">
    <w:name w:val="caption"/>
    <w:basedOn w:val="Normal"/>
    <w:next w:val="Normal"/>
    <w:uiPriority w:val="35"/>
    <w:unhideWhenUsed/>
    <w:qFormat/>
    <w:rsid w:val="00821F2E"/>
    <w:pPr>
      <w:spacing w:after="200" w:line="240" w:lineRule="auto"/>
    </w:pPr>
    <w:rPr>
      <w:i/>
      <w:iCs/>
      <w:color w:val="0E2841" w:themeColor="text2"/>
      <w:sz w:val="18"/>
      <w:szCs w:val="18"/>
    </w:rPr>
  </w:style>
  <w:style w:type="table" w:styleId="Listeclaire">
    <w:name w:val="Light List"/>
    <w:basedOn w:val="TableauNormal"/>
    <w:uiPriority w:val="61"/>
    <w:rsid w:val="00821F2E"/>
    <w:pPr>
      <w:spacing w:after="0" w:line="240" w:lineRule="auto"/>
    </w:pPr>
    <w:rPr>
      <w:rFonts w:eastAsiaTheme="minorEastAsia"/>
      <w:kern w:val="0"/>
      <w:sz w:val="22"/>
      <w:szCs w:val="22"/>
      <w:lang w:eastAsia="fr-CM"/>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auListe5Fonc-Accentuation2">
    <w:name w:val="List Table 5 Dark Accent 2"/>
    <w:basedOn w:val="TableauNormal"/>
    <w:uiPriority w:val="50"/>
    <w:rsid w:val="00821F2E"/>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6Couleur-Accentuation1">
    <w:name w:val="Grid Table 6 Colorful Accent 1"/>
    <w:basedOn w:val="TableauNormal"/>
    <w:uiPriority w:val="51"/>
    <w:rsid w:val="00821F2E"/>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abledesillustrations">
    <w:name w:val="table of figures"/>
    <w:basedOn w:val="Normal"/>
    <w:next w:val="Normal"/>
    <w:uiPriority w:val="99"/>
    <w:unhideWhenUsed/>
    <w:rsid w:val="00A140C3"/>
    <w:pPr>
      <w:spacing w:after="0"/>
    </w:pPr>
  </w:style>
  <w:style w:type="character" w:styleId="Mentionnonrsolue">
    <w:name w:val="Unresolved Mention"/>
    <w:basedOn w:val="Policepardfaut"/>
    <w:uiPriority w:val="99"/>
    <w:semiHidden/>
    <w:unhideWhenUsed/>
    <w:rsid w:val="00844811"/>
    <w:rPr>
      <w:color w:val="605E5C"/>
      <w:shd w:val="clear" w:color="auto" w:fill="E1DFDD"/>
    </w:rPr>
  </w:style>
  <w:style w:type="table" w:styleId="TableauGrille6Couleur-Accentuation2">
    <w:name w:val="Grid Table 6 Colorful Accent 2"/>
    <w:basedOn w:val="TableauNormal"/>
    <w:uiPriority w:val="51"/>
    <w:rsid w:val="00777FA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Lienhypertextesuivivisit">
    <w:name w:val="FollowedHyperlink"/>
    <w:basedOn w:val="Policepardfaut"/>
    <w:uiPriority w:val="99"/>
    <w:semiHidden/>
    <w:unhideWhenUsed/>
    <w:rsid w:val="005E7C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fr.mathworks.com/matlabcentral/fileexchange/47982-gui-layout-toolbox" TargetMode="External"/><Relationship Id="rId17" Type="http://schemas.openxmlformats.org/officeDocument/2006/relationships/hyperlink" Target="https://scatterometer.knmi.nl/cmod5/"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r.mathworks.com/matlabcentral/fileexchange/47982-gui-layout-toolbox" TargetMode="Externa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35, avenue du Champ de Manœuvre 44470 CARQUEFOU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32CFA8-BD69-45FD-B215-D8C0FE709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25400</TotalTime>
  <Pages>22</Pages>
  <Words>4298</Words>
  <Characters>23642</Characters>
  <Application>Microsoft Office Word</Application>
  <DocSecurity>0</DocSecurity>
  <Lines>197</Lines>
  <Paragraphs>55</Paragraphs>
  <ScaleCrop>false</ScaleCrop>
  <HeadingPairs>
    <vt:vector size="2" baseType="variant">
      <vt:variant>
        <vt:lpstr>Titre</vt:lpstr>
      </vt:variant>
      <vt:variant>
        <vt:i4>1</vt:i4>
      </vt:variant>
    </vt:vector>
  </HeadingPairs>
  <TitlesOfParts>
    <vt:vector size="1" baseType="lpstr">
      <vt:lpstr>RAPPORT TECHNIQUE SIMULATEUR MARITIME</vt:lpstr>
    </vt:vector>
  </TitlesOfParts>
  <Company>ICAM site de nantes</Company>
  <LinksUpToDate>false</LinksUpToDate>
  <CharactersWithSpaces>27885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SIMULATEUR MARITIME</dc:title>
  <dc:subject/>
  <dc:creator>Rosilia cabrelle modjo abona</dc:creator>
  <cp:keywords/>
  <dc:description/>
  <cp:lastModifiedBy>Rosilia Cabrelle</cp:lastModifiedBy>
  <cp:revision>104</cp:revision>
  <cp:lastPrinted>2026-01-13T14:38:00Z</cp:lastPrinted>
  <dcterms:created xsi:type="dcterms:W3CDTF">2025-09-04T08:11:00Z</dcterms:created>
  <dcterms:modified xsi:type="dcterms:W3CDTF">2026-01-16T09:20:00Z</dcterms:modified>
</cp:coreProperties>
</file>