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9F6C" w14:textId="1CA037CD" w:rsidR="005621F2" w:rsidRDefault="005621F2" w:rsidP="005621F2">
      <w:pPr>
        <w:jc w:val="center"/>
        <w:rPr>
          <w:b/>
          <w:bCs/>
          <w:sz w:val="28"/>
          <w:szCs w:val="28"/>
          <w:u w:val="single"/>
        </w:rPr>
      </w:pPr>
      <w:r w:rsidRPr="005621F2">
        <w:rPr>
          <w:b/>
          <w:bCs/>
          <w:sz w:val="28"/>
          <w:szCs w:val="28"/>
          <w:u w:val="single"/>
        </w:rPr>
        <w:t>Types of Research Contributions Papers:</w:t>
      </w:r>
    </w:p>
    <w:p w14:paraId="365D646C" w14:textId="68574DF0" w:rsidR="00443E52" w:rsidRPr="005621F2" w:rsidRDefault="00443E52" w:rsidP="005621F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Paper: </w:t>
      </w:r>
      <w:hyperlink r:id="rId4" w:history="1">
        <w:r w:rsidRPr="0088387D">
          <w:rPr>
            <w:rStyle w:val="Hyperlink"/>
            <w:b/>
            <w:bCs/>
            <w:sz w:val="28"/>
            <w:szCs w:val="28"/>
          </w:rPr>
          <w:t>Research Contributions in Human-Computer Interaction</w:t>
        </w:r>
      </w:hyperlink>
      <w:r>
        <w:rPr>
          <w:b/>
          <w:bCs/>
          <w:sz w:val="28"/>
          <w:szCs w:val="28"/>
          <w:u w:val="single"/>
        </w:rPr>
        <w:t>:</w:t>
      </w:r>
      <w:r w:rsidR="0088387D">
        <w:rPr>
          <w:b/>
          <w:bCs/>
          <w:sz w:val="28"/>
          <w:szCs w:val="28"/>
          <w:u w:val="single"/>
        </w:rPr>
        <w:t xml:space="preserve"> </w:t>
      </w:r>
    </w:p>
    <w:p w14:paraId="5FD99FCA" w14:textId="0F841173" w:rsidR="005621F2" w:rsidRDefault="005621F2">
      <w:r w:rsidRPr="00872BB1">
        <w:rPr>
          <w:b/>
          <w:bCs/>
        </w:rPr>
        <w:t>1)Empirical research contributions</w:t>
      </w:r>
      <w:r w:rsidR="00872BB1">
        <w:rPr>
          <w:b/>
          <w:bCs/>
        </w:rPr>
        <w:t xml:space="preserve"> </w:t>
      </w:r>
      <w:r w:rsidR="00872BB1" w:rsidRPr="00872BB1">
        <w:rPr>
          <w:b/>
          <w:bCs/>
        </w:rPr>
        <w:t>(Formative Study)</w:t>
      </w:r>
      <w:r w:rsidRPr="00872BB1">
        <w:rPr>
          <w:b/>
          <w:bCs/>
        </w:rPr>
        <w:t>:</w:t>
      </w:r>
      <w:r>
        <w:t xml:space="preserve"> More about the novel </w:t>
      </w:r>
      <w:r w:rsidR="00872BB1">
        <w:t xml:space="preserve">deep </w:t>
      </w:r>
      <w:r>
        <w:t xml:space="preserve">qualitative contributions than new systems or prototypes which can help a lot. </w:t>
      </w:r>
      <w:r w:rsidR="00085B89">
        <w:t xml:space="preserve">Example papers: </w:t>
      </w:r>
      <w:proofErr w:type="spellStart"/>
      <w:r w:rsidR="00085B89">
        <w:t>FlipMagic</w:t>
      </w:r>
      <w:proofErr w:type="spellEnd"/>
      <w:r w:rsidR="00085B89">
        <w:t>, Shadow magic</w:t>
      </w:r>
    </w:p>
    <w:p w14:paraId="71B49F6E" w14:textId="0E0FA256" w:rsidR="005621F2" w:rsidRDefault="005621F2">
      <w:r w:rsidRPr="00872BB1">
        <w:rPr>
          <w:b/>
          <w:bCs/>
        </w:rPr>
        <w:t>2)Artifact Contributions</w:t>
      </w:r>
      <w:r w:rsidR="00872BB1">
        <w:rPr>
          <w:b/>
          <w:bCs/>
        </w:rPr>
        <w:t xml:space="preserve"> </w:t>
      </w:r>
      <w:r w:rsidR="00872BB1" w:rsidRPr="00872BB1">
        <w:rPr>
          <w:b/>
          <w:bCs/>
        </w:rPr>
        <w:t>(Design Study)</w:t>
      </w:r>
      <w:r w:rsidRPr="00872BB1">
        <w:rPr>
          <w:b/>
          <w:bCs/>
        </w:rPr>
        <w:t>:</w:t>
      </w:r>
      <w:r>
        <w:t xml:space="preserve"> Working in doing a completely new prototype or system that has never been thought of before. What matters most in this type of papers is if it’s </w:t>
      </w:r>
      <w:proofErr w:type="gramStart"/>
      <w:r>
        <w:t>actually useful</w:t>
      </w:r>
      <w:proofErr w:type="gramEnd"/>
      <w:r>
        <w:t xml:space="preserve">. </w:t>
      </w:r>
    </w:p>
    <w:p w14:paraId="7E9BB4D0" w14:textId="77777777" w:rsidR="00872BB1" w:rsidRPr="00443E52" w:rsidRDefault="00872BB1">
      <w:pPr>
        <w:rPr>
          <w:b/>
          <w:bCs/>
          <w:i/>
          <w:iCs/>
          <w:u w:val="single"/>
        </w:rPr>
      </w:pPr>
      <w:r w:rsidRPr="00443E52">
        <w:rPr>
          <w:b/>
          <w:bCs/>
          <w:i/>
          <w:iCs/>
          <w:u w:val="single"/>
        </w:rPr>
        <w:t xml:space="preserve">Evaluation of the artifact: </w:t>
      </w:r>
    </w:p>
    <w:p w14:paraId="027D100C" w14:textId="77777777" w:rsidR="00872BB1" w:rsidRPr="00443E52" w:rsidRDefault="00872BB1">
      <w:pPr>
        <w:rPr>
          <w:i/>
          <w:iCs/>
          <w:u w:val="single"/>
        </w:rPr>
      </w:pPr>
      <w:r w:rsidRPr="00443E52">
        <w:rPr>
          <w:i/>
          <w:iCs/>
          <w:u w:val="single"/>
        </w:rPr>
        <w:t>1)generally speaking, the best way is to get the assessment and feedback from an expert in the specific industry written on your paper.</w:t>
      </w:r>
    </w:p>
    <w:p w14:paraId="4F9EF8E9" w14:textId="451CF202" w:rsidR="00872BB1" w:rsidRPr="00443E52" w:rsidRDefault="00872BB1">
      <w:pPr>
        <w:rPr>
          <w:i/>
          <w:iCs/>
          <w:u w:val="single"/>
        </w:rPr>
      </w:pPr>
      <w:r w:rsidRPr="00443E52">
        <w:rPr>
          <w:i/>
          <w:iCs/>
          <w:u w:val="single"/>
        </w:rPr>
        <w:t>2)Also, we can take the cores of the system only and get evaluations for each of them on their own.</w:t>
      </w:r>
    </w:p>
    <w:p w14:paraId="51E66247" w14:textId="7E69FC12" w:rsidR="00872BB1" w:rsidRDefault="00872BB1">
      <w:pPr>
        <w:rPr>
          <w:b/>
          <w:bCs/>
        </w:rPr>
      </w:pPr>
      <w:r>
        <w:rPr>
          <w:b/>
          <w:bCs/>
        </w:rPr>
        <w:t xml:space="preserve">3)Methodological Contributions: </w:t>
      </w:r>
      <w:r w:rsidR="00443E52">
        <w:rPr>
          <w:b/>
          <w:bCs/>
        </w:rPr>
        <w:t xml:space="preserve">Usually, talks about </w:t>
      </w:r>
      <w:r w:rsidR="00443E52" w:rsidRPr="00443E52">
        <w:rPr>
          <w:b/>
          <w:bCs/>
          <w:i/>
          <w:iCs/>
        </w:rPr>
        <w:t>how</w:t>
      </w:r>
      <w:r w:rsidR="00443E52">
        <w:rPr>
          <w:b/>
          <w:bCs/>
        </w:rPr>
        <w:t xml:space="preserve"> to apply a certain system and its </w:t>
      </w:r>
      <w:r>
        <w:rPr>
          <w:b/>
          <w:bCs/>
        </w:rPr>
        <w:t>method: wait to collect the data</w:t>
      </w:r>
      <w:r w:rsidR="00443E52">
        <w:rPr>
          <w:b/>
          <w:bCs/>
        </w:rPr>
        <w:t xml:space="preserve"> maybe from a prior study</w:t>
      </w:r>
      <w:r>
        <w:rPr>
          <w:b/>
          <w:bCs/>
        </w:rPr>
        <w:t>, qualitative study.</w:t>
      </w:r>
    </w:p>
    <w:p w14:paraId="456CB4B9" w14:textId="5016A4D1" w:rsidR="00443E52" w:rsidRPr="00443E52" w:rsidRDefault="0088387D">
      <w:pPr>
        <w:rPr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Survey </w:t>
      </w:r>
      <w:r w:rsidR="00443E52" w:rsidRPr="0088387D">
        <w:rPr>
          <w:b/>
          <w:bCs/>
          <w:i/>
          <w:iCs/>
          <w:u w:val="single"/>
        </w:rPr>
        <w:t>Forms to complete that help evaluate your paper:</w:t>
      </w:r>
      <w:r w:rsidR="00443E52" w:rsidRPr="00443E52">
        <w:rPr>
          <w:i/>
          <w:iCs/>
          <w:u w:val="single"/>
        </w:rPr>
        <w:t xml:space="preserve"> NASA TLX, TAM</w:t>
      </w:r>
      <w:r>
        <w:rPr>
          <w:i/>
          <w:iCs/>
          <w:u w:val="single"/>
        </w:rPr>
        <w:t>,</w:t>
      </w:r>
      <w:r w:rsidR="00443E52" w:rsidRPr="00443E52">
        <w:rPr>
          <w:i/>
          <w:iCs/>
          <w:u w:val="single"/>
        </w:rPr>
        <w:t xml:space="preserve"> Creativity support index, Networks mind measure of social presence (NMSP)</w:t>
      </w:r>
      <w:r>
        <w:rPr>
          <w:i/>
          <w:iCs/>
          <w:u w:val="single"/>
        </w:rPr>
        <w:t>, UTAUT</w:t>
      </w:r>
    </w:p>
    <w:p w14:paraId="5C72B93F" w14:textId="258357F8" w:rsidR="005621F2" w:rsidRDefault="00872BB1">
      <w:pPr>
        <w:rPr>
          <w:b/>
          <w:bCs/>
        </w:rPr>
      </w:pPr>
      <w:r>
        <w:rPr>
          <w:b/>
          <w:bCs/>
        </w:rPr>
        <w:t>4</w:t>
      </w:r>
      <w:r w:rsidR="005621F2" w:rsidRPr="00872BB1">
        <w:rPr>
          <w:b/>
          <w:bCs/>
        </w:rPr>
        <w:t>)</w:t>
      </w:r>
      <w:r>
        <w:rPr>
          <w:b/>
          <w:bCs/>
        </w:rPr>
        <w:t>Theoretical Contributions:</w:t>
      </w:r>
      <w:r w:rsidR="00443E52">
        <w:rPr>
          <w:b/>
          <w:bCs/>
        </w:rPr>
        <w:t xml:space="preserve"> </w:t>
      </w:r>
      <w:r w:rsidR="00443E52" w:rsidRPr="0088387D">
        <w:t>“I have a Theory: of the following.”</w:t>
      </w:r>
      <w:r w:rsidR="0088387D" w:rsidRPr="0088387D">
        <w:t xml:space="preserve"> Using deep experience on something to analyze it and contribute a theory. Maybe, also, using many tests. You must be very consistent with your problem and connect lots of very big ideas to create a theory. UTAUT is helpful here, which checks if the design can be adapted in people’s practice.</w:t>
      </w:r>
    </w:p>
    <w:p w14:paraId="5CA9EBA0" w14:textId="1C86330F" w:rsidR="00443E52" w:rsidRPr="0088387D" w:rsidRDefault="00443E52">
      <w:r>
        <w:rPr>
          <w:b/>
          <w:bCs/>
        </w:rPr>
        <w:t>5)</w:t>
      </w:r>
      <w:proofErr w:type="spellStart"/>
      <w:r>
        <w:rPr>
          <w:b/>
          <w:bCs/>
        </w:rPr>
        <w:t>Data</w:t>
      </w:r>
      <w:r w:rsidR="0088387D">
        <w:rPr>
          <w:b/>
          <w:bCs/>
        </w:rPr>
        <w:t>S</w:t>
      </w:r>
      <w:r>
        <w:rPr>
          <w:b/>
          <w:bCs/>
        </w:rPr>
        <w:t>et</w:t>
      </w:r>
      <w:proofErr w:type="spellEnd"/>
      <w:r>
        <w:rPr>
          <w:b/>
          <w:bCs/>
        </w:rPr>
        <w:t xml:space="preserve"> Contributions:</w:t>
      </w:r>
      <w:r w:rsidR="0088387D">
        <w:rPr>
          <w:b/>
          <w:bCs/>
        </w:rPr>
        <w:t xml:space="preserve"> </w:t>
      </w:r>
      <w:r w:rsidR="0088387D" w:rsidRPr="0088387D">
        <w:t>Relatively easy if the data is minimal. You basically have some problem that you want to explore and so you get your own data. You still need a lot of data, LABELED DATA.</w:t>
      </w:r>
    </w:p>
    <w:p w14:paraId="17157A57" w14:textId="70A30770" w:rsidR="0088387D" w:rsidRDefault="0088387D">
      <w:pPr>
        <w:rPr>
          <w:b/>
          <w:bCs/>
        </w:rPr>
      </w:pPr>
      <w:r>
        <w:rPr>
          <w:b/>
          <w:bCs/>
        </w:rPr>
        <w:t xml:space="preserve">6)Survey Contribution: </w:t>
      </w:r>
      <w:r w:rsidR="003B345A" w:rsidRPr="003B345A">
        <w:t>It’s a t</w:t>
      </w:r>
      <w:r w:rsidRPr="003B345A">
        <w:t>hematic analysi</w:t>
      </w:r>
      <w:r w:rsidR="003B345A" w:rsidRPr="003B345A">
        <w:t>s like a literature review but very synthesized and categorized thematic paper and then comparing all of it and what can be done in the future.</w:t>
      </w:r>
      <w:r w:rsidR="003B345A">
        <w:t xml:space="preserve"> Hard to write for students because it needs you to have a lot of experience on something so usually professors or really few students who can write this kind of paper.</w:t>
      </w:r>
    </w:p>
    <w:p w14:paraId="09693F34" w14:textId="5F10DB52" w:rsidR="007E784F" w:rsidRDefault="0088387D">
      <w:r>
        <w:rPr>
          <w:b/>
          <w:bCs/>
        </w:rPr>
        <w:t>7)Opinion Contribution:</w:t>
      </w:r>
      <w:r w:rsidR="003B345A">
        <w:rPr>
          <w:b/>
          <w:bCs/>
        </w:rPr>
        <w:t xml:space="preserve"> </w:t>
      </w:r>
      <w:r w:rsidR="003B345A" w:rsidRPr="00FC2A9F">
        <w:t>only for titans in some industry or field. It’s also very short (2 page at most).</w:t>
      </w:r>
      <w:r w:rsidR="00FC2A9F" w:rsidRPr="00FC2A9F">
        <w:t xml:space="preserve"> Can talk about where the field is heading. Example paper: ‘Implications for Design’</w:t>
      </w:r>
    </w:p>
    <w:p w14:paraId="12443E25" w14:textId="21F472E9" w:rsidR="007E784F" w:rsidRDefault="007E784F">
      <w:pPr>
        <w:rPr>
          <w:b/>
          <w:bCs/>
          <w:sz w:val="28"/>
          <w:szCs w:val="28"/>
          <w:u w:val="single"/>
        </w:rPr>
      </w:pPr>
      <w:r>
        <w:br w:type="page"/>
      </w:r>
      <w:r w:rsidRPr="007E784F">
        <w:rPr>
          <w:b/>
          <w:bCs/>
          <w:i/>
          <w:iCs/>
          <w:sz w:val="28"/>
          <w:szCs w:val="28"/>
        </w:rPr>
        <w:lastRenderedPageBreak/>
        <w:t>Interesting paper:</w:t>
      </w:r>
      <w:r w:rsidRPr="007E784F">
        <w:rPr>
          <w:sz w:val="28"/>
          <w:szCs w:val="28"/>
        </w:rPr>
        <w:t xml:space="preserve"> </w:t>
      </w:r>
      <w:r w:rsidRPr="007E784F">
        <w:rPr>
          <w:b/>
          <w:bCs/>
          <w:sz w:val="28"/>
          <w:szCs w:val="28"/>
          <w:u w:val="single"/>
        </w:rPr>
        <w:t xml:space="preserve">Paper: </w:t>
      </w:r>
      <w:proofErr w:type="spellStart"/>
      <w:r w:rsidRPr="007E784F">
        <w:rPr>
          <w:b/>
          <w:bCs/>
          <w:sz w:val="28"/>
          <w:szCs w:val="28"/>
          <w:u w:val="single"/>
        </w:rPr>
        <w:t>ChunkyEdit</w:t>
      </w:r>
      <w:proofErr w:type="spellEnd"/>
      <w:r w:rsidRPr="007E784F">
        <w:rPr>
          <w:b/>
          <w:bCs/>
          <w:sz w:val="28"/>
          <w:szCs w:val="28"/>
          <w:u w:val="single"/>
        </w:rPr>
        <w:t>: Text-first video interview editing via chunking</w:t>
      </w:r>
      <w:r w:rsidRPr="007E784F">
        <w:rPr>
          <w:b/>
          <w:bCs/>
          <w:sz w:val="28"/>
          <w:szCs w:val="28"/>
          <w:u w:val="single"/>
        </w:rPr>
        <w:t xml:space="preserve">, </w:t>
      </w:r>
      <w:r w:rsidRPr="007E784F">
        <w:rPr>
          <w:b/>
          <w:bCs/>
          <w:sz w:val="28"/>
          <w:szCs w:val="28"/>
          <w:u w:val="single"/>
        </w:rPr>
        <w:t>Authors:  Leake, Mackenzie and Li, Wilmot</w:t>
      </w:r>
      <w:r w:rsidRPr="007E784F">
        <w:rPr>
          <w:b/>
          <w:bCs/>
          <w:sz w:val="28"/>
          <w:szCs w:val="28"/>
          <w:u w:val="single"/>
        </w:rPr>
        <w:t xml:space="preserve">, </w:t>
      </w:r>
      <w:r w:rsidRPr="007E784F">
        <w:rPr>
          <w:b/>
          <w:bCs/>
          <w:sz w:val="28"/>
          <w:szCs w:val="28"/>
          <w:u w:val="single"/>
        </w:rPr>
        <w:t>Paper link: </w:t>
      </w:r>
      <w:hyperlink r:id="rId5" w:tgtFrame="_blank" w:tooltip="Original URL: https://doi.org/10.1145/3613904.3642667. Click or tap if you trust this link." w:history="1">
        <w:r w:rsidRPr="007E784F">
          <w:rPr>
            <w:rStyle w:val="Hyperlink"/>
            <w:b/>
            <w:bCs/>
            <w:sz w:val="28"/>
            <w:szCs w:val="28"/>
          </w:rPr>
          <w:t>https://doi.org/10.1145/3613904.3642667</w:t>
        </w:r>
      </w:hyperlink>
      <w:r>
        <w:rPr>
          <w:b/>
          <w:bCs/>
          <w:sz w:val="28"/>
          <w:szCs w:val="28"/>
          <w:u w:val="single"/>
        </w:rPr>
        <w:t>:</w:t>
      </w:r>
    </w:p>
    <w:p w14:paraId="0DA6F0E2" w14:textId="77777777" w:rsidR="00EE5572" w:rsidRDefault="00EE5572">
      <w:pPr>
        <w:rPr>
          <w:b/>
          <w:bCs/>
          <w:i/>
          <w:iCs/>
        </w:rPr>
      </w:pPr>
    </w:p>
    <w:p w14:paraId="79FAEEA3" w14:textId="2CCE9E98" w:rsidR="007E784F" w:rsidRPr="007E784F" w:rsidRDefault="007E784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Purpose and Summary: </w:t>
      </w:r>
      <w:r w:rsidRPr="00EE5572">
        <w:rPr>
          <w:i/>
          <w:iCs/>
        </w:rPr>
        <w:t>They use LLM Bert to</w:t>
      </w:r>
      <w:r w:rsidR="009C400B" w:rsidRPr="00EE5572">
        <w:rPr>
          <w:i/>
          <w:iCs/>
        </w:rPr>
        <w:t xml:space="preserve"> do</w:t>
      </w:r>
      <w:r w:rsidRPr="00EE5572">
        <w:rPr>
          <w:i/>
          <w:iCs/>
        </w:rPr>
        <w:t xml:space="preserve"> chunk</w:t>
      </w:r>
      <w:r w:rsidR="009C400B" w:rsidRPr="00EE5572">
        <w:rPr>
          <w:i/>
          <w:iCs/>
        </w:rPr>
        <w:t>-based editing of</w:t>
      </w:r>
      <w:r w:rsidRPr="00EE5572">
        <w:rPr>
          <w:i/>
          <w:iCs/>
        </w:rPr>
        <w:t xml:space="preserve"> videos </w:t>
      </w:r>
      <w:r w:rsidR="009C400B" w:rsidRPr="00EE5572">
        <w:rPr>
          <w:i/>
          <w:iCs/>
        </w:rPr>
        <w:t>and</w:t>
      </w:r>
      <w:r w:rsidRPr="00EE5572">
        <w:rPr>
          <w:i/>
          <w:iCs/>
        </w:rPr>
        <w:t xml:space="preserve"> produce multiple stuff like </w:t>
      </w:r>
      <w:r w:rsidR="009C400B" w:rsidRPr="00EE5572">
        <w:rPr>
          <w:i/>
          <w:iCs/>
        </w:rPr>
        <w:t>transcripts</w:t>
      </w:r>
      <w:r w:rsidRPr="00EE5572">
        <w:rPr>
          <w:i/>
          <w:iCs/>
        </w:rPr>
        <w:t xml:space="preserve"> </w:t>
      </w:r>
      <w:r w:rsidR="009C400B" w:rsidRPr="00EE5572">
        <w:rPr>
          <w:i/>
          <w:iCs/>
        </w:rPr>
        <w:t xml:space="preserve">or tables </w:t>
      </w:r>
      <w:r w:rsidRPr="00EE5572">
        <w:rPr>
          <w:i/>
          <w:iCs/>
        </w:rPr>
        <w:t>with all the questions and answers in an interview for example.</w:t>
      </w:r>
      <w:r w:rsidR="009C400B" w:rsidRPr="00EE5572">
        <w:rPr>
          <w:i/>
          <w:iCs/>
        </w:rPr>
        <w:t xml:space="preserve"> They use labeled clustering.</w:t>
      </w:r>
    </w:p>
    <w:p w14:paraId="731FFA34" w14:textId="0EF109BA" w:rsidR="00EE5572" w:rsidRPr="00EE5572" w:rsidRDefault="00EE5572">
      <w:r>
        <w:rPr>
          <w:b/>
          <w:bCs/>
          <w:u w:val="single"/>
        </w:rPr>
        <w:t>How to figure out the chunk coherence and the labeling of the clusters</w:t>
      </w:r>
      <w:r w:rsidRPr="00EE5572">
        <w:rPr>
          <w:b/>
          <w:bCs/>
          <w:u w:val="single"/>
        </w:rPr>
        <w:t>?</w:t>
      </w:r>
      <w:r w:rsidRPr="00EE5572">
        <w:t xml:space="preserve"> Distance</w:t>
      </w:r>
      <w:r>
        <w:t>-</w:t>
      </w:r>
      <w:r w:rsidRPr="00EE5572">
        <w:t>based methods and human annotator ratings.</w:t>
      </w:r>
    </w:p>
    <w:p w14:paraId="2157701D" w14:textId="20453EE8" w:rsidR="006D79CE" w:rsidRDefault="007E784F">
      <w:r w:rsidRPr="007E784F">
        <w:rPr>
          <w:b/>
          <w:bCs/>
          <w:u w:val="single"/>
        </w:rPr>
        <w:t>Sentence-BERT</w:t>
      </w:r>
      <w:r>
        <w:rPr>
          <w:b/>
          <w:bCs/>
          <w:u w:val="single"/>
        </w:rPr>
        <w:t xml:space="preserve">: </w:t>
      </w:r>
      <w:r w:rsidRPr="007E784F">
        <w:t>BERT stands for Bidirectional Encoder Representations from Transformers. It's a large language model (LLM) trained on a massive dataset of text and code. BERT excels at understanding the relationships between words and can be used for various NLP tasks.</w:t>
      </w:r>
    </w:p>
    <w:p w14:paraId="1B8B0720" w14:textId="77777777" w:rsidR="006D79CE" w:rsidRDefault="006D79CE">
      <w:r>
        <w:br w:type="page"/>
      </w:r>
    </w:p>
    <w:p w14:paraId="559DC2C1" w14:textId="1C0F2598" w:rsidR="006D79CE" w:rsidRDefault="006D79CE">
      <w:pPr>
        <w:rPr>
          <w:b/>
          <w:bCs/>
          <w:i/>
          <w:iCs/>
          <w:sz w:val="28"/>
          <w:szCs w:val="28"/>
          <w:u w:val="single"/>
        </w:rPr>
      </w:pPr>
      <w:r w:rsidRPr="006D79CE">
        <w:rPr>
          <w:b/>
          <w:bCs/>
          <w:i/>
          <w:iCs/>
          <w:sz w:val="28"/>
          <w:szCs w:val="28"/>
          <w:u w:val="single"/>
        </w:rPr>
        <w:lastRenderedPageBreak/>
        <w:t>Best Paper Ever (Watch the video, it’s very interesting</w:t>
      </w:r>
      <w:r w:rsidR="004E0471">
        <w:rPr>
          <w:b/>
          <w:bCs/>
          <w:i/>
          <w:iCs/>
          <w:sz w:val="28"/>
          <w:szCs w:val="28"/>
          <w:u w:val="single"/>
        </w:rPr>
        <w:t>. It’s very close to endless Canva-Infinite paper.</w:t>
      </w:r>
      <w:r w:rsidRPr="006D79CE">
        <w:rPr>
          <w:b/>
          <w:bCs/>
          <w:i/>
          <w:iCs/>
          <w:sz w:val="28"/>
          <w:szCs w:val="28"/>
          <w:u w:val="single"/>
        </w:rPr>
        <w:t xml:space="preserve">): </w:t>
      </w:r>
      <w:proofErr w:type="spellStart"/>
      <w:r w:rsidRPr="006D79CE">
        <w:rPr>
          <w:i/>
          <w:iCs/>
          <w:sz w:val="28"/>
          <w:szCs w:val="28"/>
        </w:rPr>
        <w:t>PortalInk</w:t>
      </w:r>
      <w:proofErr w:type="spellEnd"/>
      <w:r w:rsidRPr="006D79CE">
        <w:rPr>
          <w:i/>
          <w:iCs/>
          <w:sz w:val="28"/>
          <w:szCs w:val="28"/>
        </w:rPr>
        <w:t>: 2.5D Visual Storytelling with SVG Parallax and Waypoint Transitions</w:t>
      </w:r>
    </w:p>
    <w:p w14:paraId="51D91735" w14:textId="4C9260BC" w:rsidR="006D79CE" w:rsidRPr="006D79CE" w:rsidRDefault="006D79CE">
      <w:pPr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u w:val="single"/>
        </w:rPr>
        <w:t xml:space="preserve">Link: </w:t>
      </w:r>
      <w:hyperlink r:id="rId6" w:history="1">
        <w:r w:rsidRPr="00A0429B">
          <w:rPr>
            <w:rStyle w:val="Hyperlink"/>
            <w:i/>
            <w:iCs/>
            <w:sz w:val="28"/>
            <w:szCs w:val="28"/>
            <w:u w:val="none"/>
          </w:rPr>
          <w:t>https://dl.acm.org/doi/10.1145/3654777.3676376</w:t>
        </w:r>
      </w:hyperlink>
    </w:p>
    <w:sectPr w:rsidR="006D79CE" w:rsidRPr="006D7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F2"/>
    <w:rsid w:val="00085B89"/>
    <w:rsid w:val="003B345A"/>
    <w:rsid w:val="00443E52"/>
    <w:rsid w:val="004E0471"/>
    <w:rsid w:val="00550FBB"/>
    <w:rsid w:val="005621F2"/>
    <w:rsid w:val="006D79CE"/>
    <w:rsid w:val="007E784F"/>
    <w:rsid w:val="00872BB1"/>
    <w:rsid w:val="0088387D"/>
    <w:rsid w:val="009C400B"/>
    <w:rsid w:val="00A0429B"/>
    <w:rsid w:val="00EE5572"/>
    <w:rsid w:val="00FC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D5EE59"/>
  <w15:chartTrackingRefBased/>
  <w15:docId w15:val="{4BF82518-6EE4-2A4F-AA85-D3580D76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8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85">
          <w:marLeft w:val="8"/>
          <w:marRight w:val="8"/>
          <w:marTop w:val="8"/>
          <w:marBottom w:val="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77959">
          <w:marLeft w:val="8"/>
          <w:marRight w:val="8"/>
          <w:marTop w:val="8"/>
          <w:marBottom w:val="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3898">
          <w:marLeft w:val="8"/>
          <w:marRight w:val="8"/>
          <w:marTop w:val="8"/>
          <w:marBottom w:val="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4555">
          <w:marLeft w:val="8"/>
          <w:marRight w:val="8"/>
          <w:marTop w:val="8"/>
          <w:marBottom w:val="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l.acm.org/doi/10.1145/3654777.3676376" TargetMode="External"/><Relationship Id="rId5" Type="http://schemas.openxmlformats.org/officeDocument/2006/relationships/hyperlink" Target="https://nam11.safelinks.protection.outlook.com/?url=https%3A%2F%2Fdoi.org%2F10.1145%2F3613904.3642667&amp;data=05%7C02%7Cyyousse6%40gmu.edu%7C44969a76c6564a6e224d08dd7c46a666%7C9e857255df574c47a0c00546460380cb%7C0%7C0%7C638803365095806148%7CUnknown%7CTWFpbGZsb3d8eyJFbXB0eU1hcGkiOnRydWUsIlYiOiIwLjAuMDAwMCIsIlAiOiJXaW4zMiIsIkFOIjoiTWFpbCIsIldUIjoyfQ%3D%3D%7C0%7C%7C%7C&amp;sdata=IsFrTG%2FOE7hdmHvNAxXxTTfVOLI9VrwBOYFmD32u1Ik%3D&amp;reserved=0" TargetMode="External"/><Relationship Id="rId4" Type="http://schemas.openxmlformats.org/officeDocument/2006/relationships/hyperlink" Target="https://nam11.safelinks.protection.outlook.com/?url=https%3A%2F%2Fdl.acm.org%2Fdoi%2F10.1145%2F2907069&amp;data=05%7C02%7Cyyousse6%40gmu.edu%7C74eabac93b964f39acd708dd6bca5e43%7C9e857255df574c47a0c00546460380cb%7C0%7C0%7C638785239106699826%7CUnknown%7CTWFpbGZsb3d8eyJFbXB0eU1hcGkiOnRydWUsIlYiOiIwLjAuMDAwMCIsIlAiOiJXaW4zMiIsIkFOIjoiTWFpbCIsIldUIjoyfQ%3D%3D%7C0%7C%7C%7C&amp;sdata=aBvWBLiQDT9d21eU0j8hK0v%2F8adZQ3YVsEgoyFTsX54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Youssef</dc:creator>
  <cp:keywords/>
  <dc:description/>
  <cp:lastModifiedBy>Youssef Youssef</cp:lastModifiedBy>
  <cp:revision>7</cp:revision>
  <dcterms:created xsi:type="dcterms:W3CDTF">2025-04-16T17:57:00Z</dcterms:created>
  <dcterms:modified xsi:type="dcterms:W3CDTF">2025-04-16T18:25:00Z</dcterms:modified>
</cp:coreProperties>
</file>