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DATADOSE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Pharmaceutical Drug Interaction Analytics Platform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NEW ACCOUNT SETUP GUIDE  | 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Snowflake  +  Azure Databricks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3.0  |  Fresh Account Edition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previous trial account (YTRRMJE-ZZ81345) has expired. This guide walks you through creating an identical setup on your NEW Snowflake account, including all schema improvements and fresh credentials. Follow the steps in order.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Your New Account Credentials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Fill in your new Snowflake account details below as you create the account. Keep this document secure — it contains your connection credentials.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share this document outside your team. Store passwords in Azure Key Vault (Step 3), not in plain text files or notebooks.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Account Identifier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TLFCMYB-UJ75221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sfURL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TLFCMYB-UJ75221.snowflakecomputing.com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Admin Login (you)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Admin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88596340DataDose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Service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PYSPARK_SVC  (created in Step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Service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DataDoseAzure2025!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PySpark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PYSPARK_ROLE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PHARMA_WH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PHARMA_ANALYTICS_DB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Standard  (Enterprise only for Row Access + Search Opt.)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Vault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pharma-kv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Databricks Secret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pharma-snowflake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Create a New Snowflake Account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Sign Up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Go to app.snowflake.com and click Start for free. Choose: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 Provider: Microsoft Azure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Region: the same Azure region as your Databricks workspace (e.g. East 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Edition: Standard (you can upgrade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Username: DataDose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you activate your account you will receive an email with your account identifier (e.g. ABC12345-XY99999). Write it in the credentials table above.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First Login — Run Warehouse + Database Setup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Snowsight, click the + icon (top left) &gt; New Worksheet, paste the block below and run it all at once (Ctrl+Enter or Cmd+Enter).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BLOCK 0: WAREHOUSE (run first)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WAREHOUSE IF NOT EXISTS PHARMA_WH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WAREHOUSE_SIZE      = 'X-SMALL'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AUTO_SUSPEND        = 60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AUTO_RESUME         = TRUE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INITIALLY_SUSPENDED = FALSE;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WAREHOUSE PHARMA_WH;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BLOCK 1: DATABASE +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IF NOT EXISTS PHARMA_ANALYTICS_DB;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SCHEMA IF NOT EXISTS PHARMA_ANALYTICS_DB.STAGING;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SCHEMA IF NOT EXISTS PHARMA_ANALYTICS_DB.DIMENSIONS;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SCHEMA IF NOT EXISTS PHARMA_ANALYTICS_DB.FACTS;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SCHEMA IF NOT EXISTS PHARMA_ANALYTICS_DB.ANALYTICS;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DATABASE PHARMA_ANALYTICS_DB;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Create Service Role and User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this in the same worksheet (or a new one). This creates the PYSPARK_SVC service account that Databricks will use.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DataDoseAzure2025! with your own strong password before running. Store it in Azure Key Vault in Section 4.</w:t>
            </w:r>
          </w:p>
        </w:tc>
      </w:tr>
    </w:tbl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ROLE ACCOUNTADMIN;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Create dedicated PySpark role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ROLE IF NOT EXISTS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database + schema access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USAGE ON DATABASE PHARMA_ANALYTICS_DB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USAGE ON ALL    SCHEMAS IN DATABASE PHARMA_ANALYTICS_DB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USAGE ON FUTURE SCHEMAS IN DATABASE PHARMA_ANALYTICS_DB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table access (current + future)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 ALL    TABLES IN DATABASE PHARMA_ANALYTICS_DB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ON FUTURE TABLES IN DATABASE PHARMA_ANALYTICS_DB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Per-schema grants (belt-and-suspenders approach)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ALL    TABLES IN SCHEMA PHARMA_ANALYTICS_DB.STAGING  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FUTURE TABLES IN SCHEMA PHARMA_ANALYTICS_DB.STAGING  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ALL    TABLES IN SCHEMA PHARMA_ANALYTICS_DB.DIMENSIONS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FUTURE TABLES IN SCHEMA PHARMA_ANALYTICS_DB.DIMENSIONS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ALL    TABLES IN SCHEMA PHARMA_ANALYTICS_DB.FACTS    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FUTURE TABLES IN SCHEMA PHARMA_ANALYTICS_DB.FACTS    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ALL    TABLES IN SCHEMA PHARMA_ANALYTICS_DB.ANALYTICS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INSERT, UPDATE, DELETE ON FUTURE TABLES IN SCHEMA PHARMA_ANALYTICS_DB.ANALYTICS 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view access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 ON ALL    VIEWS IN SCHEMA PHARMA_ANALYTICS_DB.ANALYTICS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 ON FUTURE VIEWS IN SCHEMA PHARMA_ANALYTICS_DB.ANALYTICS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warehouse compute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USAGE ON WAREHOUSE PHARMA_WH TO ROLE PYSPARK_ROLE;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Create service user (CHANGE PASSWORD BEFORE RUNNING)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USER IF NOT EXISTS PYSPARK_SVC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             = 'DataDoseAzure2025!'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DEFAULT_ROLE         = PYSPARK_ROLE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DEFAULT_WAREHOUSE    = PHARMA_WH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DEFAULT_NAMESPACE    = PHARMA_ANALYTICS_DB.STAGING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MUST_CHANGE_PASSWORD = FALSE;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ROLE PYSPARK_ROLE TO USER PYSPARK_SVC;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ROLE PYSPARK_ROLE TO USER DataDose;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Verify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GRANTS TO USER PYSPARK_SVC;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GRANTS TO USER DataDose;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Azure Key Vault — Store Credentials Securely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 these commands in Azure Cloud Shell (click the shell icon at portal.azure.com). Replace YOUR-RESOURCE-GROUP and the password with your real values.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4a: Create Key Vault (skip if you already have one)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create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pharma-kv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YOUR-RESOURCE-GROUP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--location eastus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4b: Store your NEW Snowflake account identifier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pharma-kv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snowflake-account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"TLFCMYB-UJ75221"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4c: Store service user password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pharma-kv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snowflake-password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"DataDoseAzure2025!"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Step 4d: Store username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pharma-kv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snowflake-user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"PYSPARK_SVC"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Databricks Secret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your browser navigate to the URL below (replace with your real Databricks workspace URL). This page is not visible inside the normal Databricks UI.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https://&lt;your-databricks-workspace&gt;.azuredatabricks.net/#secrets/createScope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Fill in the 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name:  pharma-snowflake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DNS name:  https://pharma-kv.vault.azure.net/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 ID:  /subscriptions/&lt;your-sub-id&gt;/resourceGroups/&lt;your-rg&gt;/providers/Microsoft.KeyVault/vaults/pharma-kv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Click Create. Then verify in a notebook cell: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dbutils.secrets.listScopes()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[SecretScope(name="pharma-snowflake")]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dbutils.secrets.list("pharma-snowflake")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snowflake-account, snowflake-password, snowflake-user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Install Snowflake JAR on Databricks Cluster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Databricks go to Compute, select your cluster, click Libraries tab, then Install new. Install BOTH Maven libraries below, then restart the cluster.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Maven Coordinates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Snowflake Spark Connector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Maven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net.snowflake:spark-snowflake_2.12:2.15.0-spark_3.4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Snowflake JDBC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Maven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net.snowflake:snowflake-jdbc:3.14.4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installing both libraries, restart the cluster. JARs only load after a full restart. Check your Databricks Runtime version first — the spark_3.4 suffix must match your Spark version.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Notebook Connection Code  (UPDATE YOUR ACCOUNT ID)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a new notebook, attach to your cluster, paste Cell 1 below. The account identifier is already filled in for TLFCMYB-UJ75221.</w:t>
      </w:r>
    </w:p>
    <w:p>
      <w:pPr>
        <w:spacing w:after="80"/>
      </w:pPr>
      <w: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Cell 1: Snowflake connection setup 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SNOWFLAKE_SOURCE = "net.snowflake.spark.snowflake"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sf_options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"sfURL"       : "TLFCMYB-UJ75221.snowflakecomputing.com",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"sfUser"      : dbutils.secrets.get("pharma-snowflake", "snowflake-user"),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"sfPassword"  : dbutils.secrets.get("pharma-snowflake", "snowflake-password"),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"sfDatabase"  : "PHARMA_ANALYTICS_DB",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"sfSchema"    : "STAGING",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"sfWarehouse" : "PHARMA_WH",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"sfRole"      : "PYSPARK_ROLE"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print("Connection options ready.")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Cell 2: Test connectivity ─────────────────────────────────────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df_test = spark.read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.format(SNOWFLAKE_SOURCE)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.options(**sf_options)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.option("query", 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SELECT CURRENT_USER()      AS user,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CURRENT_DATABASE()  AS database,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CURRENT_WAREHOUSE() AS warehouse,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CURRENT_ROLE()      AS role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""") \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.load()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df_test.show()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Expected: PYSPARK_SVC | PHARMA_ANALYTICS_DB | PHARMA_WH | PYSPARK_ROLE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 Deploy the Full Schema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 a new Snowsight worksheet, paste the entire contents of DataDoseSchema.sql and run it block by block in order. The schema includes all improvements listed in Section 9.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Creates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Order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PHARMA_WH warehouse + USE WAREHOUSE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1st  (required first)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PHARMA_ANALYTICS_DB database + 4 schemas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STG_DRUG_METADATA + STG_TRANSACTION staging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DIM_DATE (+ date population), DIM_DRUG, DIM_INGREDIENT, DIM_PHARMACY, DIM_PATIENT, DIM_DRUG_INGREDIENT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FACT_PRESCRIPTION_TRANSACTION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5th (needs all dims)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DRUG_INTERACTION_SUMMARY, PHARMACY_RISK_SUMMARY, PATIENT_RISK_PROFILE, NEO4J_EXPORT_LOG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Search Optimization — SKIP (Standard edition)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Row Access Policy — SKIP (Standard edition)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V_DRUG_INTERACTION_GRAPH + V_HIGH_RISK_PRESCRIPTIONS 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BLOCK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Verification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9 should show: DIM_DATE = 4018 rows (2020-01-01 to 2030-12-31). All 8 tables visible under SHOW TABLES. Smoke test returns current date row.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 Schema Improvements in v3.0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improvements have been applied to the schema compared to the previous trial version. The SQL file (DataDoseSchema.sql) already includes all of these.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New: THERAPEUTIC_GROUP Column in STG_DRUG_METADATA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Added THERAPEUTIC_GROUP VARCHAR(300) to the staging table. The previous version was missing this column which caused mismatches when promoting to DIM_DRUG. This column maps directly to DIM_DRUG.THERAPEUTIC_GROUP.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Fixed: EXPIRY_DATE Default in DIM_DRUG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Changed DEFAULT '9999-12-31' to DEFAULT TO_DATE('9999-12-31','YYYY-MM-DD'). The original string literal caused silent failures in Snowflake Standard edition where date parsing defaults vary by session locale.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New: NEO4J_EXPORT_LOG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Added ANALYTICS.NEO4J_EXPORT_LOG to track every export run to Neo4j with timestamps, record counts, and status. This makes re-runs idempotent and provides a full audit trail.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Fixed: DIM_DATE Population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original schema file was missing the INSERT block to populate DIM_DATE. v3.0 includes the full date spine INSERT generating 4,018 rows from 2020-01-01 to 2030-12-31 using Snowflake's GENERATOR function.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 Improved: Cluster Keys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DIM_DRUG cluster key updated from (TRADE_NAME) to (IS_CURRENT, THERAPEUTIC_GROUP, DOSAGE_FORM) to better support the most common BI query patterns: current records filtered by therapeutic class and form.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 Added: Per-Schema FUTURE GRANTS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setup SQL now includes explicit GRANT ... ON FUTURE TABLES IN SCHEMA ... for every schema (STAGING, DIMENSIONS, FACTS, ANALYTICS). The previous version only had database-level grants which failed to cover schemas created after initial setup.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9.7  Blocks 6 &amp; 7 Commented Out (Standard Edition)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Search Optimization and Row Access Policy blocks are wrapped in /* ... */ comments. These features require Enterprise edition. Uncomment them only after upgrading.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 Integrating With Other Apps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Power BI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 Snowflake connector built into Power BI Desktop.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Server:  TLFCMYB-UJ75221.snowflakecomputing.com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Warehouse:  PHARMA_WH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Database:  PHARMA_ANALYTICS_DB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Authentication:  Username / Password  (use DataDose or PYSPARK_SVC)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 or DirectQuery — use Import for dashboards, DirectQuery for live data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Azure Databricks (PySpark)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 sf_options dict from Cell 1 in Section 7. All reads and writes go through this dict. No additional configuration needed beyond Sections 4-6.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Neo4j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Use the V_DRUG_INTERACTION_GRAPH view as the export surface. Query it in Snowflake, write results to CSV, then use neo4j-admin import or APOC procedures. Track each export run in ANALYTICS.NEO4J_EXPORT_LOG.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 JDBC / Other BI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JDBC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jdbc:snowflake://TLFCMYB-UJ75221.snowflakecomputing.com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PHARMA_ANALYTICS_DB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Warehouse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PHARMA_WH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PYSPARK_ROLE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PYSPARK_SVC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DataDoseAzure2025!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 (always required)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ClassNotFoundException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JAR not loaded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Restart cluster after installing Maven libraries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Connection timed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Wrong sfURL format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be: YOUR-ACCOUNT-ID.snowflakecomputing.com  (no https://)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Insufficient privileges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GRANT statements not run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Re-run all GRANT blocks in Section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Secret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Wrong scope or key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dbutils.secrets.listScopes() to verify scope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Invalid credentials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 mismatch in Key Vault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 secret in Key Vault; re-run Cell 2 to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EXPIRY_DATE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Locale date parsing issue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EXPIRY_DATE uses TO_DATE() not a string literal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DIM_DATE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Missing INSERT 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the DIM_DATE population INSERT in Block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Schema mismatch on 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DataFrame columns differ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use mode(append) to staging; never overwrite 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Warehouse suspended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Auto-resume not 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AUTO_RESUME = TRUE on PHARMA_WH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New Account Identifier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TLFCMYB-UJ75221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sfURL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TLFCMYB-UJ75221.snowflakecomputing.com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Admin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DataDose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Service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PYSPARK_SVC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PySpark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PYSPARK_ROLE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Warehouse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PHARMA_WH  (X-SMALL, auto-suspend 60s)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PHARMA_ANALYTICS_DB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Schemas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STAGING  |  DIMENSIONS  |  FACTS  | 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pharma-kv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Databricks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pharma-snowflake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Secrets in Key 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snowflake-account  |  snowflake-user  |  snowflake-password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Azure  (Standard edition)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Schema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v3.0  —  DataDoseSchema.sql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75B6" w:sz="6" w:space="4"/>
        </w:pBdr>
        <w:spacing w:after="60" w:before="24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END OF SETUP GUIDE  |  DataDose Pharma Analytics Platform  |  v3.0</w:t>
      </w:r>
    </w:p>
    <w:p>
      <w:pPr>
        <w:jc w:val="center"/>
      </w:pPr>
      <w:r>
        <w:rPr>
          <w:rFonts w:ascii="Arial" w:cs="Arial" w:eastAsia="Arial" w:hAnsi="Arial"/>
          <w:color w:val="595959"/>
          <w:sz w:val="14"/>
          <w:szCs w:val="14"/>
        </w:rPr>
        <w:t xml:space="preserve">CONFIDENTIAL  |  Keep this document secure  |  Store passwords in Azure Key Vault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2026-06-28T21:40:45.308Z</dcterms:created>
  <dcterms:modified xsi:type="dcterms:W3CDTF">2026-06-28T21:40:45.308Z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