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Times New Roman" w:cs="Times New Roman" w:eastAsia="Times New Roman" w:hAnsi="Times New Roman"/>
          <w:b w:val="1"/>
          <w:color w:val="4ba173"/>
          <w:sz w:val="24"/>
          <w:szCs w:val="24"/>
        </w:rPr>
      </w:pPr>
      <w:r w:rsidDel="00000000" w:rsidR="00000000" w:rsidRPr="00000000">
        <w:rPr>
          <w:rtl w:val="0"/>
        </w:rPr>
        <w:t xml:space="preserve">Multi-sensor: o2,pH: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https://hypoxygen.com/products/blueblink-optical-oxygen-sensors.html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4ba17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rFonts w:ascii="Times New Roman" w:cs="Times New Roman" w:eastAsia="Times New Roman" w:hAnsi="Times New Roman"/>
          <w:b w:val="1"/>
          <w:color w:val="4ba17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ba173"/>
          <w:sz w:val="24"/>
          <w:szCs w:val="24"/>
          <w:rtl w:val="0"/>
        </w:rPr>
        <w:t xml:space="preserve">Turbidity: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ba173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https://www.mouser.com/ProductDetail/DFRobot/SEN0189?qs=lqAf%2FiVYw9iDYuPsv6RzMA%3D%3D&amp;gclid=EAIaIQobChMI1sSs98SU5AIVpB-tBh1GpQrYEAkYAyABEgJFw_D_BwE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4ba17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4ba173"/>
          <w:sz w:val="24"/>
          <w:szCs w:val="24"/>
          <w:rtl w:val="0"/>
        </w:rPr>
        <w:t xml:space="preserve">Dissolved O2:</w:t>
      </w:r>
      <w:hyperlink r:id="rId10">
        <w:r w:rsidDel="00000000" w:rsidR="00000000" w:rsidRPr="00000000">
          <w:rPr>
            <w:b w:val="1"/>
            <w:color w:val="4ba173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"https://www.robotshop.com/en/gravity-analog-dissolved-oxygen-sensor-meter-kit-for-arduino.html?gclid=EAIaIQobChMIkK-6qMWU5AIVrB-tBh3jnAtTEAkYBSABEgI3sPD_BwE"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https://www.robotshop.com/en/gravity-analog-dissolved-oxygen-sensor-meter-kit-for-arduino.html?gclid=EAIaIQobChMIkK-6qMWU5AIVrB-tBh3jnAtTEAkYBSABEgI3sPD_BwE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Mouser: ultrasound sensor</w:t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https://www.mouser.com/ProductDetail/DFRobot/SEN0307?qs=PzGy0jfpSMux98S1eBUkHA%3D%3D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Water flow rate: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https://www.mouser.com/Embedded-Solutions/Engineering-Tools/Sensor-Development-Tools/Multiple-Function-Sensor-Development-Tools/_/N-d0q4a?P=1y8enbiZ1y8en6j&amp;Keyword=water+flow+rate+sensor&amp;FS=True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ouser.com/ProductDetail/DFRobot/SEN0307?qs=PzGy0jfpSMux98S1eBUkHA%3D%3D" TargetMode="External"/><Relationship Id="rId10" Type="http://schemas.openxmlformats.org/officeDocument/2006/relationships/hyperlink" Target="https://www.robotshop.com/en/gravity-analog-dissolved-oxygen-sensor-meter-kit-for-arduino.html?gclid=EAIaIQobChMIkK-6qMWU5AIVrB-tBh3jnAtTEAkYBSABEgI3sPD_BwE" TargetMode="External"/><Relationship Id="rId12" Type="http://schemas.openxmlformats.org/officeDocument/2006/relationships/hyperlink" Target="https://www.mouser.com/Embedded-Solutions/Engineering-Tools/Sensor-Development-Tools/Multiple-Function-Sensor-Development-Tools/_/N-d0q4a?P=1y8enbiZ1y8en6j&amp;Keyword=water+flow+rate+sensor&amp;FS=True" TargetMode="External"/><Relationship Id="rId9" Type="http://schemas.openxmlformats.org/officeDocument/2006/relationships/hyperlink" Target="https://www.mouser.com/ProductDetail/DFRobot/SEN0189?qs=lqAf%2FiVYw9iDYuPsv6RzMA%3D%3D&amp;gclid=EAIaIQobChMI1sSs98SU5AIVpB-tBh1GpQrYEAkYAyABEgJFw_D_BwE" TargetMode="External"/><Relationship Id="rId5" Type="http://schemas.openxmlformats.org/officeDocument/2006/relationships/styles" Target="styles.xml"/><Relationship Id="rId6" Type="http://schemas.openxmlformats.org/officeDocument/2006/relationships/hyperlink" Target="https://hypoxygen.com/products/blueblink-optical-oxygen-sensors.html" TargetMode="External"/><Relationship Id="rId7" Type="http://schemas.openxmlformats.org/officeDocument/2006/relationships/hyperlink" Target="https://hypoxygen.com/products/blueblink-optical-oxygen-sensors.html" TargetMode="External"/><Relationship Id="rId8" Type="http://schemas.openxmlformats.org/officeDocument/2006/relationships/hyperlink" Target="https://www.mouser.com/ProductDetail/DFRobot/SEN0189?qs=lqAf%2FiVYw9iDYuPsv6RzMA%3D%3D&amp;gclid=EAIaIQobChMI1sSs98SU5AIVpB-tBh1GpQrYEAkYAyABEgJFw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