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Agent Walking &amp; Pathfinding — Instruction Manual</w:t>
      </w:r>
    </w:p>
    <w:p>
      <w:pPr>
        <w:spacing w:after="120"/>
      </w:pPr>
      <w:r>
        <w:rPr>
          <w:i/>
          <w:iCs/>
          <w:color w:val="555555"/>
          <w:sz w:val="18"/>
          <w:szCs w:val="18"/>
        </w:rPr>
        <w:t xml:space="preserve">Hoe een agent rationeel door de wereld beweegt. Dit een A4 beschrijft het volledige doel; geef het door om vanaf nul opnieuw te beginnen.</w:t>
      </w:r>
    </w:p>
    <w:p>
      <w:pPr>
        <w:pStyle w:val="Heading2"/>
      </w:pPr>
      <w:r>
        <w:t xml:space="preserve">1. Doel in een zin</w:t>
      </w:r>
    </w:p>
    <w:p>
      <w:pPr>
        <w:spacing w:after="60"/>
      </w:pPr>
      <w:r>
        <w:t xml:space="preserve">Een externe functie bepaalt in welk domein de agent moet zijn. Elke step checkt de agent dat: is hij er nog niet, dan loopt hij via de gang naar dat domein (kortste pad als priority-queue, een cel per stap); is hij er wel, dan loopt hij wat rond (idle) of staat hij stil (working).</w:t>
      </w:r>
    </w:p>
    <w:p>
      <w:pPr>
        <w:pStyle w:val="Heading2"/>
      </w:pPr>
      <w:r>
        <w:t xml:space="preserve">2. Kernconcepten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Domein stuurt het loopgedrag: </w:t>
      </w:r>
      <w:r>
        <w:rPr>
          <w:b w:val="false"/>
          <w:bCs w:val="false"/>
          <w:sz w:val="19"/>
          <w:szCs w:val="19"/>
        </w:rPr>
        <w:t xml:space="preserve">de ruimte waar de agent moet zijn. Wordt EXTERN gezet (andere module). De agent checkt elke step welk domein hij moet zijn — het doel kan elke stap veranderen. Geen minimale stabiliteit; dat is testcase-specifiek voor controleerbaarheid.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Gang verbindt domeinen: </w:t>
      </w:r>
      <w:r>
        <w:rPr>
          <w:b w:val="false"/>
          <w:bCs w:val="false"/>
          <w:sz w:val="19"/>
          <w:szCs w:val="19"/>
        </w:rPr>
        <w:t xml:space="preserve">naar een ander domein loopt de agent ALTIJD via de gang. Muren blokkeren; het pad is een kortste route (BFS/A*) over begaanbare cellen (kamers + gangen), nooit dwars door een muur.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Activiteit (3 soorten): </w:t>
      </w:r>
      <w:r>
        <w:rPr>
          <w:b w:val="false"/>
          <w:bCs w:val="false"/>
          <w:sz w:val="19"/>
          <w:szCs w:val="19"/>
        </w:rPr>
        <w:t xml:space="preserve">idle = niks te doen, loopt wat rond in zijn kamer; working = blijft staan waar hij is; move to domain = nog onderweg via de gang naar het doel-domein.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Pad = priority-queue: het hele pad van huidige cel naar doel wordt vooraf berekend als een wachtrij van cellen (front = volgende stap). De agent pakt elke step een cel van de voorkant.</w:t>
      </w:r>
    </w:p>
    <w:p>
      <w:pPr>
        <w:pStyle w:val="Heading2"/>
      </w:pPr>
      <w:r>
        <w:t xml:space="preserve">3. Pathfinding — harde regels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Een stap per step: elke beweging gaat naar een buurcel. Chebyshev-afstand tot de vorige cel is altijd &lt;= 1. De agent mag NOOIT springen van het ene punt op de map naar het andere.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Kortste route via de gang: het pad over begaanbare cellen is minimaal. Naar een ander domein loopt de agent door de gang, niet dwars door muren.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Vloeiend &amp; volgbaar: opeenvolgende posities vormen een aaneengesloten lijn, zodat het gedrag voor een kijker rationeel en te volgen is.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Domein-check elke step: het doel-domein kan extern veranderd zijn. Zo ja, herplan en loop via de gang naar het nieuwe domein; zo nee, idle/working binnen het huidige domein.</w:t>
      </w:r>
    </w:p>
    <w:p>
      <w:pPr>
        <w:pStyle w:val="Heading2"/>
      </w:pPr>
      <w:r>
        <w:t xml:space="preserve">4. De step-loop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7296"/>
      </w:tblGrid>
      <w:tr>
        <w:trPr>
          <w:tblHeader/>
        </w:trP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1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Toestand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1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Wat de agent doet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check domein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Elke step: zit ik in het doel-domein? Het doel komt van buiten; kan elke step veranderen.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move to domain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Niet in doel-domein -&gt; plan/vervolg BFS-pad via de gang, loop een cel. Bij aankomst -&gt; idle of working.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idle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 doel-domein, niks te doen -&gt; loop wat rond in de kamer (een cel per step).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working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 doel-domein -&gt; blijf staan waar je bent (geen beweging).</w:t>
            </w:r>
          </w:p>
        </w:tc>
      </w:tr>
    </w:tbl>
    <w:p>
      <w:pPr>
        <w:pStyle w:val="Heading2"/>
      </w:pPr>
      <w:r>
        <w:t xml:space="preserve">5. Klaar wanneer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Elke beweging heeft stap-afstand 1 (nul jumps over de hele run).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Reizen tussen domeinen lopen via de gang (kortste begaanbare route, niet door muren).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Doel-domein wordt alleen extern gezet en wordt elke step gecheckt.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De drie activiteiten idle / working / move to domain gedragen zich correct.</w:t>
      </w:r>
    </w:p>
    <w:p>
      <w:pPr>
        <w:pBdr>
          <w:top w:val="single" w:color="2D6CDF" w:sz="6" w:space="6"/>
        </w:pBdr>
        <w:spacing w:before="140"/>
      </w:pPr>
      <w:r>
        <w:rPr>
          <w:i/>
          <w:iCs/>
          <w:color w:val="555555"/>
          <w:sz w:val="17"/>
          <w:szCs w:val="17"/>
        </w:rPr>
        <w:t xml:space="preserve">Referentie-implementatie: testcases/html/walking_behaviour/index.html. Gevalideerd: 0 jumps, alle reizen via de gang.</w:t>
      </w:r>
    </w:p>
    <w:p>
      <w:r>
        <w:br w:type="page"/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Artefact v1 — Verbatim Code</w:t>
      </w:r>
    </w:p>
    <w:p>
      <w:pPr>
        <w:spacing w:after="40"/>
      </w:pPr>
      <w:r>
        <w:rPr>
          <w:rFonts w:ascii="Courier New" w:cs="Courier New" w:eastAsia="Courier New" w:hAnsi="Courier New"/>
          <w:color w:val="555555"/>
          <w:sz w:val="17"/>
          <w:szCs w:val="17"/>
        </w:rPr>
        <w:t xml:space="preserve">Commit: 32c49e0c54d71c423590b4696f599ba6f19b317e  —  2026-06-18  —  Branch: main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Paste sections 1–5 into a clean project to reproduce the approved walking behaviour exactly.</w:t>
      </w:r>
    </w:p>
    <w:p>
      <w:pPr>
        <w:pBdr>
          <w:bottom w:val="single" w:color="2E75B6" w:sz="4" w:space="1"/>
        </w:pBdr>
        <w:spacing w:after="18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Env — Relevant Fields</w:t>
            </w:r>
          </w:p>
        </w:tc>
      </w:tr>
    </w:tbl>
    <w:p>
      <w:pPr>
        <w:spacing w:after="8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Activity struct  (src/include/Env.h)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struct Activity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domain = WalkGrid::CORRIDOR;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float probability = 0.0f;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std::vector&lt;glm::vec2&gt; positions;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Env class — walking-relevant members  (src/include/Env.h)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class Env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private: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float width, height, deltaTime;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frameCount;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bool isRunning;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std::vector&lt;Agent*&gt; agents;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maxAgents, activeAgents;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WalkGrid grid;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std::unordered_map&lt;std::string, Activity&gt; activities;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std::vector&lt;std::string&gt; activityNames;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controlAgentDomains();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std::vector&lt;int&gt; domainList;               // domains available for assignment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std::unordered_map&lt;int, int&gt; nextChangeAt; // agentId -&gt; frame of next change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...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Agent class — walking-relevant members  (src/include/Agent.h)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class Agent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protected: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id;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position;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activity, status;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std::vector&lt;glm::vec2&gt; path;   // waypoints (front = next step)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positionCurrent;     // last cell stood on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targetDomain;              // where agent MUST be (set externally)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assignedActivity;  // idle or working (assigned on arrival)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class Env* world;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...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WalkGrid struct  (src/include/Pathfinding.h)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struct WalkGrid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static constexpr int BLOCKED  = -1;  // impassable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static constexpr int CORRIDOR =  0;  // shared walkable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cols = 0, rows = 0, cellSize = 10;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std::vector&lt;int&gt; domains;  // cols*rows, row-major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bool inBounds(glm::ivec2 c)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c.x &gt;= 0 &amp;&amp; c.y &gt;= 0 &amp;&amp; c.x &lt; cols &amp;&amp; c.y &lt; rows;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 domainAt(glm::ivec2 c) const { return domains[c.y * cols + c.x];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setDomain(glm::ivec2 c, int d) { domains[c.y * cols + c.x] = d;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glm::ivec2 toGrid(glm::vec2 w)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glm::ivec2(static_cast&lt;int&gt;(w.x)/cellSize, static_cast&lt;int&gt;(w.y)/cellSize);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toWorld(glm::ivec2 c)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glm::vec2(c.x*cellSize + cellSize*0.5f, c.y*cellSize + cellSize*0.5f);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Simulation Loop — System::run()  (src/System.cpp)</w:t>
            </w:r>
          </w:p>
        </w:tc>
      </w:tr>
    </w:tbl>
    <w:p>
      <w:pPr>
        <w:spacing w:after="80" w:before="0"/>
      </w:pP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System::run()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bool running = true;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while (running)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handleEvents(running);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simulation-&gt;update(FRAME_TIME);  // stores deltaTime only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simulation-&gt;step();              // advances logic: domains + agents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render();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std::this_thread::sleep_for(std::chrono::milliseconds(16));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Env::step() — Frame Stepper  (src/Env.cpp)</w:t>
            </w:r>
          </w:p>
        </w:tc>
      </w:tr>
    </w:tbl>
    <w:p>
      <w:pPr>
        <w:spacing w:after="80" w:before="0"/>
      </w:pP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Env::step()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(!isRunning)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controlAgentDomains();  // external controller: assign/refresh target domains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updateAgents();         // calls agent-&gt;step() for every agent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activeAgents = agents.size();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frameCount++;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Agent::step() — Agent Logic  (src/Agent.cpp)</w:t>
            </w:r>
          </w:p>
        </w:tc>
      </w:tr>
    </w:tbl>
    <w:p>
      <w:pPr>
        <w:spacing w:after="80" w:before="0"/>
      </w:pP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Agent::step(float /*deltaTime*/)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(!world)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currentRoom = world-&gt;roomOf(positionCurrent);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NOT in target domain -&gt; move_to_domain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(currentRoom != targetDomain)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activity = "move to domain";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(path.empty()) routeToDomain(targetDomain);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(!path.empty() &amp;&amp; uniform01() &lt; 0.6f)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positionCurrent = path.front();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path.erase(path.begin());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position = positionCurrent;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(world-&gt;roomOf(positionCurrent) == targetDomain)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path.clear();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assignedActivity = world-&gt;findActivityInDomain(targetDomain);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if (assignedActivity.empty()) assignedActivity = "idle";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In target domain -&gt; execute assigned activity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activity = assignedActivity;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(activity == "working") { path.clear(); return;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idle: wander within current domain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(path.empty()) path = bfs(positionCurrent, pickPosition());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(!path.empty() &amp;&amp; uniform01() &lt; 0.6f)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positionCurrent = path.front();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path.erase(path.begin());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position = positionCurrent;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Sub-functions — in call order</w:t>
            </w:r>
          </w:p>
        </w:tc>
      </w:tr>
    </w:tbl>
    <w:p>
      <w:pPr>
        <w:spacing w:after="8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5a. Env::controlAgentDomains()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Env::controlAgentDomains()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(domainList.empty())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static std::uniform_int_distribution&lt;int&gt; jitter(0, 39);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std::uniform_int_distribution&lt;int&gt; pick(0, (int)domainList.size() - 1);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for (Agent* agent : agents)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int aid = agent-&gt;getId();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auto it = nextChangeAt.find(aid);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(it == nextChangeAt.end() || frameCount &gt;= it-&gt;second)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int current = agent-&gt;getTargetDomain(); int next;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do { next = domainList[pick(rng)];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while (next == current &amp;&amp; domainList.size() &gt; 1);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agent-&gt;setTargetDomain(next);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nextChangeAt[aid] = frameCount + 50 + jitter(rng);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5b. Env::updateAgents()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Env::updateAgents()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for (Agent* agent : agents) agent-&gt;step(deltaTime);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5c. Env::roomOf()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int Env::roomOf(glm::vec2 worldPos)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glm::ivec2 gridPos = grid.toGrid(worldPos);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(!grid.inBounds(gridPos)) return WalkGrid::BLOCKED;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grid.domainAt(gridPos);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5d. Agent::routeToDomain()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Agent::routeToDomain(int domain)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goal = world-&gt;domainCenter(domain);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WalkGrid&amp; grid = world-&gt;getWalkGrid();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std::vector&lt;int&gt; allowed = {domain};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 p = Pathfinding::findPath(positionCurrent, goal, grid, allowed);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(p.found) path.insert(path.end(), p.waypoints.begin(), p.waypoints.end());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else path.clear();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5e. Env::domainCenter()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glm::vec2 Env::domainCenter(int domain)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float sumX = 0, sumY = 0; int count = 0;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for (const auto&amp; pair : activities)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(pair.second.domain == domain)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for (const auto&amp; pos : pair.second.positions)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{ sumX += pos.x; sumY += pos.y; count++;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(count == 0) return glm::vec2(0, 0);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glm::vec2(sumX / count, sumY / count);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5f. Env::findActivityInDomain()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std::string Env::findActivityInDomain(int domain)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for (const auto&amp; name : activityNames)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(activities.at(name).domain == domain) return name;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"";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5g. Agent::bfs()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std::vector&lt;glm::vec2&gt; Agent::bfs(glm::vec2 start, glm::vec2 goal)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(!world) return {};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WalkGrid&amp; grid = world-&gt;getWalkGrid();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currentDomain = world-&gt;roomOf(start);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 p = Pathfinding::findPath(start, goal, grid, {currentDomain});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p.found ? p.waypoints : std::vector&lt;glm::vec2&gt;();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5h. Agent::pickPosition()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glm::vec2 Agent::pickPosition()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Activity* act = world-&gt;findActivity(activity);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(!act || act-&gt;positions.empty()) return positionCurrent;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(activity == "idle") return randChoice(act-&gt;positions);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std::vector&lt;glm::vec2&gt; sorted = act-&gt;positions;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std::sort(sorted.begin(), sorted.end(), [this](const glm::vec2&amp; a, const glm::vec2&amp; b)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float da = std::abs(a.x-positionCurrent.x)+std::abs(a.y-positionCurrent.y);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float db = std::abs(b.x-positionCurrent.x)+std::abs(b.y-positionCurrent.y);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da &lt; db; });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size_t half = sorted.size() / 2;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(half &gt; 0 &amp;&amp; uniform01() &lt; 0.75f)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sorted[randInt(0, (int)half - 1)];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randChoice(sorted);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5i. Agent::routeTo()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Agent::routeTo(glm::vec2 goal)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 p = Pathfinding::findPath(positionCurrent, goal, world-&gt;getWalkGrid(), allowedDomains());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(p.found) path.insert(path.end(), p.waypoints.begin(), p.waypoints.end());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else path.assign(randInt(5, 15), positionCurrent);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5j. Agent::allowedDomains()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std::vector&lt;int&gt; Agent::allowedDomains()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std::vector&lt;int&gt; allowed;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Activity* act = world-&gt;findActivity(activity);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(act) allowed.push_back(act-&gt;domain);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allowed;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5k. Pathfinding::findPath() — WalkGrid overload  (src/Pathfinding.cpp)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Path Pathfinding::findPath(glm::vec2 start, glm::vec2 goal,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const WalkGrid&amp; grid,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const std::vector&lt;int&gt;&amp; allowedDomains)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(grid.cols == 0 || grid.rows == 0) return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auto passable = [&amp;](glm::ivec2 c) -&gt; bool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(!grid.inBounds(c)) return false;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int d = grid.domainAt(c);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(d == WalkGrid::BLOCKED) return false;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(allowedDomains.empty() || d == WalkGrid::CORRIDOR) return true;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std::find(allowedDomains.begin(), allowedDomains.end(), d) != allowedDomains.end();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glm::ivec2 startGrid = grid.toGrid(start), goalGrid = grid.toGrid(goal);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(!grid.inBounds(startGrid) || !grid.inBounds(goalGrid)) return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(startGrid == goalGrid) { path.waypoints.push_back(goal); path.found=true; return path;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std::vector&lt;Node*&gt; openSet, allNodes;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std::vector&lt;glm::ivec2&gt; closedSet;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Node* sn = new Node(startGrid); sn-&gt;g=0; sn-&gt;h=heuristic(startGrid,goalGrid);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openSet.push_back(sn); allNodes.push_back(sn);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glm::ivec2 dirs[] = {{0,1},{1,0},{0,-1},{-1,0},{1,1},{1,-1},{-1,1},{-1,-1}};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Node* cur = nullptr;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while (!openSet.empty())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auto minIt = std::min_element(openSet.begin(), openSet.end(),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[](Node* a, Node* b){ return a-&gt;f() &lt; b-&gt;f(); });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cur = *minIt; openSet.erase(minIt);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(cur-&gt;pos == goalGrid)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path.found = true;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while (cur) { path.waypoints.insert(path.waypoints.begin(), grid.toWorld(cur-&gt;pos)); cur=cur-&gt;parent;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(!path.waypoints.empty()) path.waypoints.back() = goal;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for (auto n : allNodes) delete n; return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closedSet.push_back(cur-&gt;pos);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for (const auto&amp; dir : dirs)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glm::ivec2 nb = cur-&gt;pos + dir;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(!passable(nb)) continue;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(dir.x!=0 &amp;&amp; dir.y!=0 &amp;&amp;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!passable({cur-&gt;pos.x+dir.x, cur-&gt;pos.y}) &amp;&amp;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!passable({cur-&gt;pos.x, cur-&gt;pos.y+dir.y})) continue;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(std::find(closedSet.begin(),closedSet.end(),nb)!=closedSet.end()) continue;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float mv = (dir.x!=0&amp;&amp;dir.y!=0)?1.414f:1.0f;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float tG = cur-&gt;g + mv;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auto ex = std::find_if(openSet.begin(),openSet.end(),[nb](Node* n){return n-&gt;pos==nb;});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(ex==openSet.end())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Node* nn=new Node(nb); nn-&gt;g=tG; nn-&gt;h=heuristic(nb,goalGrid); nn-&gt;parent=cur;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openSet.push_back(nn); allNodes.push_back(nn);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} else if (tG &lt; (*ex)-&gt;g) { (*ex)-&gt;g=tG; (*ex)-&gt;parent=cur;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path.found = false; for (auto n : allNodes) delete n; return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pBdr>
          <w:top w:val="single" w:color="2E75B6" w:sz="4" w:space="1"/>
        </w:pBdr>
        <w:spacing w:before="180"/>
      </w:pPr>
      <w:r>
        <w:rPr>
          <w:i/>
          <w:iCs/>
          <w:color w:val="555555"/>
          <w:sz w:val="17"/>
          <w:szCs w:val="17"/>
        </w:rPr>
        <w:t xml:space="preserve">End of artefact. Pasting sections 1–5 into a clean project reproduces the approved walking behaviour exactly.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Arial" w:cs="Arial" w:eastAsia="Arial" w:hAnsi="Arial"/>
      <w:b/>
      <w:bCs/>
      <w:color w:val="2D6CDF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2026-06-18T12:45:30.860Z</dcterms:created>
  <dcterms:modified xsi:type="dcterms:W3CDTF">2026-06-18T12:45:30.864Z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