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0B9EB" w14:textId="307EC61E" w:rsidR="00F9763F" w:rsidRPr="00FE736A" w:rsidRDefault="00F9763F">
      <w:pPr>
        <w:rPr>
          <w:rFonts w:asciiTheme="majorBidi" w:hAnsiTheme="majorBidi" w:cstheme="majorBidi"/>
          <w:lang w:val="en-US"/>
        </w:rPr>
      </w:pPr>
    </w:p>
    <w:p w14:paraId="7A061E37" w14:textId="0A833F06" w:rsidR="00F9763F" w:rsidRPr="00FE736A" w:rsidRDefault="00F07710">
      <w:pPr>
        <w:rPr>
          <w:rFonts w:asciiTheme="majorBidi" w:hAnsiTheme="majorBidi" w:cstheme="majorBidi"/>
          <w:lang w:val="en-US"/>
        </w:rPr>
      </w:pPr>
      <w:r>
        <w:rPr>
          <w:noProof/>
        </w:rPr>
        <w:drawing>
          <wp:anchor distT="0" distB="0" distL="114300" distR="114300" simplePos="0" relativeHeight="251680768" behindDoc="1" locked="0" layoutInCell="1" allowOverlap="1" wp14:anchorId="11AF4DA6" wp14:editId="65957E8F">
            <wp:simplePos x="0" y="0"/>
            <wp:positionH relativeFrom="margin">
              <wp:posOffset>2767330</wp:posOffset>
            </wp:positionH>
            <wp:positionV relativeFrom="paragraph">
              <wp:posOffset>243840</wp:posOffset>
            </wp:positionV>
            <wp:extent cx="739140" cy="802005"/>
            <wp:effectExtent l="0" t="0" r="0" b="0"/>
            <wp:wrapTight wrapText="bothSides">
              <wp:wrapPolygon edited="0">
                <wp:start x="9464" y="0"/>
                <wp:lineTo x="1113" y="3078"/>
                <wp:lineTo x="0" y="4105"/>
                <wp:lineTo x="0" y="13853"/>
                <wp:lineTo x="557" y="16931"/>
                <wp:lineTo x="1670" y="20010"/>
                <wp:lineTo x="18928" y="20010"/>
                <wp:lineTo x="20598" y="5644"/>
                <wp:lineTo x="18928" y="3078"/>
                <wp:lineTo x="14474" y="0"/>
                <wp:lineTo x="9464" y="0"/>
              </wp:wrapPolygon>
            </wp:wrapTight>
            <wp:docPr id="1845393662" name="Picture 1" descr="A logo with green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93662" name="Picture 1" descr="A logo with green and black lines&#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39140" cy="8020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105D91" w14:textId="42BE6B09" w:rsidR="00F9763F" w:rsidRPr="00FE736A" w:rsidRDefault="00F9763F">
      <w:pPr>
        <w:rPr>
          <w:rFonts w:asciiTheme="majorBidi" w:hAnsiTheme="majorBidi" w:cstheme="majorBidi"/>
          <w:lang w:val="en-US"/>
        </w:rPr>
      </w:pPr>
    </w:p>
    <w:p w14:paraId="391BAC41" w14:textId="772C527A" w:rsidR="00F9763F" w:rsidRPr="00FE736A" w:rsidRDefault="00F9763F">
      <w:pPr>
        <w:rPr>
          <w:rFonts w:asciiTheme="majorBidi" w:hAnsiTheme="majorBidi" w:cstheme="majorBidi"/>
          <w:lang w:val="en-US"/>
        </w:rPr>
      </w:pPr>
    </w:p>
    <w:p w14:paraId="62094220" w14:textId="024EEA63" w:rsidR="00F9763F" w:rsidRPr="00FE736A" w:rsidRDefault="00F9763F">
      <w:pPr>
        <w:rPr>
          <w:rFonts w:asciiTheme="majorBidi" w:hAnsiTheme="majorBidi" w:cstheme="majorBidi"/>
          <w:lang w:val="en-US"/>
        </w:rPr>
      </w:pPr>
    </w:p>
    <w:p w14:paraId="1FBEBEF8" w14:textId="63F6D1A6" w:rsidR="00F9763F" w:rsidRPr="00FE736A" w:rsidRDefault="00F9763F">
      <w:pPr>
        <w:rPr>
          <w:rFonts w:asciiTheme="majorBidi" w:hAnsiTheme="majorBidi" w:cstheme="majorBidi"/>
          <w:lang w:val="en-US"/>
        </w:rPr>
      </w:pPr>
    </w:p>
    <w:p w14:paraId="65F4543E" w14:textId="2C30F557" w:rsidR="00F9763F" w:rsidRPr="00FE736A" w:rsidRDefault="00F9763F">
      <w:pPr>
        <w:rPr>
          <w:rFonts w:asciiTheme="majorBidi" w:hAnsiTheme="majorBidi" w:cstheme="majorBidi"/>
          <w:lang w:val="en-US"/>
        </w:rPr>
      </w:pPr>
    </w:p>
    <w:p w14:paraId="573DBF1C" w14:textId="77777777" w:rsidR="00F9763F" w:rsidRPr="00FE736A" w:rsidRDefault="00F9763F" w:rsidP="00F9763F">
      <w:pPr>
        <w:jc w:val="center"/>
        <w:rPr>
          <w:rFonts w:asciiTheme="majorBidi" w:hAnsiTheme="majorBidi" w:cstheme="majorBidi"/>
          <w:b/>
          <w:bCs/>
          <w:sz w:val="44"/>
          <w:szCs w:val="44"/>
          <w:u w:val="single"/>
        </w:rPr>
      </w:pPr>
    </w:p>
    <w:p w14:paraId="10C93DA4" w14:textId="77777777" w:rsidR="00F9763F" w:rsidRPr="00FE736A" w:rsidRDefault="00F9763F" w:rsidP="00F9763F">
      <w:pPr>
        <w:jc w:val="center"/>
        <w:rPr>
          <w:rFonts w:asciiTheme="majorBidi" w:hAnsiTheme="majorBidi" w:cstheme="majorBidi"/>
          <w:b/>
          <w:bCs/>
          <w:sz w:val="44"/>
          <w:szCs w:val="44"/>
          <w:u w:val="single"/>
        </w:rPr>
      </w:pPr>
    </w:p>
    <w:p w14:paraId="47CC24E9" w14:textId="58ADB9F5" w:rsidR="00F9763F" w:rsidRPr="00FE736A" w:rsidRDefault="00F9763F" w:rsidP="00F9763F">
      <w:pPr>
        <w:jc w:val="center"/>
        <w:rPr>
          <w:rFonts w:asciiTheme="majorBidi" w:hAnsiTheme="majorBidi" w:cstheme="majorBidi"/>
          <w:b/>
          <w:bCs/>
          <w:sz w:val="44"/>
          <w:szCs w:val="44"/>
          <w:u w:val="single"/>
        </w:rPr>
      </w:pPr>
      <w:r w:rsidRPr="00FE736A">
        <w:rPr>
          <w:rFonts w:asciiTheme="majorBidi" w:hAnsiTheme="majorBidi" w:cstheme="majorBidi"/>
          <w:b/>
          <w:bCs/>
          <w:sz w:val="44"/>
          <w:szCs w:val="44"/>
          <w:u w:val="single"/>
        </w:rPr>
        <w:t xml:space="preserve">Projet SERIE </w:t>
      </w:r>
      <w:r w:rsidR="00206F55" w:rsidRPr="00FE736A">
        <w:rPr>
          <w:rFonts w:asciiTheme="majorBidi" w:hAnsiTheme="majorBidi" w:cstheme="majorBidi"/>
          <w:b/>
          <w:bCs/>
          <w:sz w:val="44"/>
          <w:szCs w:val="44"/>
          <w:u w:val="single"/>
        </w:rPr>
        <w:t>CHRONOLOGIQUE :</w:t>
      </w:r>
    </w:p>
    <w:p w14:paraId="1603DDDC" w14:textId="77777777" w:rsidR="00F9763F" w:rsidRPr="00FE736A" w:rsidRDefault="00F9763F">
      <w:pPr>
        <w:rPr>
          <w:rFonts w:asciiTheme="majorBidi" w:hAnsiTheme="majorBidi" w:cstheme="majorBidi"/>
        </w:rPr>
      </w:pPr>
    </w:p>
    <w:p w14:paraId="4C4610B0" w14:textId="121E0F03" w:rsidR="00F9763F" w:rsidRPr="00FE736A" w:rsidRDefault="00F9763F" w:rsidP="00F9763F">
      <w:pPr>
        <w:jc w:val="right"/>
        <w:rPr>
          <w:rFonts w:asciiTheme="majorBidi" w:hAnsiTheme="majorBidi" w:cstheme="majorBidi"/>
          <w:b/>
          <w:bCs/>
          <w:sz w:val="32"/>
          <w:szCs w:val="32"/>
          <w:u w:val="single"/>
        </w:rPr>
      </w:pPr>
      <w:r w:rsidRPr="00FE736A">
        <w:rPr>
          <w:rFonts w:asciiTheme="majorBidi" w:hAnsiTheme="majorBidi" w:cstheme="majorBidi"/>
        </w:rPr>
        <w:tab/>
      </w:r>
      <w:r w:rsidRPr="00FE736A">
        <w:rPr>
          <w:rFonts w:asciiTheme="majorBidi" w:hAnsiTheme="majorBidi" w:cstheme="majorBidi"/>
        </w:rPr>
        <w:tab/>
      </w:r>
      <w:r w:rsidRPr="00FE736A">
        <w:rPr>
          <w:rFonts w:asciiTheme="majorBidi" w:hAnsiTheme="majorBidi" w:cstheme="majorBidi"/>
        </w:rPr>
        <w:tab/>
      </w:r>
      <w:r w:rsidR="00FE736A" w:rsidRPr="00FE736A">
        <w:rPr>
          <w:rFonts w:asciiTheme="majorBidi" w:hAnsiTheme="majorBidi" w:cstheme="majorBidi"/>
          <w:b/>
          <w:bCs/>
          <w:sz w:val="32"/>
          <w:szCs w:val="32"/>
          <w:u w:val="single"/>
        </w:rPr>
        <w:t>Prédiction</w:t>
      </w:r>
      <w:r w:rsidRPr="00FE736A">
        <w:rPr>
          <w:rFonts w:asciiTheme="majorBidi" w:hAnsiTheme="majorBidi" w:cstheme="majorBidi"/>
          <w:b/>
          <w:bCs/>
          <w:sz w:val="32"/>
          <w:szCs w:val="32"/>
          <w:u w:val="single"/>
        </w:rPr>
        <w:t xml:space="preserve"> des ventes d’un produit</w:t>
      </w:r>
    </w:p>
    <w:p w14:paraId="621F91DF" w14:textId="77777777" w:rsidR="00F9763F" w:rsidRPr="00FE736A" w:rsidRDefault="00F9763F" w:rsidP="00F9763F">
      <w:pPr>
        <w:jc w:val="right"/>
        <w:rPr>
          <w:rFonts w:asciiTheme="majorBidi" w:hAnsiTheme="majorBidi" w:cstheme="majorBidi"/>
          <w:sz w:val="32"/>
          <w:szCs w:val="32"/>
          <w:u w:val="single"/>
        </w:rPr>
      </w:pPr>
    </w:p>
    <w:p w14:paraId="62FAF212" w14:textId="77777777" w:rsidR="00F9763F" w:rsidRPr="00FE736A" w:rsidRDefault="00F9763F" w:rsidP="00F9763F">
      <w:pPr>
        <w:jc w:val="right"/>
        <w:rPr>
          <w:rFonts w:asciiTheme="majorBidi" w:hAnsiTheme="majorBidi" w:cstheme="majorBidi"/>
          <w:sz w:val="32"/>
          <w:szCs w:val="32"/>
          <w:u w:val="single"/>
        </w:rPr>
      </w:pPr>
    </w:p>
    <w:p w14:paraId="4988A9E8" w14:textId="4DE1290D" w:rsidR="00F9763F" w:rsidRPr="00FE736A" w:rsidRDefault="00FE736A" w:rsidP="00FE736A">
      <w:pPr>
        <w:tabs>
          <w:tab w:val="left" w:pos="7176"/>
          <w:tab w:val="left" w:pos="7956"/>
        </w:tabs>
        <w:rPr>
          <w:rFonts w:asciiTheme="majorBidi" w:hAnsiTheme="majorBidi" w:cstheme="majorBidi"/>
          <w:sz w:val="32"/>
          <w:szCs w:val="32"/>
          <w:u w:val="single"/>
        </w:rPr>
      </w:pPr>
      <w:r w:rsidRPr="00FE736A">
        <w:rPr>
          <w:rFonts w:asciiTheme="majorBidi" w:hAnsiTheme="majorBidi" w:cstheme="majorBidi"/>
          <w:sz w:val="32"/>
          <w:szCs w:val="32"/>
          <w:u w:val="single"/>
        </w:rPr>
        <w:tab/>
      </w:r>
      <w:r w:rsidRPr="00FE736A">
        <w:rPr>
          <w:rFonts w:asciiTheme="majorBidi" w:hAnsiTheme="majorBidi" w:cstheme="majorBidi"/>
          <w:sz w:val="32"/>
          <w:szCs w:val="32"/>
          <w:u w:val="single"/>
        </w:rPr>
        <w:tab/>
      </w:r>
    </w:p>
    <w:p w14:paraId="47EBAB04" w14:textId="10B0AE40" w:rsidR="00F9763F" w:rsidRPr="00FE736A" w:rsidRDefault="00F9763F" w:rsidP="00F9763F">
      <w:pPr>
        <w:rPr>
          <w:rFonts w:asciiTheme="majorBidi" w:hAnsiTheme="majorBidi" w:cstheme="majorBidi"/>
          <w:sz w:val="32"/>
          <w:szCs w:val="32"/>
        </w:rPr>
      </w:pPr>
    </w:p>
    <w:p w14:paraId="783E19F3" w14:textId="7C5B4FDD" w:rsidR="00F9763F" w:rsidRPr="00FE736A" w:rsidRDefault="00F9763F" w:rsidP="00F9763F">
      <w:pPr>
        <w:rPr>
          <w:rFonts w:asciiTheme="majorBidi" w:hAnsiTheme="majorBidi" w:cstheme="majorBidi"/>
          <w:sz w:val="32"/>
          <w:szCs w:val="32"/>
        </w:rPr>
      </w:pPr>
      <w:r w:rsidRPr="00FE736A">
        <w:rPr>
          <w:rFonts w:asciiTheme="majorBidi" w:hAnsiTheme="majorBidi" w:cstheme="majorBidi"/>
          <w:sz w:val="32"/>
          <w:szCs w:val="32"/>
        </w:rPr>
        <w:t>Réalisé par : Lahrichi Youssef</w:t>
      </w:r>
    </w:p>
    <w:p w14:paraId="4F810F5E" w14:textId="1FBFF581" w:rsidR="00F9763F" w:rsidRPr="00FE736A" w:rsidRDefault="00206F55" w:rsidP="00F9763F">
      <w:pPr>
        <w:rPr>
          <w:rFonts w:asciiTheme="majorBidi" w:hAnsiTheme="majorBidi" w:cstheme="majorBidi"/>
          <w:sz w:val="32"/>
          <w:szCs w:val="32"/>
        </w:rPr>
      </w:pPr>
      <w:r w:rsidRPr="00FE736A">
        <w:rPr>
          <w:rFonts w:asciiTheme="majorBidi" w:hAnsiTheme="majorBidi" w:cstheme="majorBidi"/>
          <w:sz w:val="32"/>
          <w:szCs w:val="32"/>
        </w:rPr>
        <w:t>Filière</w:t>
      </w:r>
      <w:r w:rsidR="00F9763F" w:rsidRPr="00FE736A">
        <w:rPr>
          <w:rFonts w:asciiTheme="majorBidi" w:hAnsiTheme="majorBidi" w:cstheme="majorBidi"/>
          <w:sz w:val="32"/>
          <w:szCs w:val="32"/>
        </w:rPr>
        <w:t> : Data Science</w:t>
      </w:r>
    </w:p>
    <w:p w14:paraId="2FA25D33" w14:textId="77777777" w:rsidR="00F9763F" w:rsidRPr="00FE736A" w:rsidRDefault="00F9763F">
      <w:pPr>
        <w:rPr>
          <w:rFonts w:asciiTheme="majorBidi" w:hAnsiTheme="majorBidi" w:cstheme="majorBidi"/>
          <w:sz w:val="32"/>
          <w:szCs w:val="32"/>
        </w:rPr>
      </w:pPr>
      <w:r w:rsidRPr="00FE736A">
        <w:rPr>
          <w:rFonts w:asciiTheme="majorBidi" w:hAnsiTheme="majorBidi" w:cstheme="majorBidi"/>
          <w:sz w:val="32"/>
          <w:szCs w:val="32"/>
        </w:rPr>
        <w:br w:type="page"/>
      </w:r>
    </w:p>
    <w:p w14:paraId="0450FE61" w14:textId="70A0EFD3" w:rsidR="00F9763F" w:rsidRPr="00FE736A" w:rsidRDefault="00F9763F" w:rsidP="00FE736A">
      <w:pPr>
        <w:jc w:val="center"/>
        <w:rPr>
          <w:rFonts w:asciiTheme="majorBidi" w:hAnsiTheme="majorBidi" w:cstheme="majorBidi"/>
          <w:b/>
          <w:bCs/>
          <w:u w:val="single"/>
        </w:rPr>
      </w:pPr>
      <w:r w:rsidRPr="00FE736A">
        <w:rPr>
          <w:rFonts w:asciiTheme="majorBidi" w:hAnsiTheme="majorBidi" w:cstheme="majorBidi"/>
          <w:b/>
          <w:bCs/>
          <w:color w:val="EE0000"/>
          <w:sz w:val="36"/>
          <w:szCs w:val="36"/>
          <w:u w:val="single"/>
        </w:rPr>
        <w:lastRenderedPageBreak/>
        <w:t>Sommaire</w:t>
      </w:r>
    </w:p>
    <w:p w14:paraId="05B2ACE7" w14:textId="77777777" w:rsidR="00F9763F" w:rsidRPr="00FE736A" w:rsidRDefault="00F9763F" w:rsidP="00F9763F">
      <w:pPr>
        <w:rPr>
          <w:rFonts w:asciiTheme="majorBidi" w:hAnsiTheme="majorBidi" w:cstheme="majorBidi"/>
        </w:rPr>
      </w:pPr>
    </w:p>
    <w:p w14:paraId="35C5C251" w14:textId="533114E6" w:rsidR="00F9763F" w:rsidRPr="00FE736A" w:rsidRDefault="00F9763F" w:rsidP="00F9763F">
      <w:pPr>
        <w:pStyle w:val="ListParagraph"/>
        <w:numPr>
          <w:ilvl w:val="0"/>
          <w:numId w:val="1"/>
        </w:numPr>
        <w:rPr>
          <w:rFonts w:asciiTheme="majorBidi" w:hAnsiTheme="majorBidi" w:cstheme="majorBidi"/>
          <w:sz w:val="32"/>
          <w:szCs w:val="32"/>
        </w:rPr>
      </w:pPr>
      <w:r w:rsidRPr="00FE736A">
        <w:rPr>
          <w:rFonts w:asciiTheme="majorBidi" w:hAnsiTheme="majorBidi" w:cstheme="majorBidi"/>
          <w:sz w:val="32"/>
          <w:szCs w:val="32"/>
        </w:rPr>
        <w:t>Introduction</w:t>
      </w:r>
    </w:p>
    <w:p w14:paraId="7ABD6EA1" w14:textId="77777777" w:rsidR="00FE736A" w:rsidRPr="00FE736A" w:rsidRDefault="00FE736A" w:rsidP="00FE736A">
      <w:pPr>
        <w:ind w:left="360"/>
        <w:rPr>
          <w:rFonts w:asciiTheme="majorBidi" w:hAnsiTheme="majorBidi" w:cstheme="majorBidi"/>
          <w:sz w:val="32"/>
          <w:szCs w:val="32"/>
        </w:rPr>
      </w:pPr>
    </w:p>
    <w:p w14:paraId="74A03506" w14:textId="1272660B" w:rsidR="00FE736A" w:rsidRPr="00FE736A" w:rsidRDefault="00FE736A" w:rsidP="00F9763F">
      <w:pPr>
        <w:pStyle w:val="ListParagraph"/>
        <w:numPr>
          <w:ilvl w:val="0"/>
          <w:numId w:val="1"/>
        </w:numPr>
        <w:rPr>
          <w:rFonts w:asciiTheme="majorBidi" w:hAnsiTheme="majorBidi" w:cstheme="majorBidi"/>
          <w:sz w:val="32"/>
          <w:szCs w:val="32"/>
        </w:rPr>
      </w:pPr>
      <w:r w:rsidRPr="00FE736A">
        <w:rPr>
          <w:rFonts w:asciiTheme="majorBidi" w:hAnsiTheme="majorBidi" w:cstheme="majorBidi"/>
          <w:sz w:val="32"/>
          <w:szCs w:val="32"/>
        </w:rPr>
        <w:t>Initialisation de la série en Python</w:t>
      </w:r>
    </w:p>
    <w:p w14:paraId="1E0AC015" w14:textId="77777777" w:rsidR="00FE736A" w:rsidRPr="00FE736A" w:rsidRDefault="00FE736A" w:rsidP="00FE736A">
      <w:pPr>
        <w:pStyle w:val="ListParagraph"/>
        <w:rPr>
          <w:rFonts w:asciiTheme="majorBidi" w:hAnsiTheme="majorBidi" w:cstheme="majorBidi"/>
          <w:sz w:val="32"/>
          <w:szCs w:val="32"/>
        </w:rPr>
      </w:pPr>
    </w:p>
    <w:p w14:paraId="7EFF2A67" w14:textId="77777777" w:rsidR="00FE736A" w:rsidRPr="00FE736A" w:rsidRDefault="00FE736A" w:rsidP="00FE736A">
      <w:pPr>
        <w:pStyle w:val="ListParagraph"/>
        <w:ind w:left="1080"/>
        <w:rPr>
          <w:rFonts w:asciiTheme="majorBidi" w:hAnsiTheme="majorBidi" w:cstheme="majorBidi"/>
          <w:sz w:val="32"/>
          <w:szCs w:val="32"/>
        </w:rPr>
      </w:pPr>
    </w:p>
    <w:p w14:paraId="1F6E534F" w14:textId="6BDD5162" w:rsidR="00FE736A" w:rsidRPr="00FE736A" w:rsidRDefault="00FE736A" w:rsidP="00F9763F">
      <w:pPr>
        <w:pStyle w:val="ListParagraph"/>
        <w:numPr>
          <w:ilvl w:val="0"/>
          <w:numId w:val="1"/>
        </w:numPr>
        <w:rPr>
          <w:rFonts w:asciiTheme="majorBidi" w:hAnsiTheme="majorBidi" w:cstheme="majorBidi"/>
          <w:sz w:val="32"/>
          <w:szCs w:val="32"/>
        </w:rPr>
      </w:pPr>
      <w:r w:rsidRPr="00FE736A">
        <w:rPr>
          <w:rFonts w:asciiTheme="majorBidi" w:hAnsiTheme="majorBidi" w:cstheme="majorBidi"/>
          <w:sz w:val="32"/>
          <w:szCs w:val="32"/>
        </w:rPr>
        <w:t>Représentation Graphique</w:t>
      </w:r>
    </w:p>
    <w:p w14:paraId="7B979F10" w14:textId="77777777" w:rsidR="00FE736A" w:rsidRPr="00FE736A" w:rsidRDefault="00FE736A" w:rsidP="00FE736A">
      <w:pPr>
        <w:pStyle w:val="ListParagraph"/>
        <w:ind w:left="1080"/>
        <w:rPr>
          <w:rFonts w:asciiTheme="majorBidi" w:hAnsiTheme="majorBidi" w:cstheme="majorBidi"/>
          <w:sz w:val="32"/>
          <w:szCs w:val="32"/>
        </w:rPr>
      </w:pPr>
    </w:p>
    <w:p w14:paraId="54B3EAB6" w14:textId="77777777" w:rsidR="00FE736A" w:rsidRPr="00FE736A" w:rsidRDefault="00FE736A" w:rsidP="00FE736A">
      <w:pPr>
        <w:pStyle w:val="ListParagraph"/>
        <w:ind w:left="1080"/>
        <w:rPr>
          <w:rFonts w:asciiTheme="majorBidi" w:hAnsiTheme="majorBidi" w:cstheme="majorBidi"/>
          <w:sz w:val="32"/>
          <w:szCs w:val="32"/>
        </w:rPr>
      </w:pPr>
    </w:p>
    <w:p w14:paraId="68724882" w14:textId="2612F58A" w:rsidR="00FE736A" w:rsidRDefault="00FE736A" w:rsidP="007F7EC4">
      <w:pPr>
        <w:pStyle w:val="ListParagraph"/>
        <w:numPr>
          <w:ilvl w:val="0"/>
          <w:numId w:val="1"/>
        </w:numPr>
        <w:rPr>
          <w:rFonts w:asciiTheme="majorBidi" w:hAnsiTheme="majorBidi" w:cstheme="majorBidi"/>
          <w:sz w:val="32"/>
          <w:szCs w:val="32"/>
        </w:rPr>
      </w:pPr>
      <w:r w:rsidRPr="00FE736A">
        <w:rPr>
          <w:rFonts w:asciiTheme="majorBidi" w:hAnsiTheme="majorBidi" w:cstheme="majorBidi"/>
          <w:sz w:val="32"/>
          <w:szCs w:val="32"/>
        </w:rPr>
        <w:t>Test de stationnarité</w:t>
      </w:r>
    </w:p>
    <w:p w14:paraId="4D19B82B" w14:textId="2AA662E3" w:rsidR="007F7EC4" w:rsidRPr="007F7EC4" w:rsidRDefault="007F7EC4" w:rsidP="007F7EC4">
      <w:pPr>
        <w:rPr>
          <w:rFonts w:asciiTheme="majorBidi" w:hAnsiTheme="majorBidi" w:cstheme="majorBidi"/>
          <w:sz w:val="32"/>
          <w:szCs w:val="32"/>
        </w:rPr>
      </w:pPr>
    </w:p>
    <w:p w14:paraId="1E27F5E6" w14:textId="7ADE69D1" w:rsidR="007F7EC4" w:rsidRPr="007F7EC4" w:rsidRDefault="007F7EC4" w:rsidP="007F7EC4">
      <w:pPr>
        <w:pStyle w:val="ListParagraph"/>
        <w:numPr>
          <w:ilvl w:val="0"/>
          <w:numId w:val="1"/>
        </w:numPr>
        <w:rPr>
          <w:rFonts w:asciiTheme="majorBidi" w:hAnsiTheme="majorBidi" w:cstheme="majorBidi"/>
          <w:sz w:val="32"/>
          <w:szCs w:val="32"/>
        </w:rPr>
      </w:pPr>
      <w:r>
        <w:rPr>
          <w:rFonts w:asciiTheme="majorBidi" w:hAnsiTheme="majorBidi" w:cstheme="majorBidi"/>
          <w:sz w:val="32"/>
          <w:szCs w:val="32"/>
        </w:rPr>
        <w:t>FAC / FACP</w:t>
      </w:r>
    </w:p>
    <w:p w14:paraId="6CDF9904" w14:textId="77777777" w:rsidR="00FE736A" w:rsidRPr="00FE736A" w:rsidRDefault="00FE736A" w:rsidP="00FE736A">
      <w:pPr>
        <w:pStyle w:val="ListParagraph"/>
        <w:ind w:left="1080"/>
        <w:rPr>
          <w:rFonts w:asciiTheme="majorBidi" w:hAnsiTheme="majorBidi" w:cstheme="majorBidi"/>
          <w:sz w:val="32"/>
          <w:szCs w:val="32"/>
        </w:rPr>
      </w:pPr>
    </w:p>
    <w:p w14:paraId="28064F2A" w14:textId="77777777" w:rsidR="00FE736A" w:rsidRPr="00FE736A" w:rsidRDefault="00FE736A" w:rsidP="00FE736A">
      <w:pPr>
        <w:pStyle w:val="ListParagraph"/>
        <w:ind w:left="1080"/>
        <w:rPr>
          <w:rFonts w:asciiTheme="majorBidi" w:hAnsiTheme="majorBidi" w:cstheme="majorBidi"/>
          <w:sz w:val="32"/>
          <w:szCs w:val="32"/>
        </w:rPr>
      </w:pPr>
    </w:p>
    <w:p w14:paraId="56AC438C" w14:textId="13B7A8BE" w:rsidR="00FE736A" w:rsidRPr="00FE736A" w:rsidRDefault="00FE736A" w:rsidP="00F9763F">
      <w:pPr>
        <w:pStyle w:val="ListParagraph"/>
        <w:numPr>
          <w:ilvl w:val="0"/>
          <w:numId w:val="1"/>
        </w:numPr>
        <w:rPr>
          <w:rFonts w:asciiTheme="majorBidi" w:hAnsiTheme="majorBidi" w:cstheme="majorBidi"/>
          <w:sz w:val="32"/>
          <w:szCs w:val="32"/>
        </w:rPr>
      </w:pPr>
      <w:r w:rsidRPr="00FE736A">
        <w:rPr>
          <w:rFonts w:asciiTheme="majorBidi" w:hAnsiTheme="majorBidi" w:cstheme="majorBidi"/>
          <w:sz w:val="32"/>
          <w:szCs w:val="32"/>
        </w:rPr>
        <w:t>Box-Jenkins :</w:t>
      </w:r>
    </w:p>
    <w:p w14:paraId="4E11071C" w14:textId="67AD9C9E" w:rsidR="00FE736A" w:rsidRPr="00FE736A" w:rsidRDefault="00FE736A" w:rsidP="00FE736A">
      <w:pPr>
        <w:pStyle w:val="ListParagraph"/>
        <w:numPr>
          <w:ilvl w:val="1"/>
          <w:numId w:val="1"/>
        </w:numPr>
        <w:rPr>
          <w:rFonts w:asciiTheme="majorBidi" w:hAnsiTheme="majorBidi" w:cstheme="majorBidi"/>
          <w:sz w:val="32"/>
          <w:szCs w:val="32"/>
        </w:rPr>
      </w:pPr>
      <w:r w:rsidRPr="00FE736A">
        <w:rPr>
          <w:rFonts w:asciiTheme="majorBidi" w:hAnsiTheme="majorBidi" w:cstheme="majorBidi"/>
          <w:sz w:val="32"/>
          <w:szCs w:val="32"/>
        </w:rPr>
        <w:t>Identification du modèle</w:t>
      </w:r>
    </w:p>
    <w:p w14:paraId="07AE2406" w14:textId="43F12897" w:rsidR="00FE736A" w:rsidRPr="00FE736A" w:rsidRDefault="00FE736A" w:rsidP="00FE736A">
      <w:pPr>
        <w:pStyle w:val="ListParagraph"/>
        <w:numPr>
          <w:ilvl w:val="1"/>
          <w:numId w:val="1"/>
        </w:numPr>
        <w:rPr>
          <w:rFonts w:asciiTheme="majorBidi" w:hAnsiTheme="majorBidi" w:cstheme="majorBidi"/>
          <w:sz w:val="32"/>
          <w:szCs w:val="32"/>
        </w:rPr>
      </w:pPr>
      <w:r w:rsidRPr="00FE736A">
        <w:rPr>
          <w:rFonts w:asciiTheme="majorBidi" w:hAnsiTheme="majorBidi" w:cstheme="majorBidi"/>
          <w:sz w:val="32"/>
          <w:szCs w:val="32"/>
        </w:rPr>
        <w:t>Estimation du modèle</w:t>
      </w:r>
    </w:p>
    <w:p w14:paraId="64C49021" w14:textId="208231BB" w:rsidR="00FE736A" w:rsidRPr="00FE736A" w:rsidRDefault="00FE736A" w:rsidP="00FE736A">
      <w:pPr>
        <w:pStyle w:val="ListParagraph"/>
        <w:numPr>
          <w:ilvl w:val="1"/>
          <w:numId w:val="1"/>
        </w:numPr>
        <w:rPr>
          <w:rFonts w:asciiTheme="majorBidi" w:hAnsiTheme="majorBidi" w:cstheme="majorBidi"/>
          <w:sz w:val="32"/>
          <w:szCs w:val="32"/>
        </w:rPr>
      </w:pPr>
      <w:r w:rsidRPr="00FE736A">
        <w:rPr>
          <w:rFonts w:asciiTheme="majorBidi" w:hAnsiTheme="majorBidi" w:cstheme="majorBidi"/>
          <w:sz w:val="32"/>
          <w:szCs w:val="32"/>
        </w:rPr>
        <w:t>Choix du meilleur modèle</w:t>
      </w:r>
    </w:p>
    <w:p w14:paraId="6B650776" w14:textId="15F43038" w:rsidR="00FE736A" w:rsidRPr="00FE736A" w:rsidRDefault="00FE736A" w:rsidP="00FE736A">
      <w:pPr>
        <w:pStyle w:val="ListParagraph"/>
        <w:numPr>
          <w:ilvl w:val="1"/>
          <w:numId w:val="1"/>
        </w:numPr>
        <w:rPr>
          <w:rFonts w:asciiTheme="majorBidi" w:hAnsiTheme="majorBidi" w:cstheme="majorBidi"/>
          <w:sz w:val="32"/>
          <w:szCs w:val="32"/>
        </w:rPr>
      </w:pPr>
      <w:r w:rsidRPr="00FE736A">
        <w:rPr>
          <w:rFonts w:asciiTheme="majorBidi" w:hAnsiTheme="majorBidi" w:cstheme="majorBidi"/>
          <w:sz w:val="32"/>
          <w:szCs w:val="32"/>
        </w:rPr>
        <w:t xml:space="preserve">Validation </w:t>
      </w:r>
    </w:p>
    <w:p w14:paraId="0FA911F9" w14:textId="1C07F066" w:rsidR="00FE736A" w:rsidRPr="00FE736A" w:rsidRDefault="00FE736A" w:rsidP="00FE736A">
      <w:pPr>
        <w:pStyle w:val="ListParagraph"/>
        <w:numPr>
          <w:ilvl w:val="1"/>
          <w:numId w:val="1"/>
        </w:numPr>
        <w:rPr>
          <w:rFonts w:asciiTheme="majorBidi" w:hAnsiTheme="majorBidi" w:cstheme="majorBidi"/>
          <w:sz w:val="32"/>
          <w:szCs w:val="32"/>
        </w:rPr>
      </w:pPr>
      <w:r w:rsidRPr="00FE736A">
        <w:rPr>
          <w:rFonts w:asciiTheme="majorBidi" w:hAnsiTheme="majorBidi" w:cstheme="majorBidi"/>
          <w:sz w:val="32"/>
          <w:szCs w:val="32"/>
        </w:rPr>
        <w:t>Prédiction</w:t>
      </w:r>
    </w:p>
    <w:p w14:paraId="19545B18" w14:textId="77777777" w:rsidR="00FE736A" w:rsidRPr="00FE736A" w:rsidRDefault="00FE736A" w:rsidP="00FE736A">
      <w:pPr>
        <w:rPr>
          <w:rFonts w:asciiTheme="majorBidi" w:hAnsiTheme="majorBidi" w:cstheme="majorBidi"/>
          <w:sz w:val="32"/>
          <w:szCs w:val="32"/>
        </w:rPr>
      </w:pPr>
    </w:p>
    <w:p w14:paraId="7532EE21" w14:textId="77E62B2A" w:rsidR="00FE736A" w:rsidRPr="00F07710" w:rsidRDefault="00FE736A" w:rsidP="00FE736A">
      <w:pPr>
        <w:pStyle w:val="ListParagraph"/>
        <w:numPr>
          <w:ilvl w:val="0"/>
          <w:numId w:val="1"/>
        </w:numPr>
        <w:rPr>
          <w:sz w:val="32"/>
          <w:szCs w:val="32"/>
        </w:rPr>
      </w:pPr>
      <w:r w:rsidRPr="00FE736A">
        <w:rPr>
          <w:rFonts w:asciiTheme="majorBidi" w:hAnsiTheme="majorBidi" w:cstheme="majorBidi"/>
          <w:sz w:val="32"/>
          <w:szCs w:val="32"/>
        </w:rPr>
        <w:t>Interprétation des résultats</w:t>
      </w:r>
    </w:p>
    <w:p w14:paraId="17744430" w14:textId="77777777" w:rsidR="00F07710" w:rsidRDefault="00F07710" w:rsidP="00F07710">
      <w:pPr>
        <w:pStyle w:val="ListParagraph"/>
        <w:ind w:left="1080"/>
        <w:rPr>
          <w:rFonts w:asciiTheme="majorBidi" w:hAnsiTheme="majorBidi" w:cstheme="majorBidi"/>
          <w:sz w:val="32"/>
          <w:szCs w:val="32"/>
        </w:rPr>
      </w:pPr>
    </w:p>
    <w:p w14:paraId="628E115E" w14:textId="77777777" w:rsidR="00F07710" w:rsidRPr="00F07710" w:rsidRDefault="00F07710" w:rsidP="00F07710">
      <w:pPr>
        <w:pStyle w:val="ListParagraph"/>
        <w:ind w:left="1080"/>
        <w:rPr>
          <w:sz w:val="32"/>
          <w:szCs w:val="32"/>
        </w:rPr>
      </w:pPr>
    </w:p>
    <w:p w14:paraId="4A48E02A" w14:textId="48D67ED7" w:rsidR="00F07710" w:rsidRPr="00F07710" w:rsidRDefault="00F07710" w:rsidP="00F07710">
      <w:pPr>
        <w:pStyle w:val="ListParagraph"/>
        <w:numPr>
          <w:ilvl w:val="0"/>
          <w:numId w:val="1"/>
        </w:numPr>
        <w:rPr>
          <w:sz w:val="32"/>
          <w:szCs w:val="32"/>
        </w:rPr>
      </w:pPr>
      <w:proofErr w:type="spellStart"/>
      <w:r>
        <w:rPr>
          <w:rFonts w:asciiTheme="majorBidi" w:hAnsiTheme="majorBidi" w:cstheme="majorBidi"/>
          <w:sz w:val="32"/>
          <w:szCs w:val="32"/>
        </w:rPr>
        <w:t>Previsions</w:t>
      </w:r>
      <w:proofErr w:type="spellEnd"/>
      <w:r>
        <w:rPr>
          <w:rFonts w:asciiTheme="majorBidi" w:hAnsiTheme="majorBidi" w:cstheme="majorBidi"/>
          <w:sz w:val="32"/>
          <w:szCs w:val="32"/>
        </w:rPr>
        <w:t xml:space="preserve"> sur 2ans</w:t>
      </w:r>
    </w:p>
    <w:p w14:paraId="36B94547" w14:textId="77777777" w:rsidR="00F07710" w:rsidRDefault="00F07710" w:rsidP="00F07710">
      <w:pPr>
        <w:pStyle w:val="ListParagraph"/>
        <w:ind w:left="1080"/>
        <w:rPr>
          <w:sz w:val="32"/>
          <w:szCs w:val="32"/>
        </w:rPr>
      </w:pPr>
    </w:p>
    <w:p w14:paraId="5D27C703" w14:textId="77777777" w:rsidR="00F07710" w:rsidRPr="00F07710" w:rsidRDefault="00F07710" w:rsidP="00F07710">
      <w:pPr>
        <w:pStyle w:val="ListParagraph"/>
        <w:ind w:left="1080"/>
        <w:rPr>
          <w:sz w:val="32"/>
          <w:szCs w:val="32"/>
        </w:rPr>
      </w:pPr>
    </w:p>
    <w:p w14:paraId="4CBFF633" w14:textId="37FFCD42" w:rsidR="00F07710" w:rsidRDefault="00F07710" w:rsidP="00FE736A">
      <w:pPr>
        <w:pStyle w:val="ListParagraph"/>
        <w:numPr>
          <w:ilvl w:val="0"/>
          <w:numId w:val="1"/>
        </w:numPr>
        <w:rPr>
          <w:sz w:val="32"/>
          <w:szCs w:val="32"/>
        </w:rPr>
      </w:pPr>
      <w:r>
        <w:rPr>
          <w:rFonts w:asciiTheme="majorBidi" w:hAnsiTheme="majorBidi" w:cstheme="majorBidi"/>
          <w:sz w:val="32"/>
          <w:szCs w:val="32"/>
        </w:rPr>
        <w:t xml:space="preserve">Conclusion </w:t>
      </w:r>
    </w:p>
    <w:p w14:paraId="242B4A63" w14:textId="5A0AA62A" w:rsidR="00FE736A" w:rsidRPr="00F07710" w:rsidRDefault="00FE736A" w:rsidP="00F07710">
      <w:pPr>
        <w:ind w:firstLine="360"/>
        <w:jc w:val="center"/>
        <w:rPr>
          <w:sz w:val="32"/>
          <w:szCs w:val="32"/>
        </w:rPr>
      </w:pPr>
      <w:r>
        <w:rPr>
          <w:sz w:val="32"/>
          <w:szCs w:val="32"/>
        </w:rPr>
        <w:br w:type="page"/>
      </w:r>
      <w:r w:rsidR="009519CE" w:rsidRPr="009519CE">
        <w:rPr>
          <w:rFonts w:asciiTheme="majorBidi" w:hAnsiTheme="majorBidi" w:cstheme="majorBidi"/>
          <w:b/>
          <w:bCs/>
          <w:sz w:val="36"/>
          <w:szCs w:val="36"/>
          <w:u w:val="single"/>
        </w:rPr>
        <w:lastRenderedPageBreak/>
        <w:t>Introduction</w:t>
      </w:r>
    </w:p>
    <w:p w14:paraId="78BE70A6" w14:textId="77777777" w:rsidR="009519CE" w:rsidRDefault="009519CE" w:rsidP="009519CE">
      <w:pPr>
        <w:jc w:val="center"/>
        <w:rPr>
          <w:rFonts w:asciiTheme="majorBidi" w:hAnsiTheme="majorBidi" w:cstheme="majorBidi"/>
          <w:b/>
          <w:bCs/>
          <w:sz w:val="36"/>
          <w:szCs w:val="36"/>
          <w:u w:val="single"/>
        </w:rPr>
      </w:pPr>
    </w:p>
    <w:p w14:paraId="37521623" w14:textId="08AEB619" w:rsidR="009519CE" w:rsidRPr="009519CE" w:rsidRDefault="009519CE" w:rsidP="009519CE">
      <w:pPr>
        <w:rPr>
          <w:rFonts w:asciiTheme="majorBidi" w:hAnsiTheme="majorBidi" w:cstheme="majorBidi"/>
          <w:sz w:val="28"/>
          <w:szCs w:val="28"/>
        </w:rPr>
      </w:pPr>
      <w:r w:rsidRPr="009519CE">
        <w:rPr>
          <w:rFonts w:asciiTheme="majorBidi" w:hAnsiTheme="majorBidi" w:cstheme="majorBidi"/>
          <w:sz w:val="28"/>
          <w:szCs w:val="28"/>
        </w:rPr>
        <w:t>Dans un contexte économique en constante évolution, l’analyse des ventes constitue un levier stratégique essentiel pour les entreprises souhaitant anticiper la demande, ajuster leur production, et optimiser leur rentabilité. Ce projet s’inscrit dans cette dynamique et vise à étudier l’évolution des ventes d’un produit sur une période donnée, à l’aide d’outils d’analyse chronologique</w:t>
      </w:r>
      <w:r>
        <w:rPr>
          <w:rFonts w:asciiTheme="majorBidi" w:hAnsiTheme="majorBidi" w:cstheme="majorBidi"/>
          <w:sz w:val="28"/>
          <w:szCs w:val="28"/>
        </w:rPr>
        <w:t>.</w:t>
      </w:r>
    </w:p>
    <w:p w14:paraId="63282038" w14:textId="77777777" w:rsidR="009519CE" w:rsidRPr="009519CE" w:rsidRDefault="009519CE" w:rsidP="009519CE">
      <w:pPr>
        <w:rPr>
          <w:rFonts w:asciiTheme="majorBidi" w:hAnsiTheme="majorBidi" w:cstheme="majorBidi"/>
          <w:sz w:val="28"/>
          <w:szCs w:val="28"/>
        </w:rPr>
      </w:pPr>
    </w:p>
    <w:p w14:paraId="1568E694" w14:textId="77777777" w:rsidR="009519CE" w:rsidRPr="009519CE" w:rsidRDefault="009519CE" w:rsidP="009519CE">
      <w:pPr>
        <w:rPr>
          <w:rFonts w:asciiTheme="majorBidi" w:hAnsiTheme="majorBidi" w:cstheme="majorBidi"/>
          <w:sz w:val="28"/>
          <w:szCs w:val="28"/>
        </w:rPr>
      </w:pPr>
      <w:r w:rsidRPr="009519CE">
        <w:rPr>
          <w:rFonts w:asciiTheme="majorBidi" w:hAnsiTheme="majorBidi" w:cstheme="majorBidi"/>
          <w:sz w:val="28"/>
          <w:szCs w:val="28"/>
        </w:rPr>
        <w:t>L’objectif principal est de comprendre les tendances sous-jacentes, d’identifier les effets saisonniers ou cycliques, et de proposer un modèle prédictif capable d’anticiper les ventes futures. Cette démarche permettra non seulement de dégager des insights exploitables pour la prise de décision, mais également de démontrer la pertinence de l’approche statistique et des modèles de séries temporelles (tels que ARIMA et SARIMA) dans le domaine du marketing analytique.</w:t>
      </w:r>
    </w:p>
    <w:p w14:paraId="74627442" w14:textId="77777777" w:rsidR="009519CE" w:rsidRPr="009519CE" w:rsidRDefault="009519CE" w:rsidP="009519CE">
      <w:pPr>
        <w:rPr>
          <w:rFonts w:asciiTheme="majorBidi" w:hAnsiTheme="majorBidi" w:cstheme="majorBidi"/>
          <w:sz w:val="28"/>
          <w:szCs w:val="28"/>
        </w:rPr>
      </w:pPr>
    </w:p>
    <w:p w14:paraId="0ED6EBB4" w14:textId="361C94E1" w:rsidR="009519CE" w:rsidRPr="009519CE" w:rsidRDefault="009519CE" w:rsidP="009519CE">
      <w:pPr>
        <w:rPr>
          <w:rFonts w:asciiTheme="majorBidi" w:hAnsiTheme="majorBidi" w:cstheme="majorBidi"/>
          <w:sz w:val="28"/>
          <w:szCs w:val="28"/>
        </w:rPr>
      </w:pPr>
      <w:r w:rsidRPr="009519CE">
        <w:rPr>
          <w:rFonts w:asciiTheme="majorBidi" w:hAnsiTheme="majorBidi" w:cstheme="majorBidi"/>
          <w:sz w:val="28"/>
          <w:szCs w:val="28"/>
        </w:rPr>
        <w:t>À travers ce rapport, nous détaillerons les étapes méthodologiques suivies</w:t>
      </w:r>
      <w:r>
        <w:rPr>
          <w:rFonts w:asciiTheme="majorBidi" w:hAnsiTheme="majorBidi" w:cstheme="majorBidi"/>
          <w:sz w:val="28"/>
          <w:szCs w:val="28"/>
        </w:rPr>
        <w:t>,</w:t>
      </w:r>
      <w:r w:rsidRPr="009519CE">
        <w:rPr>
          <w:rFonts w:asciiTheme="majorBidi" w:hAnsiTheme="majorBidi" w:cstheme="majorBidi"/>
          <w:sz w:val="28"/>
          <w:szCs w:val="28"/>
        </w:rPr>
        <w:t xml:space="preserve"> de l’exploration des données à la modélisation</w:t>
      </w:r>
      <w:r>
        <w:rPr>
          <w:rFonts w:asciiTheme="majorBidi" w:hAnsiTheme="majorBidi" w:cstheme="majorBidi"/>
          <w:sz w:val="28"/>
          <w:szCs w:val="28"/>
        </w:rPr>
        <w:t xml:space="preserve">, </w:t>
      </w:r>
      <w:r w:rsidRPr="009519CE">
        <w:rPr>
          <w:rFonts w:asciiTheme="majorBidi" w:hAnsiTheme="majorBidi" w:cstheme="majorBidi"/>
          <w:sz w:val="28"/>
          <w:szCs w:val="28"/>
        </w:rPr>
        <w:t>en passant par les transformations nécessaires, les tests de stationnarité, et l’évaluation des performances du modèle retenu.</w:t>
      </w:r>
    </w:p>
    <w:p w14:paraId="1DEDEA63" w14:textId="318C8445" w:rsidR="00FE736A" w:rsidRPr="009519CE" w:rsidRDefault="00FE736A">
      <w:pPr>
        <w:rPr>
          <w:rFonts w:asciiTheme="majorBidi" w:hAnsiTheme="majorBidi" w:cstheme="majorBidi"/>
          <w:sz w:val="28"/>
          <w:szCs w:val="28"/>
        </w:rPr>
      </w:pPr>
    </w:p>
    <w:p w14:paraId="0480CA16" w14:textId="6916AD14" w:rsidR="009519CE" w:rsidRPr="0074508F" w:rsidRDefault="009519CE">
      <w:pPr>
        <w:rPr>
          <w:rFonts w:asciiTheme="majorBidi" w:hAnsiTheme="majorBidi" w:cstheme="majorBidi"/>
          <w:i/>
          <w:iCs/>
          <w:sz w:val="28"/>
          <w:szCs w:val="28"/>
        </w:rPr>
      </w:pPr>
      <w:r w:rsidRPr="0074508F">
        <w:rPr>
          <w:rFonts w:asciiTheme="majorBidi" w:hAnsiTheme="majorBidi" w:cstheme="majorBidi"/>
          <w:i/>
          <w:iCs/>
          <w:sz w:val="28"/>
          <w:szCs w:val="28"/>
        </w:rPr>
        <w:t xml:space="preserve">La base de </w:t>
      </w:r>
      <w:r w:rsidR="00206F55" w:rsidRPr="0074508F">
        <w:rPr>
          <w:rFonts w:asciiTheme="majorBidi" w:hAnsiTheme="majorBidi" w:cstheme="majorBidi"/>
          <w:i/>
          <w:iCs/>
          <w:sz w:val="28"/>
          <w:szCs w:val="28"/>
        </w:rPr>
        <w:t>données</w:t>
      </w:r>
      <w:r w:rsidRPr="0074508F">
        <w:rPr>
          <w:rFonts w:asciiTheme="majorBidi" w:hAnsiTheme="majorBidi" w:cstheme="majorBidi"/>
          <w:i/>
          <w:iCs/>
          <w:sz w:val="28"/>
          <w:szCs w:val="28"/>
        </w:rPr>
        <w:t xml:space="preserve"> </w:t>
      </w:r>
      <w:r w:rsidR="00206F55" w:rsidRPr="0074508F">
        <w:rPr>
          <w:rFonts w:asciiTheme="majorBidi" w:hAnsiTheme="majorBidi" w:cstheme="majorBidi"/>
          <w:i/>
          <w:iCs/>
          <w:sz w:val="28"/>
          <w:szCs w:val="28"/>
        </w:rPr>
        <w:t>a</w:t>
      </w:r>
      <w:r w:rsidRPr="0074508F">
        <w:rPr>
          <w:rFonts w:asciiTheme="majorBidi" w:hAnsiTheme="majorBidi" w:cstheme="majorBidi"/>
          <w:i/>
          <w:iCs/>
          <w:sz w:val="28"/>
          <w:szCs w:val="28"/>
        </w:rPr>
        <w:t xml:space="preserve"> été trouvée sur le site Kaggle</w:t>
      </w:r>
      <w:r w:rsidR="0074508F" w:rsidRPr="0074508F">
        <w:rPr>
          <w:rFonts w:asciiTheme="majorBidi" w:hAnsiTheme="majorBidi" w:cstheme="majorBidi"/>
          <w:i/>
          <w:iCs/>
          <w:sz w:val="28"/>
          <w:szCs w:val="28"/>
        </w:rPr>
        <w:t>.</w:t>
      </w:r>
    </w:p>
    <w:p w14:paraId="1E757D23" w14:textId="575D461E" w:rsidR="0074508F" w:rsidRPr="0074508F" w:rsidRDefault="0074508F">
      <w:pPr>
        <w:rPr>
          <w:rFonts w:asciiTheme="majorBidi" w:hAnsiTheme="majorBidi" w:cstheme="majorBidi"/>
          <w:i/>
          <w:iCs/>
          <w:sz w:val="28"/>
          <w:szCs w:val="28"/>
        </w:rPr>
      </w:pPr>
      <w:r w:rsidRPr="0074508F">
        <w:rPr>
          <w:rFonts w:asciiTheme="majorBidi" w:hAnsiTheme="majorBidi" w:cstheme="majorBidi"/>
          <w:i/>
          <w:iCs/>
          <w:sz w:val="28"/>
          <w:szCs w:val="28"/>
        </w:rPr>
        <w:t>Elle contient les ventes de janvier 1964 vers septembre 1972.</w:t>
      </w:r>
    </w:p>
    <w:p w14:paraId="2498C3CD" w14:textId="77777777" w:rsidR="009519CE" w:rsidRDefault="009519CE">
      <w:pPr>
        <w:rPr>
          <w:sz w:val="32"/>
          <w:szCs w:val="32"/>
        </w:rPr>
      </w:pPr>
    </w:p>
    <w:p w14:paraId="704D8D14" w14:textId="77777777" w:rsidR="009519CE" w:rsidRDefault="009519CE">
      <w:pPr>
        <w:rPr>
          <w:sz w:val="32"/>
          <w:szCs w:val="32"/>
        </w:rPr>
      </w:pPr>
    </w:p>
    <w:p w14:paraId="7104627E" w14:textId="77777777" w:rsidR="009519CE" w:rsidRDefault="009519CE">
      <w:pPr>
        <w:rPr>
          <w:sz w:val="32"/>
          <w:szCs w:val="32"/>
        </w:rPr>
      </w:pPr>
    </w:p>
    <w:p w14:paraId="46DB644C" w14:textId="77777777" w:rsidR="009519CE" w:rsidRDefault="009519CE">
      <w:pPr>
        <w:rPr>
          <w:sz w:val="32"/>
          <w:szCs w:val="32"/>
        </w:rPr>
      </w:pPr>
    </w:p>
    <w:p w14:paraId="40E4F369" w14:textId="77777777" w:rsidR="009519CE" w:rsidRDefault="009519CE">
      <w:pPr>
        <w:rPr>
          <w:sz w:val="32"/>
          <w:szCs w:val="32"/>
        </w:rPr>
      </w:pPr>
    </w:p>
    <w:p w14:paraId="794173B6" w14:textId="77777777" w:rsidR="009519CE" w:rsidRDefault="009519CE">
      <w:pPr>
        <w:rPr>
          <w:sz w:val="32"/>
          <w:szCs w:val="32"/>
        </w:rPr>
      </w:pPr>
    </w:p>
    <w:p w14:paraId="42AB9FAD" w14:textId="77777777" w:rsidR="009519CE" w:rsidRDefault="009519CE">
      <w:pPr>
        <w:rPr>
          <w:sz w:val="32"/>
          <w:szCs w:val="32"/>
        </w:rPr>
      </w:pPr>
    </w:p>
    <w:p w14:paraId="55E2CBC4" w14:textId="316C6FA5" w:rsidR="00FE736A" w:rsidRDefault="009519CE" w:rsidP="009519CE">
      <w:pPr>
        <w:jc w:val="center"/>
        <w:rPr>
          <w:rFonts w:asciiTheme="majorBidi" w:hAnsiTheme="majorBidi" w:cstheme="majorBidi"/>
          <w:b/>
          <w:bCs/>
          <w:sz w:val="40"/>
          <w:szCs w:val="40"/>
          <w:u w:val="single"/>
        </w:rPr>
      </w:pPr>
      <w:r w:rsidRPr="009519CE">
        <w:rPr>
          <w:rFonts w:asciiTheme="majorBidi" w:hAnsiTheme="majorBidi" w:cstheme="majorBidi"/>
          <w:b/>
          <w:bCs/>
          <w:sz w:val="40"/>
          <w:szCs w:val="40"/>
          <w:u w:val="single"/>
        </w:rPr>
        <w:t>Initialisation</w:t>
      </w:r>
    </w:p>
    <w:p w14:paraId="388B5A66" w14:textId="77777777" w:rsidR="009519CE" w:rsidRDefault="009519CE" w:rsidP="009519CE">
      <w:pPr>
        <w:jc w:val="center"/>
        <w:rPr>
          <w:rFonts w:asciiTheme="majorBidi" w:hAnsiTheme="majorBidi" w:cstheme="majorBidi"/>
          <w:b/>
          <w:bCs/>
          <w:sz w:val="40"/>
          <w:szCs w:val="40"/>
          <w:u w:val="single"/>
        </w:rPr>
      </w:pPr>
    </w:p>
    <w:p w14:paraId="0C9FFA44" w14:textId="436EB020" w:rsidR="009519CE" w:rsidRDefault="009519CE" w:rsidP="009519CE">
      <w:pPr>
        <w:rPr>
          <w:rFonts w:asciiTheme="majorBidi" w:hAnsiTheme="majorBidi" w:cstheme="majorBidi"/>
          <w:sz w:val="28"/>
          <w:szCs w:val="28"/>
        </w:rPr>
      </w:pPr>
      <w:r>
        <w:rPr>
          <w:rFonts w:asciiTheme="majorBidi" w:hAnsiTheme="majorBidi" w:cstheme="majorBidi"/>
          <w:sz w:val="28"/>
          <w:szCs w:val="28"/>
        </w:rPr>
        <w:t>Tout d’abord, pour commencer notre étude sur Python, j’</w:t>
      </w:r>
      <w:r w:rsidR="00206F55">
        <w:rPr>
          <w:rFonts w:asciiTheme="majorBidi" w:hAnsiTheme="majorBidi" w:cstheme="majorBidi"/>
          <w:sz w:val="28"/>
          <w:szCs w:val="28"/>
        </w:rPr>
        <w:t>ai</w:t>
      </w:r>
      <w:r>
        <w:rPr>
          <w:rFonts w:asciiTheme="majorBidi" w:hAnsiTheme="majorBidi" w:cstheme="majorBidi"/>
          <w:sz w:val="28"/>
          <w:szCs w:val="28"/>
        </w:rPr>
        <w:t xml:space="preserve"> commencé par l’importation de </w:t>
      </w:r>
      <w:r w:rsidR="00206F55">
        <w:rPr>
          <w:rFonts w:asciiTheme="majorBidi" w:hAnsiTheme="majorBidi" w:cstheme="majorBidi"/>
          <w:sz w:val="28"/>
          <w:szCs w:val="28"/>
        </w:rPr>
        <w:t>toutes les librairies statistiques</w:t>
      </w:r>
      <w:r>
        <w:rPr>
          <w:rFonts w:asciiTheme="majorBidi" w:hAnsiTheme="majorBidi" w:cstheme="majorBidi"/>
          <w:sz w:val="28"/>
          <w:szCs w:val="28"/>
        </w:rPr>
        <w:t xml:space="preserve"> dont j’aurais besoin.</w:t>
      </w:r>
    </w:p>
    <w:p w14:paraId="00307BE1" w14:textId="731D449B" w:rsidR="009519CE" w:rsidRDefault="009519CE" w:rsidP="009519CE">
      <w:pPr>
        <w:rPr>
          <w:rFonts w:asciiTheme="majorBidi" w:hAnsiTheme="majorBidi" w:cstheme="majorBidi"/>
          <w:sz w:val="28"/>
          <w:szCs w:val="28"/>
        </w:rPr>
      </w:pPr>
      <w:r w:rsidRPr="009519CE">
        <w:rPr>
          <w:rFonts w:asciiTheme="majorBidi" w:hAnsiTheme="majorBidi" w:cstheme="majorBidi"/>
          <w:noProof/>
          <w:sz w:val="28"/>
          <w:szCs w:val="28"/>
        </w:rPr>
        <w:drawing>
          <wp:inline distT="0" distB="0" distL="0" distR="0" wp14:anchorId="44DDD52F" wp14:editId="4C5951BD">
            <wp:extent cx="5731510" cy="2364105"/>
            <wp:effectExtent l="0" t="0" r="2540" b="0"/>
            <wp:docPr id="41792012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20125" name="Picture 1" descr="A screen shot of a computer program&#10;&#10;AI-generated content may be incorrect."/>
                    <pic:cNvPicPr/>
                  </pic:nvPicPr>
                  <pic:blipFill>
                    <a:blip r:embed="rId7"/>
                    <a:stretch>
                      <a:fillRect/>
                    </a:stretch>
                  </pic:blipFill>
                  <pic:spPr>
                    <a:xfrm>
                      <a:off x="0" y="0"/>
                      <a:ext cx="5731510" cy="2364105"/>
                    </a:xfrm>
                    <a:prstGeom prst="rect">
                      <a:avLst/>
                    </a:prstGeom>
                  </pic:spPr>
                </pic:pic>
              </a:graphicData>
            </a:graphic>
          </wp:inline>
        </w:drawing>
      </w:r>
    </w:p>
    <w:p w14:paraId="67CF9211" w14:textId="6E41C267" w:rsidR="009519CE" w:rsidRDefault="009519CE" w:rsidP="009519CE">
      <w:pPr>
        <w:rPr>
          <w:rFonts w:asciiTheme="majorBidi" w:hAnsiTheme="majorBidi" w:cstheme="majorBidi"/>
          <w:sz w:val="28"/>
          <w:szCs w:val="28"/>
        </w:rPr>
      </w:pPr>
      <w:r>
        <w:rPr>
          <w:rFonts w:asciiTheme="majorBidi" w:hAnsiTheme="majorBidi" w:cstheme="majorBidi"/>
          <w:sz w:val="28"/>
          <w:szCs w:val="28"/>
        </w:rPr>
        <w:t>Matplotlib.pyplot + seaborn</w:t>
      </w:r>
      <w:r w:rsidRPr="009519CE">
        <w:rPr>
          <w:rFonts w:asciiTheme="majorBidi" w:hAnsiTheme="majorBidi" w:cstheme="majorBidi"/>
          <w:sz w:val="28"/>
          <w:szCs w:val="28"/>
        </w:rPr>
        <w:sym w:font="Wingdings" w:char="F0E0"/>
      </w:r>
      <w:r>
        <w:rPr>
          <w:rFonts w:asciiTheme="majorBidi" w:hAnsiTheme="majorBidi" w:cstheme="majorBidi"/>
          <w:sz w:val="28"/>
          <w:szCs w:val="28"/>
        </w:rPr>
        <w:t xml:space="preserve"> </w:t>
      </w:r>
      <w:r w:rsidR="00206F55">
        <w:rPr>
          <w:rFonts w:asciiTheme="majorBidi" w:hAnsiTheme="majorBidi" w:cstheme="majorBidi"/>
          <w:sz w:val="28"/>
          <w:szCs w:val="28"/>
        </w:rPr>
        <w:t>traçage</w:t>
      </w:r>
      <w:r>
        <w:rPr>
          <w:rFonts w:asciiTheme="majorBidi" w:hAnsiTheme="majorBidi" w:cstheme="majorBidi"/>
          <w:sz w:val="28"/>
          <w:szCs w:val="28"/>
        </w:rPr>
        <w:t xml:space="preserve"> des graphes</w:t>
      </w:r>
    </w:p>
    <w:p w14:paraId="4F7BFA51" w14:textId="03B92DA8" w:rsidR="009519CE" w:rsidRDefault="009519CE" w:rsidP="009519CE">
      <w:pPr>
        <w:rPr>
          <w:rFonts w:asciiTheme="majorBidi" w:hAnsiTheme="majorBidi" w:cstheme="majorBidi"/>
          <w:sz w:val="28"/>
          <w:szCs w:val="28"/>
        </w:rPr>
      </w:pPr>
      <w:r>
        <w:rPr>
          <w:rFonts w:asciiTheme="majorBidi" w:hAnsiTheme="majorBidi" w:cstheme="majorBidi"/>
          <w:sz w:val="28"/>
          <w:szCs w:val="28"/>
        </w:rPr>
        <w:t>Pandas -</w:t>
      </w:r>
      <w:r w:rsidRPr="009519CE">
        <w:rPr>
          <w:rFonts w:asciiTheme="majorBidi" w:hAnsiTheme="majorBidi" w:cstheme="majorBidi"/>
          <w:sz w:val="28"/>
          <w:szCs w:val="28"/>
        </w:rPr>
        <w:sym w:font="Wingdings" w:char="F0E0"/>
      </w:r>
      <w:r>
        <w:rPr>
          <w:rFonts w:asciiTheme="majorBidi" w:hAnsiTheme="majorBidi" w:cstheme="majorBidi"/>
          <w:sz w:val="28"/>
          <w:szCs w:val="28"/>
        </w:rPr>
        <w:t xml:space="preserve"> pour travailler avec la base de </w:t>
      </w:r>
      <w:r w:rsidR="00206F55">
        <w:rPr>
          <w:rFonts w:asciiTheme="majorBidi" w:hAnsiTheme="majorBidi" w:cstheme="majorBidi"/>
          <w:sz w:val="28"/>
          <w:szCs w:val="28"/>
        </w:rPr>
        <w:t>données</w:t>
      </w:r>
      <w:r>
        <w:rPr>
          <w:rFonts w:asciiTheme="majorBidi" w:hAnsiTheme="majorBidi" w:cstheme="majorBidi"/>
          <w:sz w:val="28"/>
          <w:szCs w:val="28"/>
        </w:rPr>
        <w:t xml:space="preserve"> (l’importer, la </w:t>
      </w:r>
      <w:r w:rsidR="00206F55">
        <w:rPr>
          <w:rFonts w:asciiTheme="majorBidi" w:hAnsiTheme="majorBidi" w:cstheme="majorBidi"/>
          <w:sz w:val="28"/>
          <w:szCs w:val="28"/>
        </w:rPr>
        <w:t>nettoyer...</w:t>
      </w:r>
      <w:r>
        <w:rPr>
          <w:rFonts w:asciiTheme="majorBidi" w:hAnsiTheme="majorBidi" w:cstheme="majorBidi"/>
          <w:sz w:val="28"/>
          <w:szCs w:val="28"/>
        </w:rPr>
        <w:t>)</w:t>
      </w:r>
    </w:p>
    <w:p w14:paraId="66729D8A" w14:textId="5BD770F2" w:rsidR="009519CE" w:rsidRDefault="009519CE" w:rsidP="009519CE">
      <w:pPr>
        <w:rPr>
          <w:rFonts w:asciiTheme="majorBidi" w:hAnsiTheme="majorBidi" w:cstheme="majorBidi"/>
          <w:sz w:val="28"/>
          <w:szCs w:val="28"/>
        </w:rPr>
      </w:pPr>
      <w:r>
        <w:rPr>
          <w:rFonts w:asciiTheme="majorBidi" w:hAnsiTheme="majorBidi" w:cstheme="majorBidi"/>
          <w:sz w:val="28"/>
          <w:szCs w:val="28"/>
        </w:rPr>
        <w:t xml:space="preserve">Numpy </w:t>
      </w:r>
      <w:r w:rsidRPr="009519CE">
        <w:rPr>
          <w:rFonts w:asciiTheme="majorBidi" w:hAnsiTheme="majorBidi" w:cstheme="majorBidi"/>
          <w:sz w:val="28"/>
          <w:szCs w:val="28"/>
        </w:rPr>
        <w:sym w:font="Wingdings" w:char="F0E0"/>
      </w:r>
      <w:r>
        <w:rPr>
          <w:rFonts w:asciiTheme="majorBidi" w:hAnsiTheme="majorBidi" w:cstheme="majorBidi"/>
          <w:sz w:val="28"/>
          <w:szCs w:val="28"/>
        </w:rPr>
        <w:t xml:space="preserve"> tout ce qui est mathématique</w:t>
      </w:r>
    </w:p>
    <w:p w14:paraId="031A34C7" w14:textId="7099E6DE" w:rsidR="009519CE" w:rsidRPr="00206F55" w:rsidRDefault="009519CE" w:rsidP="009519CE">
      <w:pPr>
        <w:rPr>
          <w:rFonts w:asciiTheme="majorBidi" w:hAnsiTheme="majorBidi" w:cstheme="majorBidi"/>
          <w:sz w:val="28"/>
          <w:szCs w:val="28"/>
        </w:rPr>
      </w:pPr>
      <w:r w:rsidRPr="00206F55">
        <w:rPr>
          <w:rFonts w:asciiTheme="majorBidi" w:hAnsiTheme="majorBidi" w:cstheme="majorBidi"/>
          <w:sz w:val="28"/>
          <w:szCs w:val="28"/>
        </w:rPr>
        <w:t xml:space="preserve">Adfuller </w:t>
      </w:r>
      <w:r w:rsidRPr="009519CE">
        <w:rPr>
          <w:rFonts w:asciiTheme="majorBidi" w:hAnsiTheme="majorBidi" w:cstheme="majorBidi"/>
          <w:sz w:val="28"/>
          <w:szCs w:val="28"/>
        </w:rPr>
        <w:sym w:font="Wingdings" w:char="F0E0"/>
      </w:r>
      <w:r w:rsidRPr="00206F55">
        <w:rPr>
          <w:rFonts w:asciiTheme="majorBidi" w:hAnsiTheme="majorBidi" w:cstheme="majorBidi"/>
          <w:sz w:val="28"/>
          <w:szCs w:val="28"/>
        </w:rPr>
        <w:t xml:space="preserve"> Test de Dickey-Fuller Augmenté</w:t>
      </w:r>
    </w:p>
    <w:p w14:paraId="766DB857" w14:textId="4FC0B6FD" w:rsidR="009519CE" w:rsidRPr="00206F55" w:rsidRDefault="009519CE" w:rsidP="009519CE">
      <w:pPr>
        <w:rPr>
          <w:rFonts w:asciiTheme="majorBidi" w:hAnsiTheme="majorBidi" w:cstheme="majorBidi"/>
          <w:sz w:val="28"/>
          <w:szCs w:val="28"/>
        </w:rPr>
      </w:pPr>
      <w:r w:rsidRPr="00206F55">
        <w:rPr>
          <w:rFonts w:asciiTheme="majorBidi" w:hAnsiTheme="majorBidi" w:cstheme="majorBidi"/>
          <w:sz w:val="28"/>
          <w:szCs w:val="28"/>
        </w:rPr>
        <w:t>ARIMA, SARIMA</w:t>
      </w:r>
    </w:p>
    <w:p w14:paraId="33A9A65A" w14:textId="41C8BA47" w:rsidR="009519CE" w:rsidRDefault="009519CE" w:rsidP="009519CE">
      <w:pPr>
        <w:rPr>
          <w:rFonts w:asciiTheme="majorBidi" w:hAnsiTheme="majorBidi" w:cstheme="majorBidi"/>
          <w:sz w:val="28"/>
          <w:szCs w:val="28"/>
        </w:rPr>
      </w:pPr>
      <w:r w:rsidRPr="009519CE">
        <w:rPr>
          <w:rFonts w:asciiTheme="majorBidi" w:hAnsiTheme="majorBidi" w:cstheme="majorBidi"/>
          <w:sz w:val="28"/>
          <w:szCs w:val="28"/>
        </w:rPr>
        <w:t xml:space="preserve">Plot_acf, plot_pacf </w:t>
      </w:r>
      <w:r w:rsidRPr="009519CE">
        <w:rPr>
          <w:rFonts w:asciiTheme="majorBidi" w:hAnsiTheme="majorBidi" w:cstheme="majorBidi"/>
          <w:sz w:val="28"/>
          <w:szCs w:val="28"/>
          <w:lang w:val="en-US"/>
        </w:rPr>
        <w:sym w:font="Wingdings" w:char="F0E0"/>
      </w:r>
      <w:r w:rsidRPr="009519CE">
        <w:rPr>
          <w:rFonts w:asciiTheme="majorBidi" w:hAnsiTheme="majorBidi" w:cstheme="majorBidi"/>
          <w:sz w:val="28"/>
          <w:szCs w:val="28"/>
        </w:rPr>
        <w:t xml:space="preserve"> </w:t>
      </w:r>
      <w:r w:rsidR="00206F55" w:rsidRPr="009519CE">
        <w:rPr>
          <w:rFonts w:asciiTheme="majorBidi" w:hAnsiTheme="majorBidi" w:cstheme="majorBidi"/>
          <w:sz w:val="28"/>
          <w:szCs w:val="28"/>
        </w:rPr>
        <w:t>Traçage</w:t>
      </w:r>
      <w:r w:rsidRPr="009519CE">
        <w:rPr>
          <w:rFonts w:asciiTheme="majorBidi" w:hAnsiTheme="majorBidi" w:cstheme="majorBidi"/>
          <w:sz w:val="28"/>
          <w:szCs w:val="28"/>
        </w:rPr>
        <w:t xml:space="preserve"> des fon</w:t>
      </w:r>
      <w:r>
        <w:rPr>
          <w:rFonts w:asciiTheme="majorBidi" w:hAnsiTheme="majorBidi" w:cstheme="majorBidi"/>
          <w:sz w:val="28"/>
          <w:szCs w:val="28"/>
        </w:rPr>
        <w:t>ctions d’</w:t>
      </w:r>
      <w:r w:rsidR="00206F55">
        <w:rPr>
          <w:rFonts w:asciiTheme="majorBidi" w:hAnsiTheme="majorBidi" w:cstheme="majorBidi"/>
          <w:sz w:val="28"/>
          <w:szCs w:val="28"/>
        </w:rPr>
        <w:t>autocorrélation</w:t>
      </w:r>
      <w:r>
        <w:rPr>
          <w:rFonts w:asciiTheme="majorBidi" w:hAnsiTheme="majorBidi" w:cstheme="majorBidi"/>
          <w:sz w:val="28"/>
          <w:szCs w:val="28"/>
        </w:rPr>
        <w:t xml:space="preserve"> et fonction </w:t>
      </w:r>
      <w:r w:rsidR="00206F55">
        <w:rPr>
          <w:rFonts w:asciiTheme="majorBidi" w:hAnsiTheme="majorBidi" w:cstheme="majorBidi"/>
          <w:sz w:val="28"/>
          <w:szCs w:val="28"/>
        </w:rPr>
        <w:t>autocorrélation</w:t>
      </w:r>
      <w:r>
        <w:rPr>
          <w:rFonts w:asciiTheme="majorBidi" w:hAnsiTheme="majorBidi" w:cstheme="majorBidi"/>
          <w:sz w:val="28"/>
          <w:szCs w:val="28"/>
        </w:rPr>
        <w:t xml:space="preserve"> partiel (resp)</w:t>
      </w:r>
    </w:p>
    <w:p w14:paraId="68DA87E4" w14:textId="77777777" w:rsidR="009519CE" w:rsidRDefault="009519CE" w:rsidP="009519CE">
      <w:pPr>
        <w:rPr>
          <w:rFonts w:asciiTheme="majorBidi" w:hAnsiTheme="majorBidi" w:cstheme="majorBidi"/>
          <w:sz w:val="28"/>
          <w:szCs w:val="28"/>
        </w:rPr>
      </w:pPr>
    </w:p>
    <w:p w14:paraId="5A6AA9C3" w14:textId="5A74198A" w:rsidR="009519CE" w:rsidRDefault="009519CE" w:rsidP="009519CE">
      <w:pPr>
        <w:rPr>
          <w:rFonts w:asciiTheme="majorBidi" w:hAnsiTheme="majorBidi" w:cstheme="majorBidi"/>
          <w:sz w:val="28"/>
          <w:szCs w:val="28"/>
        </w:rPr>
      </w:pPr>
    </w:p>
    <w:p w14:paraId="5767DBB1" w14:textId="77777777" w:rsidR="009519CE" w:rsidRDefault="009519CE" w:rsidP="009519CE">
      <w:pPr>
        <w:rPr>
          <w:rFonts w:asciiTheme="majorBidi" w:hAnsiTheme="majorBidi" w:cstheme="majorBidi"/>
          <w:sz w:val="28"/>
          <w:szCs w:val="28"/>
        </w:rPr>
      </w:pPr>
    </w:p>
    <w:p w14:paraId="0364038C" w14:textId="77777777" w:rsidR="009519CE" w:rsidRDefault="009519CE" w:rsidP="009519CE">
      <w:pPr>
        <w:rPr>
          <w:rFonts w:asciiTheme="majorBidi" w:hAnsiTheme="majorBidi" w:cstheme="majorBidi"/>
          <w:sz w:val="28"/>
          <w:szCs w:val="28"/>
        </w:rPr>
      </w:pPr>
    </w:p>
    <w:p w14:paraId="31F0110A" w14:textId="77777777" w:rsidR="009519CE" w:rsidRDefault="009519CE" w:rsidP="009519CE">
      <w:pPr>
        <w:rPr>
          <w:rFonts w:asciiTheme="majorBidi" w:hAnsiTheme="majorBidi" w:cstheme="majorBidi"/>
          <w:sz w:val="28"/>
          <w:szCs w:val="28"/>
        </w:rPr>
      </w:pPr>
    </w:p>
    <w:p w14:paraId="2D2354D8" w14:textId="77777777" w:rsidR="009519CE" w:rsidRDefault="009519CE" w:rsidP="009519CE">
      <w:pPr>
        <w:rPr>
          <w:rFonts w:asciiTheme="majorBidi" w:hAnsiTheme="majorBidi" w:cstheme="majorBidi"/>
          <w:sz w:val="28"/>
          <w:szCs w:val="28"/>
        </w:rPr>
      </w:pPr>
    </w:p>
    <w:p w14:paraId="5FDF53AB" w14:textId="77777777" w:rsidR="009519CE" w:rsidRDefault="009519CE" w:rsidP="009519CE">
      <w:pPr>
        <w:rPr>
          <w:rFonts w:asciiTheme="majorBidi" w:hAnsiTheme="majorBidi" w:cstheme="majorBidi"/>
          <w:sz w:val="28"/>
          <w:szCs w:val="28"/>
        </w:rPr>
      </w:pPr>
    </w:p>
    <w:p w14:paraId="41A9D013" w14:textId="77777777" w:rsidR="009519CE" w:rsidRDefault="009519CE" w:rsidP="009519CE">
      <w:pPr>
        <w:rPr>
          <w:rFonts w:asciiTheme="majorBidi" w:hAnsiTheme="majorBidi" w:cstheme="majorBidi"/>
          <w:sz w:val="28"/>
          <w:szCs w:val="28"/>
        </w:rPr>
      </w:pPr>
    </w:p>
    <w:p w14:paraId="48CC897F" w14:textId="67A66ED0" w:rsidR="009519CE" w:rsidRPr="00A975E8" w:rsidRDefault="00A975E8" w:rsidP="009519CE">
      <w:pPr>
        <w:pStyle w:val="ListParagraph"/>
        <w:numPr>
          <w:ilvl w:val="0"/>
          <w:numId w:val="2"/>
        </w:numPr>
        <w:rPr>
          <w:rFonts w:asciiTheme="majorBidi" w:hAnsiTheme="majorBidi" w:cstheme="majorBidi"/>
          <w:b/>
          <w:bCs/>
          <w:color w:val="00B050"/>
          <w:sz w:val="28"/>
          <w:szCs w:val="28"/>
          <w:u w:val="single"/>
        </w:rPr>
      </w:pPr>
      <w:r w:rsidRPr="00A975E8">
        <w:rPr>
          <w:rFonts w:asciiTheme="majorBidi" w:hAnsiTheme="majorBidi" w:cstheme="majorBidi"/>
          <w:b/>
          <w:bCs/>
          <w:noProof/>
          <w:color w:val="00B050"/>
          <w:sz w:val="28"/>
          <w:szCs w:val="28"/>
          <w:u w:val="single"/>
        </w:rPr>
        <w:drawing>
          <wp:anchor distT="0" distB="0" distL="114300" distR="114300" simplePos="0" relativeHeight="251658240" behindDoc="1" locked="0" layoutInCell="1" allowOverlap="1" wp14:anchorId="1DC76B70" wp14:editId="7990DCEA">
            <wp:simplePos x="0" y="0"/>
            <wp:positionH relativeFrom="page">
              <wp:align>left</wp:align>
            </wp:positionH>
            <wp:positionV relativeFrom="paragraph">
              <wp:posOffset>381000</wp:posOffset>
            </wp:positionV>
            <wp:extent cx="12914670" cy="3276600"/>
            <wp:effectExtent l="0" t="0" r="1270" b="0"/>
            <wp:wrapTight wrapText="bothSides">
              <wp:wrapPolygon edited="0">
                <wp:start x="0" y="0"/>
                <wp:lineTo x="0" y="21474"/>
                <wp:lineTo x="21570" y="21474"/>
                <wp:lineTo x="21570" y="0"/>
                <wp:lineTo x="0" y="0"/>
              </wp:wrapPolygon>
            </wp:wrapTight>
            <wp:docPr id="43869167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91673" name="Picture 1" descr="A screen 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2914670" cy="3276600"/>
                    </a:xfrm>
                    <a:prstGeom prst="rect">
                      <a:avLst/>
                    </a:prstGeom>
                  </pic:spPr>
                </pic:pic>
              </a:graphicData>
            </a:graphic>
            <wp14:sizeRelH relativeFrom="margin">
              <wp14:pctWidth>0</wp14:pctWidth>
            </wp14:sizeRelH>
            <wp14:sizeRelV relativeFrom="margin">
              <wp14:pctHeight>0</wp14:pctHeight>
            </wp14:sizeRelV>
          </wp:anchor>
        </w:drawing>
      </w:r>
      <w:r w:rsidR="009519CE" w:rsidRPr="00A975E8">
        <w:rPr>
          <w:rFonts w:asciiTheme="majorBidi" w:hAnsiTheme="majorBidi" w:cstheme="majorBidi"/>
          <w:b/>
          <w:bCs/>
          <w:color w:val="00B050"/>
          <w:sz w:val="28"/>
          <w:szCs w:val="28"/>
          <w:u w:val="single"/>
        </w:rPr>
        <w:t xml:space="preserve">Importation de la </w:t>
      </w:r>
      <w:r w:rsidR="00206F55" w:rsidRPr="00A975E8">
        <w:rPr>
          <w:rFonts w:asciiTheme="majorBidi" w:hAnsiTheme="majorBidi" w:cstheme="majorBidi"/>
          <w:b/>
          <w:bCs/>
          <w:color w:val="00B050"/>
          <w:sz w:val="28"/>
          <w:szCs w:val="28"/>
          <w:u w:val="single"/>
        </w:rPr>
        <w:t>série</w:t>
      </w:r>
      <w:r w:rsidR="009519CE" w:rsidRPr="00A975E8">
        <w:rPr>
          <w:rFonts w:asciiTheme="majorBidi" w:hAnsiTheme="majorBidi" w:cstheme="majorBidi"/>
          <w:b/>
          <w:bCs/>
          <w:color w:val="00B050"/>
          <w:sz w:val="28"/>
          <w:szCs w:val="28"/>
          <w:u w:val="single"/>
        </w:rPr>
        <w:t xml:space="preserve"> et nettoyage :</w:t>
      </w:r>
    </w:p>
    <w:p w14:paraId="34565308" w14:textId="4AA684F6" w:rsidR="00A975E8" w:rsidRDefault="00A975E8" w:rsidP="00A975E8">
      <w:pPr>
        <w:pStyle w:val="ListParagraph"/>
        <w:rPr>
          <w:rFonts w:asciiTheme="majorBidi" w:hAnsiTheme="majorBidi" w:cstheme="majorBidi"/>
          <w:b/>
          <w:bCs/>
          <w:sz w:val="28"/>
          <w:szCs w:val="28"/>
          <w:u w:val="single"/>
        </w:rPr>
      </w:pPr>
    </w:p>
    <w:p w14:paraId="17AFB459" w14:textId="5E0BDB76" w:rsidR="00A975E8" w:rsidRDefault="00A975E8" w:rsidP="00A975E8">
      <w:pPr>
        <w:pStyle w:val="ListParagraph"/>
        <w:rPr>
          <w:rFonts w:asciiTheme="majorBidi" w:hAnsiTheme="majorBidi" w:cstheme="majorBidi"/>
          <w:sz w:val="28"/>
          <w:szCs w:val="28"/>
        </w:rPr>
      </w:pPr>
      <w:r>
        <w:rPr>
          <w:rFonts w:asciiTheme="majorBidi" w:hAnsiTheme="majorBidi" w:cstheme="majorBidi"/>
          <w:sz w:val="28"/>
          <w:szCs w:val="28"/>
        </w:rPr>
        <w:t xml:space="preserve">J’importe tout d’abord la série « sales » qui est sous forme csv, en nommant ses colonnes : Date, Sales (ventes) et je précise la </w:t>
      </w:r>
      <w:r w:rsidR="00206F55">
        <w:rPr>
          <w:rFonts w:asciiTheme="majorBidi" w:hAnsiTheme="majorBidi" w:cstheme="majorBidi"/>
          <w:sz w:val="28"/>
          <w:szCs w:val="28"/>
        </w:rPr>
        <w:t>fréquence</w:t>
      </w:r>
      <w:r>
        <w:rPr>
          <w:rFonts w:asciiTheme="majorBidi" w:hAnsiTheme="majorBidi" w:cstheme="majorBidi"/>
          <w:sz w:val="28"/>
          <w:szCs w:val="28"/>
        </w:rPr>
        <w:t xml:space="preserve"> MS (début du mois), car les données sont </w:t>
      </w:r>
      <w:r w:rsidR="00206F55">
        <w:rPr>
          <w:rFonts w:asciiTheme="majorBidi" w:hAnsiTheme="majorBidi" w:cstheme="majorBidi"/>
          <w:sz w:val="28"/>
          <w:szCs w:val="28"/>
        </w:rPr>
        <w:t>précisées</w:t>
      </w:r>
      <w:r>
        <w:rPr>
          <w:rFonts w:asciiTheme="majorBidi" w:hAnsiTheme="majorBidi" w:cstheme="majorBidi"/>
          <w:sz w:val="28"/>
          <w:szCs w:val="28"/>
        </w:rPr>
        <w:t xml:space="preserve"> pour chaque début du mois.</w:t>
      </w:r>
    </w:p>
    <w:p w14:paraId="54DC0B20" w14:textId="77777777" w:rsidR="00A975E8" w:rsidRDefault="00A975E8" w:rsidP="00A975E8">
      <w:pPr>
        <w:pStyle w:val="ListParagraph"/>
        <w:rPr>
          <w:rFonts w:asciiTheme="majorBidi" w:hAnsiTheme="majorBidi" w:cstheme="majorBidi"/>
          <w:sz w:val="28"/>
          <w:szCs w:val="28"/>
        </w:rPr>
      </w:pPr>
    </w:p>
    <w:p w14:paraId="5A47EB20" w14:textId="12B8DDE4" w:rsidR="00A975E8" w:rsidRDefault="00A975E8" w:rsidP="00A975E8">
      <w:pPr>
        <w:pStyle w:val="ListParagraph"/>
        <w:rPr>
          <w:rFonts w:asciiTheme="majorBidi" w:hAnsiTheme="majorBidi" w:cstheme="majorBidi"/>
          <w:sz w:val="28"/>
          <w:szCs w:val="28"/>
        </w:rPr>
      </w:pPr>
      <w:r>
        <w:rPr>
          <w:rFonts w:asciiTheme="majorBidi" w:hAnsiTheme="majorBidi" w:cstheme="majorBidi"/>
          <w:sz w:val="28"/>
          <w:szCs w:val="28"/>
        </w:rPr>
        <w:t>Maintenant, il faut nettoyer la série. Tout d’abord je dis au logiciel que la colonne « date » est en « </w:t>
      </w:r>
      <w:r w:rsidR="00206F55">
        <w:rPr>
          <w:rFonts w:asciiTheme="majorBidi" w:hAnsiTheme="majorBidi" w:cstheme="majorBidi"/>
          <w:sz w:val="28"/>
          <w:szCs w:val="28"/>
        </w:rPr>
        <w:t>date time</w:t>
      </w:r>
      <w:r>
        <w:rPr>
          <w:rFonts w:asciiTheme="majorBidi" w:hAnsiTheme="majorBidi" w:cstheme="majorBidi"/>
          <w:sz w:val="28"/>
          <w:szCs w:val="28"/>
        </w:rPr>
        <w:t> » et ensuite j’</w:t>
      </w:r>
      <w:r w:rsidR="00206F55">
        <w:rPr>
          <w:rFonts w:asciiTheme="majorBidi" w:hAnsiTheme="majorBidi" w:cstheme="majorBidi"/>
          <w:sz w:val="28"/>
          <w:szCs w:val="28"/>
        </w:rPr>
        <w:t>enlève</w:t>
      </w:r>
      <w:r>
        <w:rPr>
          <w:rFonts w:asciiTheme="majorBidi" w:hAnsiTheme="majorBidi" w:cstheme="majorBidi"/>
          <w:sz w:val="28"/>
          <w:szCs w:val="28"/>
        </w:rPr>
        <w:t xml:space="preserve"> les doublons</w:t>
      </w:r>
    </w:p>
    <w:p w14:paraId="1866A927" w14:textId="77777777" w:rsidR="00A975E8" w:rsidRDefault="00A975E8" w:rsidP="00A975E8">
      <w:pPr>
        <w:pStyle w:val="ListParagraph"/>
        <w:rPr>
          <w:rFonts w:asciiTheme="majorBidi" w:hAnsiTheme="majorBidi" w:cstheme="majorBidi"/>
          <w:sz w:val="28"/>
          <w:szCs w:val="28"/>
        </w:rPr>
      </w:pPr>
    </w:p>
    <w:p w14:paraId="3FADDFF7" w14:textId="27CEFAFC" w:rsidR="00A975E8" w:rsidRDefault="00A975E8" w:rsidP="00A975E8">
      <w:pPr>
        <w:pStyle w:val="ListParagraph"/>
        <w:rPr>
          <w:rFonts w:asciiTheme="majorBidi" w:hAnsiTheme="majorBidi" w:cstheme="majorBidi"/>
          <w:sz w:val="28"/>
          <w:szCs w:val="28"/>
        </w:rPr>
      </w:pPr>
      <w:r w:rsidRPr="00A975E8">
        <w:rPr>
          <w:rFonts w:asciiTheme="majorBidi" w:hAnsiTheme="majorBidi" w:cstheme="majorBidi"/>
          <w:b/>
          <w:bCs/>
          <w:sz w:val="28"/>
          <w:szCs w:val="28"/>
        </w:rPr>
        <w:t>Pour traiter les données manquantes</w:t>
      </w:r>
      <w:r>
        <w:rPr>
          <w:rFonts w:asciiTheme="majorBidi" w:hAnsiTheme="majorBidi" w:cstheme="majorBidi"/>
          <w:sz w:val="28"/>
          <w:szCs w:val="28"/>
        </w:rPr>
        <w:t>, j’ai décidé d’</w:t>
      </w:r>
      <w:r w:rsidR="00206F55">
        <w:rPr>
          <w:rFonts w:asciiTheme="majorBidi" w:hAnsiTheme="majorBidi" w:cstheme="majorBidi"/>
          <w:sz w:val="28"/>
          <w:szCs w:val="28"/>
        </w:rPr>
        <w:t>effectuer</w:t>
      </w:r>
      <w:r>
        <w:rPr>
          <w:rFonts w:asciiTheme="majorBidi" w:hAnsiTheme="majorBidi" w:cstheme="majorBidi"/>
          <w:sz w:val="28"/>
          <w:szCs w:val="28"/>
        </w:rPr>
        <w:t xml:space="preserve"> une interpolation </w:t>
      </w:r>
      <w:r w:rsidR="00206F55">
        <w:rPr>
          <w:rFonts w:asciiTheme="majorBidi" w:hAnsiTheme="majorBidi" w:cstheme="majorBidi"/>
          <w:sz w:val="28"/>
          <w:szCs w:val="28"/>
        </w:rPr>
        <w:t>linéaire</w:t>
      </w:r>
      <w:r>
        <w:rPr>
          <w:rFonts w:asciiTheme="majorBidi" w:hAnsiTheme="majorBidi" w:cstheme="majorBidi"/>
          <w:sz w:val="28"/>
          <w:szCs w:val="28"/>
        </w:rPr>
        <w:t>.</w:t>
      </w:r>
    </w:p>
    <w:p w14:paraId="54886F16" w14:textId="77777777" w:rsidR="00A975E8" w:rsidRDefault="00A975E8" w:rsidP="00A975E8">
      <w:pPr>
        <w:pStyle w:val="ListParagraph"/>
        <w:rPr>
          <w:rFonts w:asciiTheme="majorBidi" w:hAnsiTheme="majorBidi" w:cstheme="majorBidi"/>
          <w:sz w:val="28"/>
          <w:szCs w:val="28"/>
        </w:rPr>
      </w:pPr>
    </w:p>
    <w:p w14:paraId="644AEB24" w14:textId="77777777" w:rsidR="00B740DF" w:rsidRDefault="00B740DF" w:rsidP="00A975E8">
      <w:pPr>
        <w:pStyle w:val="ListParagraph"/>
        <w:rPr>
          <w:rFonts w:asciiTheme="majorBidi" w:hAnsiTheme="majorBidi" w:cstheme="majorBidi"/>
          <w:sz w:val="28"/>
          <w:szCs w:val="28"/>
        </w:rPr>
      </w:pPr>
    </w:p>
    <w:p w14:paraId="0CCB6A37" w14:textId="77777777" w:rsidR="00B740DF" w:rsidRDefault="00B740DF" w:rsidP="00A975E8">
      <w:pPr>
        <w:pStyle w:val="ListParagraph"/>
        <w:rPr>
          <w:rFonts w:asciiTheme="majorBidi" w:hAnsiTheme="majorBidi" w:cstheme="majorBidi"/>
          <w:sz w:val="28"/>
          <w:szCs w:val="28"/>
        </w:rPr>
      </w:pPr>
    </w:p>
    <w:p w14:paraId="5BE867A4" w14:textId="77777777" w:rsidR="00B740DF" w:rsidRDefault="00B740DF" w:rsidP="00A975E8">
      <w:pPr>
        <w:pStyle w:val="ListParagraph"/>
        <w:rPr>
          <w:rFonts w:asciiTheme="majorBidi" w:hAnsiTheme="majorBidi" w:cstheme="majorBidi"/>
          <w:sz w:val="28"/>
          <w:szCs w:val="28"/>
        </w:rPr>
      </w:pPr>
    </w:p>
    <w:p w14:paraId="1E783AC0" w14:textId="77777777" w:rsidR="00B740DF" w:rsidRDefault="00B740DF" w:rsidP="00A975E8">
      <w:pPr>
        <w:pStyle w:val="ListParagraph"/>
        <w:rPr>
          <w:rFonts w:asciiTheme="majorBidi" w:hAnsiTheme="majorBidi" w:cstheme="majorBidi"/>
          <w:sz w:val="28"/>
          <w:szCs w:val="28"/>
        </w:rPr>
      </w:pPr>
    </w:p>
    <w:p w14:paraId="17A172BE" w14:textId="77777777" w:rsidR="00B740DF" w:rsidRDefault="00B740DF" w:rsidP="00A975E8">
      <w:pPr>
        <w:pStyle w:val="ListParagraph"/>
        <w:rPr>
          <w:rFonts w:asciiTheme="majorBidi" w:hAnsiTheme="majorBidi" w:cstheme="majorBidi"/>
          <w:sz w:val="28"/>
          <w:szCs w:val="28"/>
        </w:rPr>
      </w:pPr>
    </w:p>
    <w:p w14:paraId="65919B40" w14:textId="77777777" w:rsidR="00B740DF" w:rsidRDefault="00B740DF" w:rsidP="00A975E8">
      <w:pPr>
        <w:pStyle w:val="ListParagraph"/>
        <w:rPr>
          <w:rFonts w:asciiTheme="majorBidi" w:hAnsiTheme="majorBidi" w:cstheme="majorBidi"/>
          <w:sz w:val="28"/>
          <w:szCs w:val="28"/>
        </w:rPr>
      </w:pPr>
    </w:p>
    <w:p w14:paraId="3067C2D9" w14:textId="77777777" w:rsidR="00B740DF" w:rsidRDefault="00B740DF" w:rsidP="00A975E8">
      <w:pPr>
        <w:pStyle w:val="ListParagraph"/>
        <w:rPr>
          <w:rFonts w:asciiTheme="majorBidi" w:hAnsiTheme="majorBidi" w:cstheme="majorBidi"/>
          <w:sz w:val="28"/>
          <w:szCs w:val="28"/>
        </w:rPr>
      </w:pPr>
    </w:p>
    <w:p w14:paraId="0F66DA3F" w14:textId="77777777" w:rsidR="00B740DF" w:rsidRDefault="00B740DF" w:rsidP="00A975E8">
      <w:pPr>
        <w:pStyle w:val="ListParagraph"/>
        <w:rPr>
          <w:rFonts w:asciiTheme="majorBidi" w:hAnsiTheme="majorBidi" w:cstheme="majorBidi"/>
          <w:sz w:val="28"/>
          <w:szCs w:val="28"/>
        </w:rPr>
      </w:pPr>
    </w:p>
    <w:p w14:paraId="3E80A1BA" w14:textId="1A34AC33" w:rsidR="00A975E8" w:rsidRPr="00B740DF" w:rsidRDefault="00A975E8" w:rsidP="00B740DF">
      <w:pPr>
        <w:pStyle w:val="ListParagraph"/>
        <w:numPr>
          <w:ilvl w:val="0"/>
          <w:numId w:val="2"/>
        </w:numPr>
        <w:rPr>
          <w:rFonts w:asciiTheme="majorBidi" w:hAnsiTheme="majorBidi" w:cstheme="majorBidi"/>
          <w:b/>
          <w:bCs/>
          <w:color w:val="00B050"/>
          <w:sz w:val="28"/>
          <w:szCs w:val="28"/>
          <w:u w:val="single"/>
        </w:rPr>
      </w:pPr>
      <w:r w:rsidRPr="00B740DF">
        <w:rPr>
          <w:rFonts w:asciiTheme="majorBidi" w:hAnsiTheme="majorBidi" w:cstheme="majorBidi"/>
          <w:b/>
          <w:bCs/>
          <w:color w:val="00B050"/>
          <w:sz w:val="28"/>
          <w:szCs w:val="28"/>
          <w:u w:val="single"/>
        </w:rPr>
        <w:lastRenderedPageBreak/>
        <w:t xml:space="preserve">Division de la série en : </w:t>
      </w:r>
      <w:r w:rsidR="00206F55" w:rsidRPr="00B740DF">
        <w:rPr>
          <w:rFonts w:asciiTheme="majorBidi" w:hAnsiTheme="majorBidi" w:cstheme="majorBidi"/>
          <w:b/>
          <w:bCs/>
          <w:color w:val="00B050"/>
          <w:sz w:val="28"/>
          <w:szCs w:val="28"/>
          <w:u w:val="single"/>
        </w:rPr>
        <w:t>Train set</w:t>
      </w:r>
      <w:r w:rsidRPr="00B740DF">
        <w:rPr>
          <w:rFonts w:asciiTheme="majorBidi" w:hAnsiTheme="majorBidi" w:cstheme="majorBidi"/>
          <w:b/>
          <w:bCs/>
          <w:color w:val="00B050"/>
          <w:sz w:val="28"/>
          <w:szCs w:val="28"/>
          <w:u w:val="single"/>
        </w:rPr>
        <w:t xml:space="preserve"> et </w:t>
      </w:r>
      <w:r w:rsidR="00206F55" w:rsidRPr="00B740DF">
        <w:rPr>
          <w:rFonts w:asciiTheme="majorBidi" w:hAnsiTheme="majorBidi" w:cstheme="majorBidi"/>
          <w:b/>
          <w:bCs/>
          <w:color w:val="00B050"/>
          <w:sz w:val="28"/>
          <w:szCs w:val="28"/>
          <w:u w:val="single"/>
        </w:rPr>
        <w:t>Test set</w:t>
      </w:r>
      <w:r w:rsidRPr="00B740DF">
        <w:rPr>
          <w:rFonts w:asciiTheme="majorBidi" w:hAnsiTheme="majorBidi" w:cstheme="majorBidi"/>
          <w:b/>
          <w:bCs/>
          <w:color w:val="00B050"/>
          <w:sz w:val="28"/>
          <w:szCs w:val="28"/>
          <w:u w:val="single"/>
        </w:rPr>
        <w:t> :</w:t>
      </w:r>
    </w:p>
    <w:p w14:paraId="76D0DE56" w14:textId="77777777" w:rsidR="00A975E8" w:rsidRPr="00A975E8" w:rsidRDefault="00A975E8" w:rsidP="00A975E8">
      <w:pPr>
        <w:pStyle w:val="ListParagraph"/>
        <w:rPr>
          <w:rFonts w:asciiTheme="majorBidi" w:hAnsiTheme="majorBidi" w:cstheme="majorBidi"/>
          <w:b/>
          <w:bCs/>
          <w:sz w:val="28"/>
          <w:szCs w:val="28"/>
          <w:u w:val="single"/>
        </w:rPr>
      </w:pPr>
    </w:p>
    <w:p w14:paraId="55431550" w14:textId="7191D456" w:rsidR="009519CE" w:rsidRDefault="00B740DF" w:rsidP="009519CE">
      <w:pPr>
        <w:pStyle w:val="ListParagraph"/>
        <w:rPr>
          <w:rFonts w:asciiTheme="majorBidi" w:hAnsiTheme="majorBidi" w:cstheme="majorBidi"/>
          <w:sz w:val="28"/>
          <w:szCs w:val="28"/>
        </w:rPr>
      </w:pPr>
      <w:r w:rsidRPr="00B740DF">
        <w:rPr>
          <w:rFonts w:asciiTheme="majorBidi" w:hAnsiTheme="majorBidi" w:cstheme="majorBidi"/>
          <w:noProof/>
          <w:sz w:val="28"/>
          <w:szCs w:val="28"/>
        </w:rPr>
        <w:drawing>
          <wp:inline distT="0" distB="0" distL="0" distR="0" wp14:anchorId="028BCF19" wp14:editId="083BC0AA">
            <wp:extent cx="4848902" cy="1171739"/>
            <wp:effectExtent l="0" t="0" r="0" b="9525"/>
            <wp:docPr id="199752546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25460" name="Picture 1" descr="A screen shot of a computer code&#10;&#10;AI-generated content may be incorrect."/>
                    <pic:cNvPicPr/>
                  </pic:nvPicPr>
                  <pic:blipFill>
                    <a:blip r:embed="rId9"/>
                    <a:stretch>
                      <a:fillRect/>
                    </a:stretch>
                  </pic:blipFill>
                  <pic:spPr>
                    <a:xfrm>
                      <a:off x="0" y="0"/>
                      <a:ext cx="4848902" cy="1171739"/>
                    </a:xfrm>
                    <a:prstGeom prst="rect">
                      <a:avLst/>
                    </a:prstGeom>
                  </pic:spPr>
                </pic:pic>
              </a:graphicData>
            </a:graphic>
          </wp:inline>
        </w:drawing>
      </w:r>
    </w:p>
    <w:p w14:paraId="188FF2A1" w14:textId="77777777" w:rsidR="00A975E8" w:rsidRDefault="00A975E8" w:rsidP="009519CE">
      <w:pPr>
        <w:pStyle w:val="ListParagraph"/>
        <w:rPr>
          <w:rFonts w:asciiTheme="majorBidi" w:hAnsiTheme="majorBidi" w:cstheme="majorBidi"/>
          <w:sz w:val="28"/>
          <w:szCs w:val="28"/>
        </w:rPr>
      </w:pPr>
    </w:p>
    <w:p w14:paraId="0C6554F7" w14:textId="0DA2F7EC" w:rsidR="00A975E8" w:rsidRDefault="00A975E8" w:rsidP="009519CE">
      <w:pPr>
        <w:pStyle w:val="ListParagraph"/>
        <w:rPr>
          <w:rFonts w:asciiTheme="majorBidi" w:hAnsiTheme="majorBidi" w:cstheme="majorBidi"/>
          <w:sz w:val="28"/>
          <w:szCs w:val="28"/>
        </w:rPr>
      </w:pPr>
      <w:r>
        <w:rPr>
          <w:rFonts w:asciiTheme="majorBidi" w:hAnsiTheme="majorBidi" w:cstheme="majorBidi"/>
          <w:sz w:val="28"/>
          <w:szCs w:val="28"/>
        </w:rPr>
        <w:t xml:space="preserve">J’ai décidé de travailler sur </w:t>
      </w:r>
      <w:r w:rsidR="00B740DF">
        <w:rPr>
          <w:rFonts w:asciiTheme="majorBidi" w:hAnsiTheme="majorBidi" w:cstheme="majorBidi"/>
          <w:sz w:val="28"/>
          <w:szCs w:val="28"/>
        </w:rPr>
        <w:t>9</w:t>
      </w:r>
      <w:r>
        <w:rPr>
          <w:rFonts w:asciiTheme="majorBidi" w:hAnsiTheme="majorBidi" w:cstheme="majorBidi"/>
          <w:sz w:val="28"/>
          <w:szCs w:val="28"/>
        </w:rPr>
        <w:t xml:space="preserve">0% de la série, laissant </w:t>
      </w:r>
      <w:r w:rsidR="00B740DF">
        <w:rPr>
          <w:rFonts w:asciiTheme="majorBidi" w:hAnsiTheme="majorBidi" w:cstheme="majorBidi"/>
          <w:sz w:val="28"/>
          <w:szCs w:val="28"/>
        </w:rPr>
        <w:t>1</w:t>
      </w:r>
      <w:r>
        <w:rPr>
          <w:rFonts w:asciiTheme="majorBidi" w:hAnsiTheme="majorBidi" w:cstheme="majorBidi"/>
          <w:sz w:val="28"/>
          <w:szCs w:val="28"/>
        </w:rPr>
        <w:t>0% pour la partie test.</w:t>
      </w:r>
    </w:p>
    <w:p w14:paraId="3E7B8781" w14:textId="7FA6B8C7" w:rsidR="00A975E8" w:rsidRDefault="00A975E8" w:rsidP="009519CE">
      <w:pPr>
        <w:pStyle w:val="ListParagraph"/>
        <w:rPr>
          <w:rFonts w:asciiTheme="majorBidi" w:hAnsiTheme="majorBidi" w:cstheme="majorBidi"/>
          <w:sz w:val="28"/>
          <w:szCs w:val="28"/>
        </w:rPr>
      </w:pPr>
      <w:r>
        <w:rPr>
          <w:rFonts w:asciiTheme="majorBidi" w:hAnsiTheme="majorBidi" w:cstheme="majorBidi"/>
          <w:sz w:val="28"/>
          <w:szCs w:val="28"/>
        </w:rPr>
        <w:t xml:space="preserve">Voici un </w:t>
      </w:r>
      <w:r w:rsidR="00206F55">
        <w:rPr>
          <w:rFonts w:asciiTheme="majorBidi" w:hAnsiTheme="majorBidi" w:cstheme="majorBidi"/>
          <w:sz w:val="28"/>
          <w:szCs w:val="28"/>
        </w:rPr>
        <w:t>aperçu</w:t>
      </w:r>
      <w:r>
        <w:rPr>
          <w:rFonts w:asciiTheme="majorBidi" w:hAnsiTheme="majorBidi" w:cstheme="majorBidi"/>
          <w:sz w:val="28"/>
          <w:szCs w:val="28"/>
        </w:rPr>
        <w:t xml:space="preserve"> sur les 2 </w:t>
      </w:r>
      <w:r w:rsidR="00206F55">
        <w:rPr>
          <w:rFonts w:asciiTheme="majorBidi" w:hAnsiTheme="majorBidi" w:cstheme="majorBidi"/>
          <w:sz w:val="28"/>
          <w:szCs w:val="28"/>
        </w:rPr>
        <w:t>séries</w:t>
      </w:r>
      <w:r>
        <w:rPr>
          <w:rFonts w:asciiTheme="majorBidi" w:hAnsiTheme="majorBidi" w:cstheme="majorBidi"/>
          <w:sz w:val="28"/>
          <w:szCs w:val="28"/>
        </w:rPr>
        <w:t> :</w:t>
      </w:r>
    </w:p>
    <w:p w14:paraId="2C1B2888" w14:textId="77777777" w:rsidR="00A975E8" w:rsidRDefault="00A975E8" w:rsidP="009519CE">
      <w:pPr>
        <w:pStyle w:val="ListParagraph"/>
        <w:rPr>
          <w:rFonts w:asciiTheme="majorBidi" w:hAnsiTheme="majorBidi" w:cstheme="majorBidi"/>
          <w:sz w:val="28"/>
          <w:szCs w:val="28"/>
        </w:rPr>
      </w:pPr>
    </w:p>
    <w:p w14:paraId="66726B59" w14:textId="77777777" w:rsidR="00A975E8" w:rsidRDefault="00A975E8" w:rsidP="009519CE">
      <w:pPr>
        <w:pStyle w:val="ListParagraph"/>
        <w:rPr>
          <w:rFonts w:asciiTheme="majorBidi" w:hAnsiTheme="majorBidi" w:cstheme="majorBidi"/>
          <w:sz w:val="28"/>
          <w:szCs w:val="28"/>
        </w:rPr>
      </w:pPr>
    </w:p>
    <w:p w14:paraId="3065175A" w14:textId="4FA5FAF1" w:rsidR="00A975E8" w:rsidRDefault="00206F55" w:rsidP="009519CE">
      <w:pPr>
        <w:pStyle w:val="ListParagraph"/>
        <w:rPr>
          <w:rFonts w:asciiTheme="majorBidi" w:hAnsiTheme="majorBidi" w:cstheme="majorBidi"/>
          <w:sz w:val="28"/>
          <w:szCs w:val="28"/>
        </w:rPr>
      </w:pPr>
      <w:r>
        <w:rPr>
          <w:rFonts w:asciiTheme="majorBidi" w:hAnsiTheme="majorBidi" w:cstheme="majorBidi"/>
          <w:sz w:val="28"/>
          <w:szCs w:val="28"/>
        </w:rPr>
        <w:t>Train set</w:t>
      </w:r>
      <w:r w:rsidR="00A975E8">
        <w:rPr>
          <w:rFonts w:asciiTheme="majorBidi" w:hAnsiTheme="majorBidi" w:cstheme="majorBidi"/>
          <w:sz w:val="28"/>
          <w:szCs w:val="28"/>
        </w:rPr>
        <w:t xml:space="preserve"> :                                               </w:t>
      </w:r>
      <w:r>
        <w:rPr>
          <w:rFonts w:asciiTheme="majorBidi" w:hAnsiTheme="majorBidi" w:cstheme="majorBidi"/>
          <w:sz w:val="28"/>
          <w:szCs w:val="28"/>
        </w:rPr>
        <w:t>test set :</w:t>
      </w:r>
    </w:p>
    <w:p w14:paraId="6352FF70" w14:textId="084B62A8" w:rsidR="00206F55" w:rsidRDefault="00B740DF" w:rsidP="009519CE">
      <w:pPr>
        <w:pStyle w:val="ListParagraph"/>
        <w:rPr>
          <w:rFonts w:asciiTheme="majorBidi" w:hAnsiTheme="majorBidi" w:cstheme="majorBidi"/>
          <w:sz w:val="28"/>
          <w:szCs w:val="28"/>
        </w:rPr>
      </w:pPr>
      <w:r w:rsidRPr="00B740DF">
        <w:rPr>
          <w:rFonts w:asciiTheme="majorBidi" w:hAnsiTheme="majorBidi" w:cstheme="majorBidi"/>
          <w:noProof/>
          <w:sz w:val="28"/>
          <w:szCs w:val="28"/>
        </w:rPr>
        <w:drawing>
          <wp:anchor distT="0" distB="0" distL="114300" distR="114300" simplePos="0" relativeHeight="251673600" behindDoc="1" locked="0" layoutInCell="1" allowOverlap="1" wp14:anchorId="6199D0D8" wp14:editId="02F4DF78">
            <wp:simplePos x="0" y="0"/>
            <wp:positionH relativeFrom="column">
              <wp:posOffset>2758440</wp:posOffset>
            </wp:positionH>
            <wp:positionV relativeFrom="paragraph">
              <wp:posOffset>30480</wp:posOffset>
            </wp:positionV>
            <wp:extent cx="1691640" cy="3554730"/>
            <wp:effectExtent l="0" t="0" r="3810" b="7620"/>
            <wp:wrapTight wrapText="bothSides">
              <wp:wrapPolygon edited="0">
                <wp:start x="0" y="0"/>
                <wp:lineTo x="0" y="21531"/>
                <wp:lineTo x="21405" y="21531"/>
                <wp:lineTo x="21405" y="0"/>
                <wp:lineTo x="0" y="0"/>
              </wp:wrapPolygon>
            </wp:wrapTight>
            <wp:docPr id="1329945263"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45263" name="Picture 1" descr="A screenshot of a black scree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1691640" cy="3554730"/>
                    </a:xfrm>
                    <a:prstGeom prst="rect">
                      <a:avLst/>
                    </a:prstGeom>
                  </pic:spPr>
                </pic:pic>
              </a:graphicData>
            </a:graphic>
            <wp14:sizeRelH relativeFrom="margin">
              <wp14:pctWidth>0</wp14:pctWidth>
            </wp14:sizeRelH>
            <wp14:sizeRelV relativeFrom="margin">
              <wp14:pctHeight>0</wp14:pctHeight>
            </wp14:sizeRelV>
          </wp:anchor>
        </w:drawing>
      </w:r>
      <w:r w:rsidRPr="00B740DF">
        <w:rPr>
          <w:rFonts w:asciiTheme="majorBidi" w:hAnsiTheme="majorBidi" w:cstheme="majorBidi"/>
          <w:noProof/>
          <w:sz w:val="28"/>
          <w:szCs w:val="28"/>
        </w:rPr>
        <w:drawing>
          <wp:anchor distT="0" distB="0" distL="114300" distR="114300" simplePos="0" relativeHeight="251672576" behindDoc="1" locked="0" layoutInCell="1" allowOverlap="1" wp14:anchorId="78FF6DEF" wp14:editId="30BCB3F7">
            <wp:simplePos x="0" y="0"/>
            <wp:positionH relativeFrom="column">
              <wp:posOffset>281940</wp:posOffset>
            </wp:positionH>
            <wp:positionV relativeFrom="paragraph">
              <wp:posOffset>22860</wp:posOffset>
            </wp:positionV>
            <wp:extent cx="1234440" cy="3479800"/>
            <wp:effectExtent l="0" t="0" r="3810" b="6350"/>
            <wp:wrapTight wrapText="bothSides">
              <wp:wrapPolygon edited="0">
                <wp:start x="0" y="0"/>
                <wp:lineTo x="0" y="21521"/>
                <wp:lineTo x="21333" y="21521"/>
                <wp:lineTo x="21333" y="0"/>
                <wp:lineTo x="0" y="0"/>
              </wp:wrapPolygon>
            </wp:wrapTight>
            <wp:docPr id="688179522"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79522" name="Picture 1" descr="A screenshot of a cell phon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1234440" cy="3479800"/>
                    </a:xfrm>
                    <a:prstGeom prst="rect">
                      <a:avLst/>
                    </a:prstGeom>
                  </pic:spPr>
                </pic:pic>
              </a:graphicData>
            </a:graphic>
            <wp14:sizeRelH relativeFrom="margin">
              <wp14:pctWidth>0</wp14:pctWidth>
            </wp14:sizeRelH>
            <wp14:sizeRelV relativeFrom="margin">
              <wp14:pctHeight>0</wp14:pctHeight>
            </wp14:sizeRelV>
          </wp:anchor>
        </w:drawing>
      </w:r>
      <w:r w:rsidR="00206F55">
        <w:rPr>
          <w:rFonts w:asciiTheme="majorBidi" w:hAnsiTheme="majorBidi" w:cstheme="majorBidi"/>
          <w:sz w:val="28"/>
          <w:szCs w:val="28"/>
        </w:rPr>
        <w:t xml:space="preserve"> </w:t>
      </w:r>
    </w:p>
    <w:p w14:paraId="7CDAA4D2" w14:textId="1D8FF723" w:rsidR="00206F55" w:rsidRDefault="00206F55">
      <w:pPr>
        <w:rPr>
          <w:rFonts w:asciiTheme="majorBidi" w:hAnsiTheme="majorBidi" w:cstheme="majorBidi"/>
          <w:sz w:val="28"/>
          <w:szCs w:val="28"/>
        </w:rPr>
      </w:pPr>
      <w:r>
        <w:rPr>
          <w:rFonts w:asciiTheme="majorBidi" w:hAnsiTheme="majorBidi" w:cstheme="majorBidi"/>
          <w:sz w:val="28"/>
          <w:szCs w:val="28"/>
        </w:rPr>
        <w:br w:type="page"/>
      </w:r>
    </w:p>
    <w:p w14:paraId="0369F59B" w14:textId="714B2832" w:rsidR="00206F55" w:rsidRDefault="007F7EC4" w:rsidP="00206F55">
      <w:pPr>
        <w:pStyle w:val="ListParagraph"/>
        <w:jc w:val="center"/>
        <w:rPr>
          <w:rFonts w:asciiTheme="majorBidi" w:hAnsiTheme="majorBidi" w:cstheme="majorBidi"/>
          <w:b/>
          <w:bCs/>
          <w:sz w:val="32"/>
          <w:szCs w:val="32"/>
          <w:u w:val="single"/>
        </w:rPr>
      </w:pPr>
      <w:r w:rsidRPr="00206F55">
        <w:rPr>
          <w:rFonts w:asciiTheme="majorBidi" w:hAnsiTheme="majorBidi" w:cstheme="majorBidi"/>
          <w:b/>
          <w:bCs/>
          <w:sz w:val="32"/>
          <w:szCs w:val="32"/>
          <w:u w:val="single"/>
        </w:rPr>
        <w:lastRenderedPageBreak/>
        <w:t>Représentation</w:t>
      </w:r>
      <w:r w:rsidR="00206F55" w:rsidRPr="00206F55">
        <w:rPr>
          <w:rFonts w:asciiTheme="majorBidi" w:hAnsiTheme="majorBidi" w:cstheme="majorBidi"/>
          <w:b/>
          <w:bCs/>
          <w:sz w:val="32"/>
          <w:szCs w:val="32"/>
          <w:u w:val="single"/>
        </w:rPr>
        <w:t xml:space="preserve"> graphique :</w:t>
      </w:r>
    </w:p>
    <w:p w14:paraId="056F8AED" w14:textId="5EA498C8" w:rsidR="00206F55" w:rsidRDefault="00206F55" w:rsidP="00206F55">
      <w:pPr>
        <w:pStyle w:val="ListParagraph"/>
        <w:rPr>
          <w:rFonts w:asciiTheme="majorBidi" w:hAnsiTheme="majorBidi" w:cstheme="majorBidi"/>
          <w:b/>
          <w:bCs/>
          <w:sz w:val="32"/>
          <w:szCs w:val="32"/>
          <w:u w:val="single"/>
        </w:rPr>
      </w:pPr>
      <w:r w:rsidRPr="00206F55">
        <w:rPr>
          <w:rFonts w:asciiTheme="majorBidi" w:hAnsiTheme="majorBidi" w:cstheme="majorBidi"/>
          <w:b/>
          <w:bCs/>
          <w:noProof/>
          <w:sz w:val="32"/>
          <w:szCs w:val="32"/>
          <w:u w:val="single"/>
        </w:rPr>
        <w:drawing>
          <wp:anchor distT="0" distB="0" distL="114300" distR="114300" simplePos="0" relativeHeight="251662336" behindDoc="1" locked="0" layoutInCell="1" allowOverlap="1" wp14:anchorId="58E278B3" wp14:editId="115BAFA8">
            <wp:simplePos x="0" y="0"/>
            <wp:positionH relativeFrom="column">
              <wp:posOffset>-137160</wp:posOffset>
            </wp:positionH>
            <wp:positionV relativeFrom="paragraph">
              <wp:posOffset>163830</wp:posOffset>
            </wp:positionV>
            <wp:extent cx="5334000" cy="1190625"/>
            <wp:effectExtent l="0" t="0" r="0" b="9525"/>
            <wp:wrapTight wrapText="bothSides">
              <wp:wrapPolygon edited="0">
                <wp:start x="0" y="0"/>
                <wp:lineTo x="0" y="21427"/>
                <wp:lineTo x="21523" y="21427"/>
                <wp:lineTo x="21523" y="0"/>
                <wp:lineTo x="0" y="0"/>
              </wp:wrapPolygon>
            </wp:wrapTight>
            <wp:docPr id="723615177" name="Picture 1" descr="A black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15177" name="Picture 1" descr="A black screen with colorful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334000" cy="1190625"/>
                    </a:xfrm>
                    <a:prstGeom prst="rect">
                      <a:avLst/>
                    </a:prstGeom>
                  </pic:spPr>
                </pic:pic>
              </a:graphicData>
            </a:graphic>
            <wp14:sizeRelH relativeFrom="margin">
              <wp14:pctWidth>0</wp14:pctWidth>
            </wp14:sizeRelH>
            <wp14:sizeRelV relativeFrom="margin">
              <wp14:pctHeight>0</wp14:pctHeight>
            </wp14:sizeRelV>
          </wp:anchor>
        </w:drawing>
      </w:r>
    </w:p>
    <w:p w14:paraId="25E2373F" w14:textId="77777777" w:rsidR="00206F55" w:rsidRDefault="00206F55" w:rsidP="00206F55">
      <w:pPr>
        <w:pStyle w:val="ListParagraph"/>
        <w:rPr>
          <w:rFonts w:asciiTheme="majorBidi" w:hAnsiTheme="majorBidi" w:cstheme="majorBidi"/>
          <w:b/>
          <w:bCs/>
          <w:sz w:val="32"/>
          <w:szCs w:val="32"/>
          <w:u w:val="single"/>
        </w:rPr>
      </w:pPr>
    </w:p>
    <w:p w14:paraId="59000F9A" w14:textId="41F30817" w:rsidR="00206F55" w:rsidRDefault="00206F55" w:rsidP="00206F55">
      <w:pPr>
        <w:pStyle w:val="ListParagraph"/>
        <w:rPr>
          <w:rFonts w:asciiTheme="majorBidi" w:hAnsiTheme="majorBidi" w:cstheme="majorBidi"/>
          <w:b/>
          <w:bCs/>
          <w:sz w:val="32"/>
          <w:szCs w:val="32"/>
          <w:u w:val="single"/>
        </w:rPr>
      </w:pPr>
    </w:p>
    <w:p w14:paraId="548C4AC7" w14:textId="7594A0D2" w:rsidR="00206F55" w:rsidRPr="00206F55" w:rsidRDefault="00206F55" w:rsidP="00206F55"/>
    <w:p w14:paraId="7BB42B12" w14:textId="65E6603D" w:rsidR="00206F55" w:rsidRPr="00206F55" w:rsidRDefault="00B740DF" w:rsidP="00206F55">
      <w:r w:rsidRPr="00B740DF">
        <w:rPr>
          <w:noProof/>
        </w:rPr>
        <w:drawing>
          <wp:anchor distT="0" distB="0" distL="114300" distR="114300" simplePos="0" relativeHeight="251674624" behindDoc="1" locked="0" layoutInCell="1" allowOverlap="1" wp14:anchorId="4B6FA497" wp14:editId="4070C3E3">
            <wp:simplePos x="0" y="0"/>
            <wp:positionH relativeFrom="column">
              <wp:posOffset>-243840</wp:posOffset>
            </wp:positionH>
            <wp:positionV relativeFrom="paragraph">
              <wp:posOffset>342900</wp:posOffset>
            </wp:positionV>
            <wp:extent cx="6156960" cy="3279775"/>
            <wp:effectExtent l="0" t="0" r="0" b="0"/>
            <wp:wrapTight wrapText="bothSides">
              <wp:wrapPolygon edited="0">
                <wp:start x="0" y="0"/>
                <wp:lineTo x="0" y="21454"/>
                <wp:lineTo x="21520" y="21454"/>
                <wp:lineTo x="21520" y="0"/>
                <wp:lineTo x="0" y="0"/>
              </wp:wrapPolygon>
            </wp:wrapTight>
            <wp:docPr id="68923905" name="Picture 1" descr="A graph showing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3905" name="Picture 1" descr="A graph showing a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156960" cy="3279775"/>
                    </a:xfrm>
                    <a:prstGeom prst="rect">
                      <a:avLst/>
                    </a:prstGeom>
                  </pic:spPr>
                </pic:pic>
              </a:graphicData>
            </a:graphic>
            <wp14:sizeRelH relativeFrom="margin">
              <wp14:pctWidth>0</wp14:pctWidth>
            </wp14:sizeRelH>
            <wp14:sizeRelV relativeFrom="margin">
              <wp14:pctHeight>0</wp14:pctHeight>
            </wp14:sizeRelV>
          </wp:anchor>
        </w:drawing>
      </w:r>
    </w:p>
    <w:p w14:paraId="7B1C532F" w14:textId="38992327" w:rsidR="00206F55" w:rsidRPr="00206F55" w:rsidRDefault="00206F55" w:rsidP="00206F55"/>
    <w:p w14:paraId="6A32435D" w14:textId="64763F02" w:rsidR="00206F55" w:rsidRPr="00873840" w:rsidRDefault="00206F55" w:rsidP="00206F55">
      <w:pPr>
        <w:rPr>
          <w:rFonts w:asciiTheme="majorBidi" w:hAnsiTheme="majorBidi" w:cstheme="majorBidi"/>
        </w:rPr>
      </w:pPr>
      <w:r w:rsidRPr="00873840">
        <w:rPr>
          <w:rFonts w:asciiTheme="majorBidi" w:hAnsiTheme="majorBidi" w:cstheme="majorBidi"/>
        </w:rPr>
        <w:t>A l’œil nu :</w:t>
      </w:r>
    </w:p>
    <w:p w14:paraId="0625E5B0" w14:textId="0DEC5DF6" w:rsidR="00206F55" w:rsidRPr="00873840" w:rsidRDefault="00206F55" w:rsidP="00206F55">
      <w:pPr>
        <w:rPr>
          <w:rFonts w:asciiTheme="majorBidi" w:hAnsiTheme="majorBidi" w:cstheme="majorBidi"/>
          <w:b/>
          <w:bCs/>
          <w:i/>
          <w:iCs/>
        </w:rPr>
      </w:pPr>
      <w:r w:rsidRPr="00873840">
        <w:rPr>
          <w:rFonts w:asciiTheme="majorBidi" w:hAnsiTheme="majorBidi" w:cstheme="majorBidi"/>
        </w:rPr>
        <w:t xml:space="preserve">1 - </w:t>
      </w:r>
      <w:r w:rsidRPr="00873840">
        <w:rPr>
          <w:rFonts w:asciiTheme="majorBidi" w:hAnsiTheme="majorBidi" w:cstheme="majorBidi"/>
          <w:b/>
          <w:bCs/>
          <w:i/>
          <w:iCs/>
        </w:rPr>
        <w:t>Tendance générale :</w:t>
      </w:r>
    </w:p>
    <w:p w14:paraId="6B9F62F3" w14:textId="761E8B5C" w:rsidR="00206F55" w:rsidRPr="00873840" w:rsidRDefault="00206F55" w:rsidP="00206F55">
      <w:pPr>
        <w:ind w:firstLine="708"/>
        <w:rPr>
          <w:rFonts w:asciiTheme="majorBidi" w:hAnsiTheme="majorBidi" w:cstheme="majorBidi"/>
        </w:rPr>
      </w:pPr>
      <w:r w:rsidRPr="00873840">
        <w:rPr>
          <w:rFonts w:asciiTheme="majorBidi" w:hAnsiTheme="majorBidi" w:cstheme="majorBidi"/>
        </w:rPr>
        <w:t>On observe une tendance haussière nette sur l’ensemble de la période.</w:t>
      </w:r>
    </w:p>
    <w:p w14:paraId="16DA67A5" w14:textId="2E87B178" w:rsidR="00206F55" w:rsidRPr="00873840" w:rsidRDefault="00206F55" w:rsidP="00206F55">
      <w:pPr>
        <w:ind w:left="708"/>
        <w:rPr>
          <w:rFonts w:asciiTheme="majorBidi" w:hAnsiTheme="majorBidi" w:cstheme="majorBidi"/>
        </w:rPr>
      </w:pPr>
      <w:r w:rsidRPr="00873840">
        <w:rPr>
          <w:rFonts w:asciiTheme="majorBidi" w:hAnsiTheme="majorBidi" w:cstheme="majorBidi"/>
        </w:rPr>
        <w:t>Les valeurs minimales en 1964 sont autour de 2 000 ventes, tandis que les pics en 1970 dépassent 14 000 ventes.</w:t>
      </w:r>
    </w:p>
    <w:p w14:paraId="53C6F39D" w14:textId="7B29C241" w:rsidR="00206F55" w:rsidRPr="00873840" w:rsidRDefault="00206F55" w:rsidP="00206F55">
      <w:pPr>
        <w:ind w:firstLine="708"/>
        <w:rPr>
          <w:rFonts w:asciiTheme="majorBidi" w:hAnsiTheme="majorBidi" w:cstheme="majorBidi"/>
        </w:rPr>
      </w:pPr>
      <w:r w:rsidRPr="00873840">
        <w:rPr>
          <w:rFonts w:asciiTheme="majorBidi" w:hAnsiTheme="majorBidi" w:cstheme="majorBidi"/>
        </w:rPr>
        <w:t>Cela indique une croissance progressive et soutenue du produit étudié.</w:t>
      </w:r>
    </w:p>
    <w:p w14:paraId="127CC39A" w14:textId="77777777" w:rsidR="00206F55" w:rsidRPr="00873840" w:rsidRDefault="00206F55" w:rsidP="00206F55">
      <w:pPr>
        <w:rPr>
          <w:rFonts w:asciiTheme="majorBidi" w:hAnsiTheme="majorBidi" w:cstheme="majorBidi"/>
          <w:b/>
          <w:bCs/>
        </w:rPr>
      </w:pPr>
    </w:p>
    <w:p w14:paraId="57689E32" w14:textId="38CC60B3" w:rsidR="00206F55" w:rsidRPr="00873840" w:rsidRDefault="00206F55" w:rsidP="00206F55">
      <w:pPr>
        <w:rPr>
          <w:rFonts w:asciiTheme="majorBidi" w:hAnsiTheme="majorBidi" w:cstheme="majorBidi"/>
          <w:b/>
          <w:bCs/>
        </w:rPr>
      </w:pPr>
      <w:r w:rsidRPr="00873840">
        <w:rPr>
          <w:rFonts w:asciiTheme="majorBidi" w:hAnsiTheme="majorBidi" w:cstheme="majorBidi"/>
          <w:b/>
          <w:bCs/>
        </w:rPr>
        <w:t xml:space="preserve">2- </w:t>
      </w:r>
      <w:r w:rsidRPr="00873840">
        <w:rPr>
          <w:rFonts w:asciiTheme="majorBidi" w:hAnsiTheme="majorBidi" w:cstheme="majorBidi"/>
          <w:b/>
          <w:bCs/>
          <w:i/>
          <w:iCs/>
        </w:rPr>
        <w:t>Comportement saisonnier :</w:t>
      </w:r>
    </w:p>
    <w:p w14:paraId="37AF6E00" w14:textId="77777777" w:rsidR="00206F55" w:rsidRPr="00873840" w:rsidRDefault="00206F55" w:rsidP="00206F55">
      <w:pPr>
        <w:ind w:firstLine="708"/>
        <w:rPr>
          <w:rFonts w:asciiTheme="majorBidi" w:hAnsiTheme="majorBidi" w:cstheme="majorBidi"/>
        </w:rPr>
      </w:pPr>
      <w:r w:rsidRPr="00873840">
        <w:rPr>
          <w:rFonts w:asciiTheme="majorBidi" w:hAnsiTheme="majorBidi" w:cstheme="majorBidi"/>
        </w:rPr>
        <w:t>Il existe des fluctuations récurrentes et régulières d’une année à l’autre.</w:t>
      </w:r>
    </w:p>
    <w:p w14:paraId="562775CE" w14:textId="77777777" w:rsidR="00873840" w:rsidRPr="00873840" w:rsidRDefault="00206F55" w:rsidP="00873840">
      <w:pPr>
        <w:ind w:left="708"/>
        <w:rPr>
          <w:rFonts w:asciiTheme="majorBidi" w:hAnsiTheme="majorBidi" w:cstheme="majorBidi"/>
        </w:rPr>
      </w:pPr>
      <w:r w:rsidRPr="00873840">
        <w:rPr>
          <w:rFonts w:asciiTheme="majorBidi" w:hAnsiTheme="majorBidi" w:cstheme="majorBidi"/>
        </w:rPr>
        <w:t>Ces pics surviennent de manière périodique (environ tous les 12 mois), ce qui suggère une saisonnalité annuelle.</w:t>
      </w:r>
      <w:r w:rsidR="00873840" w:rsidRPr="00873840">
        <w:rPr>
          <w:rFonts w:asciiTheme="majorBidi" w:hAnsiTheme="majorBidi" w:cstheme="majorBidi"/>
        </w:rPr>
        <w:t xml:space="preserve"> </w:t>
      </w:r>
    </w:p>
    <w:p w14:paraId="4BDA8285" w14:textId="3EDA421F" w:rsidR="00206F55" w:rsidRPr="00873840" w:rsidRDefault="00206F55" w:rsidP="00873840">
      <w:pPr>
        <w:ind w:left="708"/>
        <w:rPr>
          <w:rFonts w:asciiTheme="majorBidi" w:hAnsiTheme="majorBidi" w:cstheme="majorBidi"/>
        </w:rPr>
      </w:pPr>
      <w:r w:rsidRPr="00873840">
        <w:rPr>
          <w:rFonts w:asciiTheme="majorBidi" w:hAnsiTheme="majorBidi" w:cstheme="majorBidi"/>
        </w:rPr>
        <w:lastRenderedPageBreak/>
        <w:t>Par exemple, chaque année connaît un pic important suivi d’une chute brutale, indiquant peut-être un effet saisonnier de forte demande (ex : période de fêtes, rentrée, etc.).</w:t>
      </w:r>
    </w:p>
    <w:p w14:paraId="6A526CE3" w14:textId="77777777" w:rsidR="00206F55" w:rsidRPr="00206F55" w:rsidRDefault="00206F55" w:rsidP="00206F55"/>
    <w:p w14:paraId="5A54BF2F" w14:textId="56D45162" w:rsidR="00873840" w:rsidRDefault="00873840" w:rsidP="00206F55"/>
    <w:p w14:paraId="2A43134A" w14:textId="77777777" w:rsidR="00873840" w:rsidRDefault="00873840">
      <w:r>
        <w:br w:type="page"/>
      </w:r>
    </w:p>
    <w:p w14:paraId="6532542E" w14:textId="0F67456F" w:rsidR="00206F55" w:rsidRPr="00873840" w:rsidRDefault="00873840" w:rsidP="00873840">
      <w:pPr>
        <w:jc w:val="center"/>
        <w:rPr>
          <w:rFonts w:asciiTheme="majorBidi" w:hAnsiTheme="majorBidi" w:cstheme="majorBidi"/>
          <w:b/>
          <w:bCs/>
          <w:sz w:val="32"/>
          <w:szCs w:val="32"/>
          <w:u w:val="single"/>
        </w:rPr>
      </w:pPr>
      <w:r w:rsidRPr="00873840">
        <w:rPr>
          <w:rFonts w:asciiTheme="majorBidi" w:hAnsiTheme="majorBidi" w:cstheme="majorBidi"/>
          <w:b/>
          <w:bCs/>
          <w:sz w:val="32"/>
          <w:szCs w:val="32"/>
          <w:u w:val="single"/>
        </w:rPr>
        <w:lastRenderedPageBreak/>
        <w:t>Test de stationnarité :</w:t>
      </w:r>
    </w:p>
    <w:p w14:paraId="5E28D7B4" w14:textId="6876F136" w:rsidR="00873840" w:rsidRPr="007F7EC4" w:rsidRDefault="007F7EC4" w:rsidP="00873840">
      <w:pPr>
        <w:rPr>
          <w:b/>
          <w:bCs/>
          <w:i/>
          <w:iCs/>
          <w:sz w:val="32"/>
          <w:szCs w:val="32"/>
          <w:u w:val="single"/>
        </w:rPr>
      </w:pPr>
      <w:r w:rsidRPr="007F7EC4">
        <w:rPr>
          <w:b/>
          <w:bCs/>
          <w:i/>
          <w:iCs/>
          <w:sz w:val="32"/>
          <w:szCs w:val="32"/>
          <w:u w:val="single"/>
        </w:rPr>
        <w:t>A – Test :</w:t>
      </w:r>
    </w:p>
    <w:p w14:paraId="5CDD0D2D" w14:textId="2DAD3947" w:rsidR="00873840" w:rsidRPr="007F7EC4" w:rsidRDefault="00873840" w:rsidP="00873840">
      <w:pPr>
        <w:rPr>
          <w:rFonts w:asciiTheme="majorBidi" w:hAnsiTheme="majorBidi" w:cstheme="majorBidi"/>
          <w:sz w:val="28"/>
          <w:szCs w:val="28"/>
        </w:rPr>
      </w:pPr>
      <w:r w:rsidRPr="007F7EC4">
        <w:rPr>
          <w:rFonts w:asciiTheme="majorBidi" w:hAnsiTheme="majorBidi" w:cstheme="majorBidi"/>
          <w:sz w:val="28"/>
          <w:szCs w:val="28"/>
        </w:rPr>
        <w:t>Maintenant qu’on a vu une possible tendance d’après la représentation graphique, il est temps de tester la stationnarité de la série, pour voir si effectivement elle n’est pas stationnaire.</w:t>
      </w:r>
    </w:p>
    <w:p w14:paraId="331C2783" w14:textId="77777777" w:rsidR="00873840" w:rsidRPr="007F7EC4" w:rsidRDefault="00873840" w:rsidP="00873840">
      <w:pPr>
        <w:rPr>
          <w:rFonts w:asciiTheme="majorBidi" w:hAnsiTheme="majorBidi" w:cstheme="majorBidi"/>
          <w:sz w:val="28"/>
          <w:szCs w:val="28"/>
        </w:rPr>
      </w:pPr>
    </w:p>
    <w:p w14:paraId="49682EC6" w14:textId="2381E9D9" w:rsidR="00873840" w:rsidRPr="007F7EC4" w:rsidRDefault="00873840" w:rsidP="007F7EC4">
      <w:pPr>
        <w:rPr>
          <w:rFonts w:asciiTheme="majorBidi" w:hAnsiTheme="majorBidi" w:cstheme="majorBidi"/>
          <w:sz w:val="28"/>
          <w:szCs w:val="28"/>
        </w:rPr>
      </w:pPr>
      <w:r w:rsidRPr="007F7EC4">
        <w:rPr>
          <w:rFonts w:asciiTheme="majorBidi" w:hAnsiTheme="majorBidi" w:cstheme="majorBidi"/>
          <w:sz w:val="28"/>
          <w:szCs w:val="28"/>
        </w:rPr>
        <w:t xml:space="preserve">Pour cela nous allons utiliser le test augmenté de Dickey-Fuller, qui test la stationnarité de la série, avec H0 : </w:t>
      </w:r>
      <w:r w:rsidR="00A77BE0">
        <w:rPr>
          <w:rFonts w:asciiTheme="majorBidi" w:hAnsiTheme="majorBidi" w:cstheme="majorBidi"/>
          <w:sz w:val="28"/>
          <w:szCs w:val="28"/>
        </w:rPr>
        <w:t>présence de racine unitaire.</w:t>
      </w:r>
    </w:p>
    <w:p w14:paraId="2B2C43EE" w14:textId="662AA435" w:rsidR="00873840" w:rsidRDefault="00B740DF" w:rsidP="00873840">
      <w:pPr>
        <w:rPr>
          <w:rFonts w:asciiTheme="majorBidi" w:hAnsiTheme="majorBidi" w:cstheme="majorBidi"/>
          <w:sz w:val="28"/>
          <w:szCs w:val="28"/>
        </w:rPr>
      </w:pPr>
      <w:r w:rsidRPr="00B740DF">
        <w:rPr>
          <w:rFonts w:asciiTheme="majorBidi" w:hAnsiTheme="majorBidi" w:cstheme="majorBidi"/>
          <w:noProof/>
          <w:sz w:val="28"/>
          <w:szCs w:val="28"/>
        </w:rPr>
        <w:drawing>
          <wp:anchor distT="0" distB="0" distL="114300" distR="114300" simplePos="0" relativeHeight="251675648" behindDoc="1" locked="0" layoutInCell="1" allowOverlap="1" wp14:anchorId="2EB40F64" wp14:editId="3E32309B">
            <wp:simplePos x="0" y="0"/>
            <wp:positionH relativeFrom="column">
              <wp:posOffset>-297815</wp:posOffset>
            </wp:positionH>
            <wp:positionV relativeFrom="paragraph">
              <wp:posOffset>721360</wp:posOffset>
            </wp:positionV>
            <wp:extent cx="6455410" cy="1912620"/>
            <wp:effectExtent l="0" t="0" r="2540" b="0"/>
            <wp:wrapTight wrapText="bothSides">
              <wp:wrapPolygon edited="0">
                <wp:start x="0" y="0"/>
                <wp:lineTo x="0" y="21299"/>
                <wp:lineTo x="21545" y="21299"/>
                <wp:lineTo x="21545" y="0"/>
                <wp:lineTo x="0" y="0"/>
              </wp:wrapPolygon>
            </wp:wrapTight>
            <wp:docPr id="18033417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4171" name="Picture 1" descr="A screenshot of a computer pro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455410" cy="1912620"/>
                    </a:xfrm>
                    <a:prstGeom prst="rect">
                      <a:avLst/>
                    </a:prstGeom>
                  </pic:spPr>
                </pic:pic>
              </a:graphicData>
            </a:graphic>
            <wp14:sizeRelH relativeFrom="margin">
              <wp14:pctWidth>0</wp14:pctWidth>
            </wp14:sizeRelH>
            <wp14:sizeRelV relativeFrom="margin">
              <wp14:pctHeight>0</wp14:pctHeight>
            </wp14:sizeRelV>
          </wp:anchor>
        </w:drawing>
      </w:r>
      <w:r w:rsidR="00873840" w:rsidRPr="007F7EC4">
        <w:rPr>
          <w:rFonts w:asciiTheme="majorBidi" w:hAnsiTheme="majorBidi" w:cstheme="majorBidi"/>
          <w:sz w:val="28"/>
          <w:szCs w:val="28"/>
        </w:rPr>
        <w:t xml:space="preserve">Si on trouve P-value &gt; 5%, cela veut dire </w:t>
      </w:r>
      <w:r w:rsidR="007F7EC4" w:rsidRPr="007F7EC4">
        <w:rPr>
          <w:rFonts w:asciiTheme="majorBidi" w:hAnsiTheme="majorBidi" w:cstheme="majorBidi"/>
          <w:sz w:val="28"/>
          <w:szCs w:val="28"/>
        </w:rPr>
        <w:t>que la série n’est pas stationnaire, si on trouve P-value &lt;5% : Stationnarité validé</w:t>
      </w:r>
    </w:p>
    <w:p w14:paraId="0870D7E6" w14:textId="2C94DE8D" w:rsidR="00B740DF" w:rsidRPr="007F7EC4" w:rsidRDefault="00B740DF" w:rsidP="00873840">
      <w:pPr>
        <w:rPr>
          <w:rFonts w:asciiTheme="majorBidi" w:hAnsiTheme="majorBidi" w:cstheme="majorBidi"/>
          <w:sz w:val="28"/>
          <w:szCs w:val="28"/>
        </w:rPr>
      </w:pPr>
    </w:p>
    <w:p w14:paraId="5AB45B28" w14:textId="7F8F3AB1" w:rsidR="007F7EC4" w:rsidRPr="007F7EC4" w:rsidRDefault="007F7EC4" w:rsidP="00873840">
      <w:pPr>
        <w:rPr>
          <w:rFonts w:asciiTheme="majorBidi" w:hAnsiTheme="majorBidi" w:cstheme="majorBidi"/>
          <w:sz w:val="28"/>
          <w:szCs w:val="28"/>
        </w:rPr>
      </w:pPr>
    </w:p>
    <w:p w14:paraId="67CDFFA3" w14:textId="0D0434AF" w:rsidR="00206F55" w:rsidRPr="007F7EC4" w:rsidRDefault="007F7EC4" w:rsidP="00206F55">
      <w:pPr>
        <w:rPr>
          <w:rFonts w:asciiTheme="majorBidi" w:hAnsiTheme="majorBidi" w:cstheme="majorBidi"/>
          <w:sz w:val="28"/>
          <w:szCs w:val="28"/>
        </w:rPr>
      </w:pPr>
      <w:r w:rsidRPr="007F7EC4">
        <w:rPr>
          <w:rFonts w:asciiTheme="majorBidi" w:hAnsiTheme="majorBidi" w:cstheme="majorBidi"/>
          <w:sz w:val="28"/>
          <w:szCs w:val="28"/>
        </w:rPr>
        <w:t>Ici, On trouve P-value = 0.</w:t>
      </w:r>
      <w:r w:rsidR="00B740DF">
        <w:rPr>
          <w:rFonts w:asciiTheme="majorBidi" w:hAnsiTheme="majorBidi" w:cstheme="majorBidi"/>
          <w:sz w:val="28"/>
          <w:szCs w:val="28"/>
        </w:rPr>
        <w:t>5362</w:t>
      </w:r>
      <w:r w:rsidRPr="007F7EC4">
        <w:rPr>
          <w:rFonts w:asciiTheme="majorBidi" w:hAnsiTheme="majorBidi" w:cstheme="majorBidi"/>
          <w:sz w:val="28"/>
          <w:szCs w:val="28"/>
        </w:rPr>
        <w:t xml:space="preserve"> &gt; 0.05 : La série n’est pas stationnaire.</w:t>
      </w:r>
    </w:p>
    <w:p w14:paraId="34124FD2" w14:textId="77777777" w:rsidR="007F7EC4" w:rsidRPr="007F7EC4" w:rsidRDefault="007F7EC4" w:rsidP="00206F55">
      <w:pPr>
        <w:rPr>
          <w:rFonts w:asciiTheme="majorBidi" w:hAnsiTheme="majorBidi" w:cstheme="majorBidi"/>
          <w:sz w:val="28"/>
          <w:szCs w:val="28"/>
        </w:rPr>
      </w:pPr>
    </w:p>
    <w:p w14:paraId="5769D656" w14:textId="20CF79C7" w:rsidR="00206F55" w:rsidRPr="007F7EC4" w:rsidRDefault="007F7EC4" w:rsidP="00206F55">
      <w:pPr>
        <w:rPr>
          <w:rFonts w:asciiTheme="majorBidi" w:hAnsiTheme="majorBidi" w:cstheme="majorBidi"/>
          <w:b/>
          <w:bCs/>
          <w:sz w:val="28"/>
          <w:szCs w:val="28"/>
        </w:rPr>
      </w:pPr>
      <w:r w:rsidRPr="007F7EC4">
        <w:rPr>
          <w:rFonts w:asciiTheme="majorBidi" w:hAnsiTheme="majorBidi" w:cstheme="majorBidi"/>
          <w:sz w:val="28"/>
          <w:szCs w:val="28"/>
        </w:rPr>
        <w:t xml:space="preserve">Il faut maintenant </w:t>
      </w:r>
      <w:r w:rsidRPr="007F7EC4">
        <w:rPr>
          <w:rFonts w:asciiTheme="majorBidi" w:hAnsiTheme="majorBidi" w:cstheme="majorBidi"/>
          <w:b/>
          <w:bCs/>
          <w:sz w:val="28"/>
          <w:szCs w:val="28"/>
        </w:rPr>
        <w:t xml:space="preserve">stationnariser la </w:t>
      </w:r>
      <w:r w:rsidR="00545360" w:rsidRPr="007F7EC4">
        <w:rPr>
          <w:rFonts w:asciiTheme="majorBidi" w:hAnsiTheme="majorBidi" w:cstheme="majorBidi"/>
          <w:b/>
          <w:bCs/>
          <w:sz w:val="28"/>
          <w:szCs w:val="28"/>
        </w:rPr>
        <w:t>série</w:t>
      </w:r>
      <w:r w:rsidRPr="007F7EC4">
        <w:rPr>
          <w:rFonts w:asciiTheme="majorBidi" w:hAnsiTheme="majorBidi" w:cstheme="majorBidi"/>
          <w:b/>
          <w:bCs/>
          <w:sz w:val="28"/>
          <w:szCs w:val="28"/>
        </w:rPr>
        <w:t xml:space="preserve"> </w:t>
      </w:r>
    </w:p>
    <w:p w14:paraId="5DBD3FAC" w14:textId="77777777" w:rsidR="007F7EC4" w:rsidRPr="007F7EC4" w:rsidRDefault="007F7EC4" w:rsidP="00206F55">
      <w:pPr>
        <w:rPr>
          <w:rFonts w:asciiTheme="majorBidi" w:hAnsiTheme="majorBidi" w:cstheme="majorBidi"/>
          <w:b/>
          <w:bCs/>
          <w:sz w:val="28"/>
          <w:szCs w:val="28"/>
        </w:rPr>
      </w:pPr>
    </w:p>
    <w:p w14:paraId="3EBDADD1" w14:textId="77777777" w:rsidR="00A32E41" w:rsidRDefault="00A32E41" w:rsidP="00206F55">
      <w:pPr>
        <w:rPr>
          <w:rFonts w:asciiTheme="majorBidi" w:hAnsiTheme="majorBidi" w:cstheme="majorBidi"/>
          <w:b/>
          <w:bCs/>
          <w:sz w:val="28"/>
          <w:szCs w:val="28"/>
          <w:u w:val="single"/>
        </w:rPr>
      </w:pPr>
    </w:p>
    <w:p w14:paraId="67BEFF0E" w14:textId="77777777" w:rsidR="00A32E41" w:rsidRDefault="00A32E41" w:rsidP="00206F55">
      <w:pPr>
        <w:rPr>
          <w:rFonts w:asciiTheme="majorBidi" w:hAnsiTheme="majorBidi" w:cstheme="majorBidi"/>
          <w:b/>
          <w:bCs/>
          <w:sz w:val="28"/>
          <w:szCs w:val="28"/>
          <w:u w:val="single"/>
        </w:rPr>
      </w:pPr>
    </w:p>
    <w:p w14:paraId="60A68C8D" w14:textId="77777777" w:rsidR="00A32E41" w:rsidRDefault="00A32E41" w:rsidP="00206F55">
      <w:pPr>
        <w:rPr>
          <w:rFonts w:asciiTheme="majorBidi" w:hAnsiTheme="majorBidi" w:cstheme="majorBidi"/>
          <w:b/>
          <w:bCs/>
          <w:sz w:val="28"/>
          <w:szCs w:val="28"/>
          <w:u w:val="single"/>
        </w:rPr>
      </w:pPr>
    </w:p>
    <w:p w14:paraId="50AC113F" w14:textId="77777777" w:rsidR="00A32E41" w:rsidRDefault="00A32E41" w:rsidP="00206F55">
      <w:pPr>
        <w:rPr>
          <w:rFonts w:asciiTheme="majorBidi" w:hAnsiTheme="majorBidi" w:cstheme="majorBidi"/>
          <w:b/>
          <w:bCs/>
          <w:sz w:val="28"/>
          <w:szCs w:val="28"/>
          <w:u w:val="single"/>
        </w:rPr>
      </w:pPr>
    </w:p>
    <w:p w14:paraId="4CCD3E44" w14:textId="77777777" w:rsidR="00A32E41" w:rsidRDefault="00A32E41" w:rsidP="00206F55">
      <w:pPr>
        <w:rPr>
          <w:rFonts w:asciiTheme="majorBidi" w:hAnsiTheme="majorBidi" w:cstheme="majorBidi"/>
          <w:b/>
          <w:bCs/>
          <w:sz w:val="28"/>
          <w:szCs w:val="28"/>
          <w:u w:val="single"/>
        </w:rPr>
      </w:pPr>
    </w:p>
    <w:p w14:paraId="69021B14" w14:textId="77777777" w:rsidR="00747E2D" w:rsidRDefault="00747E2D" w:rsidP="00206F55">
      <w:pPr>
        <w:rPr>
          <w:rFonts w:asciiTheme="majorBidi" w:hAnsiTheme="majorBidi" w:cstheme="majorBidi"/>
          <w:b/>
          <w:bCs/>
          <w:sz w:val="28"/>
          <w:szCs w:val="28"/>
          <w:u w:val="single"/>
        </w:rPr>
      </w:pPr>
    </w:p>
    <w:p w14:paraId="73171D84" w14:textId="77777777" w:rsidR="00747E2D" w:rsidRDefault="00747E2D" w:rsidP="00206F55">
      <w:pPr>
        <w:rPr>
          <w:rFonts w:asciiTheme="majorBidi" w:hAnsiTheme="majorBidi" w:cstheme="majorBidi"/>
          <w:b/>
          <w:bCs/>
          <w:sz w:val="28"/>
          <w:szCs w:val="28"/>
          <w:u w:val="single"/>
        </w:rPr>
      </w:pPr>
    </w:p>
    <w:p w14:paraId="0A61A622" w14:textId="031960C3" w:rsidR="007F7EC4" w:rsidRPr="007F7EC4" w:rsidRDefault="007F7EC4" w:rsidP="00206F55">
      <w:pPr>
        <w:rPr>
          <w:rFonts w:asciiTheme="majorBidi" w:hAnsiTheme="majorBidi" w:cstheme="majorBidi"/>
          <w:b/>
          <w:bCs/>
          <w:sz w:val="28"/>
          <w:szCs w:val="28"/>
          <w:u w:val="single"/>
        </w:rPr>
      </w:pPr>
      <w:r w:rsidRPr="007F7EC4">
        <w:rPr>
          <w:rFonts w:asciiTheme="majorBidi" w:hAnsiTheme="majorBidi" w:cstheme="majorBidi"/>
          <w:b/>
          <w:bCs/>
          <w:sz w:val="28"/>
          <w:szCs w:val="28"/>
          <w:u w:val="single"/>
        </w:rPr>
        <w:t xml:space="preserve">B - Stationarisation de la </w:t>
      </w:r>
      <w:r w:rsidR="00545360" w:rsidRPr="007F7EC4">
        <w:rPr>
          <w:rFonts w:asciiTheme="majorBidi" w:hAnsiTheme="majorBidi" w:cstheme="majorBidi"/>
          <w:b/>
          <w:bCs/>
          <w:sz w:val="28"/>
          <w:szCs w:val="28"/>
          <w:u w:val="single"/>
        </w:rPr>
        <w:t>série</w:t>
      </w:r>
      <w:r w:rsidRPr="007F7EC4">
        <w:rPr>
          <w:rFonts w:asciiTheme="majorBidi" w:hAnsiTheme="majorBidi" w:cstheme="majorBidi"/>
          <w:b/>
          <w:bCs/>
          <w:sz w:val="28"/>
          <w:szCs w:val="28"/>
          <w:u w:val="single"/>
        </w:rPr>
        <w:t xml:space="preserve"> : </w:t>
      </w:r>
    </w:p>
    <w:p w14:paraId="6ACA8F8A" w14:textId="4ADAFAA8" w:rsidR="007F7EC4" w:rsidRDefault="007F7EC4" w:rsidP="007F7EC4">
      <w:pPr>
        <w:rPr>
          <w:rFonts w:asciiTheme="majorBidi" w:hAnsiTheme="majorBidi" w:cstheme="majorBidi"/>
          <w:sz w:val="28"/>
          <w:szCs w:val="28"/>
        </w:rPr>
      </w:pPr>
      <w:r w:rsidRPr="007F7EC4">
        <w:rPr>
          <w:rFonts w:asciiTheme="majorBidi" w:hAnsiTheme="majorBidi" w:cstheme="majorBidi"/>
          <w:sz w:val="28"/>
          <w:szCs w:val="28"/>
        </w:rPr>
        <w:t xml:space="preserve"> </w:t>
      </w:r>
      <w:r w:rsidRPr="007F7EC4">
        <w:rPr>
          <w:rFonts w:asciiTheme="majorBidi" w:hAnsiTheme="majorBidi" w:cstheme="majorBidi"/>
          <w:sz w:val="28"/>
          <w:szCs w:val="28"/>
        </w:rPr>
        <w:tab/>
        <w:t xml:space="preserve">Pour </w:t>
      </w:r>
      <w:r>
        <w:rPr>
          <w:rFonts w:asciiTheme="majorBidi" w:hAnsiTheme="majorBidi" w:cstheme="majorBidi"/>
          <w:sz w:val="28"/>
          <w:szCs w:val="28"/>
        </w:rPr>
        <w:t xml:space="preserve">stationnariser, on utilise la différenciation </w:t>
      </w:r>
    </w:p>
    <w:p w14:paraId="1553FE50" w14:textId="48320859" w:rsidR="007F7EC4" w:rsidRDefault="007F7EC4" w:rsidP="007F7EC4">
      <w:pPr>
        <w:rPr>
          <w:rFonts w:asciiTheme="majorBidi" w:hAnsiTheme="majorBidi" w:cstheme="majorBidi"/>
          <w:sz w:val="28"/>
          <w:szCs w:val="28"/>
        </w:rPr>
      </w:pPr>
      <w:r>
        <w:rPr>
          <w:rFonts w:asciiTheme="majorBidi" w:hAnsiTheme="majorBidi" w:cstheme="majorBidi"/>
          <w:sz w:val="28"/>
          <w:szCs w:val="28"/>
        </w:rPr>
        <w:tab/>
        <w:t xml:space="preserve">Y = </w:t>
      </w:r>
      <w:r w:rsidR="00A32E41">
        <w:rPr>
          <w:rFonts w:asciiTheme="majorBidi" w:hAnsiTheme="majorBidi" w:cstheme="majorBidi"/>
          <w:sz w:val="28"/>
          <w:szCs w:val="28"/>
        </w:rPr>
        <w:t>(1-B^k)Xt</w:t>
      </w:r>
    </w:p>
    <w:p w14:paraId="6F908E83" w14:textId="7B7B4B8F" w:rsidR="00A32E41" w:rsidRDefault="00A32E41" w:rsidP="007F7EC4">
      <w:pPr>
        <w:rPr>
          <w:rFonts w:asciiTheme="majorBidi" w:hAnsiTheme="majorBidi" w:cstheme="majorBidi"/>
          <w:sz w:val="28"/>
          <w:szCs w:val="28"/>
        </w:rPr>
      </w:pPr>
      <w:r>
        <w:rPr>
          <w:rFonts w:asciiTheme="majorBidi" w:hAnsiTheme="majorBidi" w:cstheme="majorBidi"/>
          <w:sz w:val="28"/>
          <w:szCs w:val="28"/>
        </w:rPr>
        <w:t>Avec k l’ordre de différenciation (1,2,3,….)</w:t>
      </w:r>
    </w:p>
    <w:p w14:paraId="03DE8E6E" w14:textId="60B2BB22" w:rsidR="00A32E41" w:rsidRDefault="00A32E41" w:rsidP="007F7EC4">
      <w:pPr>
        <w:rPr>
          <w:rFonts w:asciiTheme="majorBidi" w:hAnsiTheme="majorBidi" w:cstheme="majorBidi"/>
          <w:sz w:val="28"/>
          <w:szCs w:val="28"/>
        </w:rPr>
      </w:pPr>
      <w:r>
        <w:rPr>
          <w:rFonts w:asciiTheme="majorBidi" w:hAnsiTheme="majorBidi" w:cstheme="majorBidi"/>
          <w:sz w:val="28"/>
          <w:szCs w:val="28"/>
        </w:rPr>
        <w:t>On va maintenant différencier à l’ordre 1 t tester la stationnarité :</w:t>
      </w:r>
    </w:p>
    <w:p w14:paraId="6EB5DE2D" w14:textId="58C1C663" w:rsidR="00A32E41" w:rsidRDefault="00A32E41" w:rsidP="007F7EC4">
      <w:pPr>
        <w:rPr>
          <w:rFonts w:asciiTheme="majorBidi" w:hAnsiTheme="majorBidi" w:cstheme="majorBidi"/>
          <w:sz w:val="28"/>
          <w:szCs w:val="28"/>
        </w:rPr>
      </w:pPr>
      <w:r w:rsidRPr="00A32E41">
        <w:rPr>
          <w:rFonts w:asciiTheme="majorBidi" w:hAnsiTheme="majorBidi" w:cstheme="majorBidi"/>
          <w:noProof/>
          <w:sz w:val="28"/>
          <w:szCs w:val="28"/>
        </w:rPr>
        <w:drawing>
          <wp:anchor distT="0" distB="0" distL="114300" distR="114300" simplePos="0" relativeHeight="251664384" behindDoc="1" locked="0" layoutInCell="1" allowOverlap="1" wp14:anchorId="105309F0" wp14:editId="08B787AD">
            <wp:simplePos x="0" y="0"/>
            <wp:positionH relativeFrom="column">
              <wp:posOffset>-266700</wp:posOffset>
            </wp:positionH>
            <wp:positionV relativeFrom="paragraph">
              <wp:posOffset>380365</wp:posOffset>
            </wp:positionV>
            <wp:extent cx="3695700" cy="1006475"/>
            <wp:effectExtent l="0" t="0" r="0" b="3175"/>
            <wp:wrapTight wrapText="bothSides">
              <wp:wrapPolygon edited="0">
                <wp:start x="0" y="0"/>
                <wp:lineTo x="0" y="21259"/>
                <wp:lineTo x="21489" y="21259"/>
                <wp:lineTo x="21489" y="0"/>
                <wp:lineTo x="0" y="0"/>
              </wp:wrapPolygon>
            </wp:wrapTight>
            <wp:docPr id="119431074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310745" name="Picture 1" descr="A screen shot of a computer pro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695700" cy="1006475"/>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8"/>
          <w:szCs w:val="28"/>
        </w:rPr>
        <w:t>Sur PYTHON, on utilise la fonction .diff() :</w:t>
      </w:r>
    </w:p>
    <w:p w14:paraId="7FF18615" w14:textId="7B070E70" w:rsidR="00A32E41" w:rsidRDefault="00A32E41" w:rsidP="007F7EC4">
      <w:pPr>
        <w:rPr>
          <w:rFonts w:asciiTheme="majorBidi" w:hAnsiTheme="majorBidi" w:cstheme="majorBidi"/>
          <w:sz w:val="28"/>
          <w:szCs w:val="28"/>
        </w:rPr>
      </w:pPr>
    </w:p>
    <w:p w14:paraId="3DCF4248" w14:textId="77777777" w:rsidR="00A32E41" w:rsidRPr="007F7EC4" w:rsidRDefault="00A32E41" w:rsidP="007F7EC4">
      <w:pPr>
        <w:rPr>
          <w:rFonts w:asciiTheme="majorBidi" w:hAnsiTheme="majorBidi" w:cstheme="majorBidi"/>
          <w:sz w:val="28"/>
          <w:szCs w:val="28"/>
        </w:rPr>
      </w:pPr>
    </w:p>
    <w:p w14:paraId="37184913" w14:textId="3A80585F" w:rsidR="00206F55" w:rsidRPr="00206F55" w:rsidRDefault="00B740DF" w:rsidP="00206F55">
      <w:r w:rsidRPr="00B740DF">
        <w:rPr>
          <w:noProof/>
        </w:rPr>
        <w:drawing>
          <wp:anchor distT="0" distB="0" distL="114300" distR="114300" simplePos="0" relativeHeight="251676672" behindDoc="1" locked="0" layoutInCell="1" allowOverlap="1" wp14:anchorId="40E1B484" wp14:editId="68CB0AFA">
            <wp:simplePos x="0" y="0"/>
            <wp:positionH relativeFrom="margin">
              <wp:align>center</wp:align>
            </wp:positionH>
            <wp:positionV relativeFrom="paragraph">
              <wp:posOffset>455930</wp:posOffset>
            </wp:positionV>
            <wp:extent cx="6438900" cy="1475740"/>
            <wp:effectExtent l="0" t="0" r="0" b="0"/>
            <wp:wrapTight wrapText="bothSides">
              <wp:wrapPolygon edited="0">
                <wp:start x="0" y="0"/>
                <wp:lineTo x="0" y="21191"/>
                <wp:lineTo x="21536" y="21191"/>
                <wp:lineTo x="21536" y="0"/>
                <wp:lineTo x="0" y="0"/>
              </wp:wrapPolygon>
            </wp:wrapTight>
            <wp:docPr id="112846869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68693" name="Picture 1" descr="A screen 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438900" cy="1475740"/>
                    </a:xfrm>
                    <a:prstGeom prst="rect">
                      <a:avLst/>
                    </a:prstGeom>
                  </pic:spPr>
                </pic:pic>
              </a:graphicData>
            </a:graphic>
            <wp14:sizeRelH relativeFrom="margin">
              <wp14:pctWidth>0</wp14:pctWidth>
            </wp14:sizeRelH>
            <wp14:sizeRelV relativeFrom="margin">
              <wp14:pctHeight>0</wp14:pctHeight>
            </wp14:sizeRelV>
          </wp:anchor>
        </w:drawing>
      </w:r>
    </w:p>
    <w:p w14:paraId="6995D8D5" w14:textId="65C7BBE6" w:rsidR="00206F55" w:rsidRDefault="00206F55" w:rsidP="00206F55">
      <w:pPr>
        <w:rPr>
          <w:rFonts w:asciiTheme="majorBidi" w:hAnsiTheme="majorBidi" w:cstheme="majorBidi"/>
        </w:rPr>
      </w:pPr>
    </w:p>
    <w:p w14:paraId="4E1CB04B" w14:textId="56474F5E" w:rsidR="00A32E41" w:rsidRDefault="00A32E41" w:rsidP="00206F55">
      <w:pPr>
        <w:rPr>
          <w:rFonts w:asciiTheme="majorBidi" w:hAnsiTheme="majorBidi" w:cstheme="majorBidi"/>
          <w:sz w:val="28"/>
          <w:szCs w:val="28"/>
        </w:rPr>
      </w:pPr>
      <w:r>
        <w:rPr>
          <w:rFonts w:asciiTheme="majorBidi" w:hAnsiTheme="majorBidi" w:cstheme="majorBidi"/>
        </w:rPr>
        <w:t xml:space="preserve">La </w:t>
      </w:r>
      <w:r>
        <w:rPr>
          <w:rFonts w:asciiTheme="majorBidi" w:hAnsiTheme="majorBidi" w:cstheme="majorBidi"/>
          <w:sz w:val="28"/>
          <w:szCs w:val="28"/>
        </w:rPr>
        <w:t>P-value ici est : P-value = 0.000… &lt; 0.05</w:t>
      </w:r>
    </w:p>
    <w:p w14:paraId="586F24D7" w14:textId="7AAE4874" w:rsidR="00A32E41" w:rsidRDefault="00A32E41" w:rsidP="00206F55">
      <w:pPr>
        <w:rPr>
          <w:rFonts w:asciiTheme="majorBidi" w:hAnsiTheme="majorBidi" w:cstheme="majorBidi"/>
          <w:sz w:val="28"/>
          <w:szCs w:val="28"/>
        </w:rPr>
      </w:pPr>
    </w:p>
    <w:p w14:paraId="75A79859" w14:textId="7F4198EA" w:rsidR="00A32E41" w:rsidRDefault="00A32E41" w:rsidP="00865B2D">
      <w:pPr>
        <w:rPr>
          <w:rFonts w:asciiTheme="majorBidi" w:hAnsiTheme="majorBidi" w:cstheme="majorBidi"/>
          <w:sz w:val="28"/>
          <w:szCs w:val="28"/>
        </w:rPr>
      </w:pPr>
      <w:r>
        <w:rPr>
          <w:rFonts w:asciiTheme="majorBidi" w:hAnsiTheme="majorBidi" w:cstheme="majorBidi"/>
          <w:sz w:val="28"/>
          <w:szCs w:val="28"/>
        </w:rPr>
        <w:t xml:space="preserve">Donc la </w:t>
      </w:r>
      <w:r w:rsidR="00545360">
        <w:rPr>
          <w:rFonts w:asciiTheme="majorBidi" w:hAnsiTheme="majorBidi" w:cstheme="majorBidi"/>
          <w:sz w:val="28"/>
          <w:szCs w:val="28"/>
        </w:rPr>
        <w:t>série</w:t>
      </w:r>
      <w:r>
        <w:rPr>
          <w:rFonts w:asciiTheme="majorBidi" w:hAnsiTheme="majorBidi" w:cstheme="majorBidi"/>
          <w:sz w:val="28"/>
          <w:szCs w:val="28"/>
        </w:rPr>
        <w:t> : serie_diff est bien stationnaire.</w:t>
      </w:r>
    </w:p>
    <w:p w14:paraId="59457E0D" w14:textId="77777777" w:rsidR="00865B2D" w:rsidRDefault="00865B2D" w:rsidP="00865B2D">
      <w:pPr>
        <w:rPr>
          <w:rFonts w:asciiTheme="majorBidi" w:hAnsiTheme="majorBidi" w:cstheme="majorBidi"/>
          <w:sz w:val="28"/>
          <w:szCs w:val="28"/>
        </w:rPr>
      </w:pPr>
    </w:p>
    <w:p w14:paraId="0BFB51FC" w14:textId="0DBD0FA4" w:rsidR="00865B2D" w:rsidRDefault="00865B2D" w:rsidP="00865B2D">
      <w:pPr>
        <w:rPr>
          <w:rFonts w:asciiTheme="majorBidi" w:hAnsiTheme="majorBidi" w:cstheme="majorBidi"/>
          <w:sz w:val="28"/>
          <w:szCs w:val="28"/>
        </w:rPr>
      </w:pPr>
      <w:r>
        <w:rPr>
          <w:rFonts w:asciiTheme="majorBidi" w:hAnsiTheme="majorBidi" w:cstheme="majorBidi"/>
          <w:sz w:val="28"/>
          <w:szCs w:val="28"/>
        </w:rPr>
        <w:t xml:space="preserve">Ainsi on a </w:t>
      </w:r>
      <w:r w:rsidR="00545360">
        <w:rPr>
          <w:rFonts w:asciiTheme="majorBidi" w:hAnsiTheme="majorBidi" w:cstheme="majorBidi"/>
          <w:sz w:val="28"/>
          <w:szCs w:val="28"/>
        </w:rPr>
        <w:t>réussi</w:t>
      </w:r>
      <w:r>
        <w:rPr>
          <w:rFonts w:asciiTheme="majorBidi" w:hAnsiTheme="majorBidi" w:cstheme="majorBidi"/>
          <w:sz w:val="28"/>
          <w:szCs w:val="28"/>
        </w:rPr>
        <w:t xml:space="preserve"> à stationnariser la </w:t>
      </w:r>
      <w:r w:rsidR="00545360">
        <w:rPr>
          <w:rFonts w:asciiTheme="majorBidi" w:hAnsiTheme="majorBidi" w:cstheme="majorBidi"/>
          <w:sz w:val="28"/>
          <w:szCs w:val="28"/>
        </w:rPr>
        <w:t>série</w:t>
      </w:r>
      <w:r>
        <w:rPr>
          <w:rFonts w:asciiTheme="majorBidi" w:hAnsiTheme="majorBidi" w:cstheme="majorBidi"/>
          <w:sz w:val="28"/>
          <w:szCs w:val="28"/>
        </w:rPr>
        <w:t>.</w:t>
      </w:r>
    </w:p>
    <w:p w14:paraId="6DDF55AC" w14:textId="49D5E708" w:rsidR="00865B2D" w:rsidRDefault="00865B2D" w:rsidP="00865B2D">
      <w:pPr>
        <w:rPr>
          <w:rFonts w:asciiTheme="majorBidi" w:hAnsiTheme="majorBidi" w:cstheme="majorBidi"/>
          <w:sz w:val="28"/>
          <w:szCs w:val="28"/>
        </w:rPr>
      </w:pPr>
    </w:p>
    <w:p w14:paraId="412D5BB5" w14:textId="3CDCC2AE" w:rsidR="00865B2D" w:rsidRDefault="00865B2D" w:rsidP="00865B2D">
      <w:pPr>
        <w:rPr>
          <w:rFonts w:asciiTheme="majorBidi" w:hAnsiTheme="majorBidi" w:cstheme="majorBidi"/>
          <w:sz w:val="28"/>
          <w:szCs w:val="28"/>
        </w:rPr>
      </w:pPr>
      <w:r>
        <w:rPr>
          <w:rFonts w:asciiTheme="majorBidi" w:hAnsiTheme="majorBidi" w:cstheme="majorBidi"/>
          <w:sz w:val="28"/>
          <w:szCs w:val="28"/>
        </w:rPr>
        <w:t>Le modèle devient donc un ARIMA(p,</w:t>
      </w:r>
      <w:proofErr w:type="gramStart"/>
      <w:r>
        <w:rPr>
          <w:rFonts w:asciiTheme="majorBidi" w:hAnsiTheme="majorBidi" w:cstheme="majorBidi"/>
          <w:sz w:val="28"/>
          <w:szCs w:val="28"/>
        </w:rPr>
        <w:t>1,q)  (</w:t>
      </w:r>
      <w:proofErr w:type="gramEnd"/>
      <w:r>
        <w:rPr>
          <w:rFonts w:asciiTheme="majorBidi" w:hAnsiTheme="majorBidi" w:cstheme="majorBidi"/>
          <w:sz w:val="28"/>
          <w:szCs w:val="28"/>
        </w:rPr>
        <w:t xml:space="preserve">d=1 : </w:t>
      </w:r>
      <w:proofErr w:type="gramStart"/>
      <w:r>
        <w:rPr>
          <w:rFonts w:asciiTheme="majorBidi" w:hAnsiTheme="majorBidi" w:cstheme="majorBidi"/>
          <w:sz w:val="28"/>
          <w:szCs w:val="28"/>
        </w:rPr>
        <w:t>une seul différenciation</w:t>
      </w:r>
      <w:proofErr w:type="gramEnd"/>
      <w:r>
        <w:rPr>
          <w:rFonts w:asciiTheme="majorBidi" w:hAnsiTheme="majorBidi" w:cstheme="majorBidi"/>
          <w:sz w:val="28"/>
          <w:szCs w:val="28"/>
        </w:rPr>
        <w:t>)</w:t>
      </w:r>
    </w:p>
    <w:p w14:paraId="755661CB" w14:textId="77777777" w:rsidR="00865B2D" w:rsidRDefault="00865B2D" w:rsidP="00865B2D">
      <w:pPr>
        <w:rPr>
          <w:rFonts w:asciiTheme="majorBidi" w:hAnsiTheme="majorBidi" w:cstheme="majorBidi"/>
          <w:sz w:val="28"/>
          <w:szCs w:val="28"/>
        </w:rPr>
      </w:pPr>
    </w:p>
    <w:p w14:paraId="2FC9F54D" w14:textId="77777777" w:rsidR="00865B2D" w:rsidRDefault="00865B2D" w:rsidP="00865B2D">
      <w:pPr>
        <w:rPr>
          <w:rFonts w:asciiTheme="majorBidi" w:hAnsiTheme="majorBidi" w:cstheme="majorBidi"/>
          <w:sz w:val="28"/>
          <w:szCs w:val="28"/>
        </w:rPr>
      </w:pPr>
    </w:p>
    <w:p w14:paraId="7A188928" w14:textId="77777777" w:rsidR="00865B2D" w:rsidRDefault="00865B2D" w:rsidP="00865B2D">
      <w:pPr>
        <w:rPr>
          <w:rFonts w:asciiTheme="majorBidi" w:hAnsiTheme="majorBidi" w:cstheme="majorBidi"/>
          <w:sz w:val="28"/>
          <w:szCs w:val="28"/>
        </w:rPr>
      </w:pPr>
    </w:p>
    <w:p w14:paraId="081DFC28" w14:textId="4EA38E34" w:rsidR="00865B2D" w:rsidRDefault="00865B2D" w:rsidP="00865B2D">
      <w:pPr>
        <w:jc w:val="center"/>
        <w:rPr>
          <w:rFonts w:asciiTheme="majorBidi" w:hAnsiTheme="majorBidi" w:cstheme="majorBidi"/>
          <w:b/>
          <w:bCs/>
          <w:sz w:val="40"/>
          <w:szCs w:val="40"/>
          <w:u w:val="single"/>
        </w:rPr>
      </w:pPr>
      <w:r w:rsidRPr="00865B2D">
        <w:rPr>
          <w:rFonts w:asciiTheme="majorBidi" w:hAnsiTheme="majorBidi" w:cstheme="majorBidi"/>
          <w:b/>
          <w:bCs/>
          <w:sz w:val="40"/>
          <w:szCs w:val="40"/>
          <w:u w:val="single"/>
        </w:rPr>
        <w:t>FAC</w:t>
      </w:r>
    </w:p>
    <w:p w14:paraId="4DFDF8F2" w14:textId="77777777" w:rsidR="00865B2D" w:rsidRDefault="00865B2D" w:rsidP="00865B2D">
      <w:pPr>
        <w:rPr>
          <w:rFonts w:asciiTheme="majorBidi" w:hAnsiTheme="majorBidi" w:cstheme="majorBidi"/>
          <w:sz w:val="28"/>
          <w:szCs w:val="28"/>
        </w:rPr>
      </w:pPr>
    </w:p>
    <w:p w14:paraId="53CE644D" w14:textId="21046E91" w:rsidR="00206F55" w:rsidRDefault="00B740DF" w:rsidP="00865B2D">
      <w:pPr>
        <w:rPr>
          <w:rFonts w:asciiTheme="majorBidi" w:hAnsiTheme="majorBidi" w:cstheme="majorBidi"/>
          <w:sz w:val="28"/>
          <w:szCs w:val="28"/>
        </w:rPr>
      </w:pPr>
      <w:r w:rsidRPr="00B740DF">
        <w:rPr>
          <w:rFonts w:asciiTheme="majorBidi" w:hAnsiTheme="majorBidi" w:cstheme="majorBidi"/>
          <w:noProof/>
          <w:sz w:val="28"/>
          <w:szCs w:val="28"/>
        </w:rPr>
        <w:drawing>
          <wp:anchor distT="0" distB="0" distL="114300" distR="114300" simplePos="0" relativeHeight="251677696" behindDoc="1" locked="0" layoutInCell="1" allowOverlap="1" wp14:anchorId="03163999" wp14:editId="3AA854A1">
            <wp:simplePos x="0" y="0"/>
            <wp:positionH relativeFrom="margin">
              <wp:align>center</wp:align>
            </wp:positionH>
            <wp:positionV relativeFrom="paragraph">
              <wp:posOffset>757555</wp:posOffset>
            </wp:positionV>
            <wp:extent cx="5151120" cy="4261485"/>
            <wp:effectExtent l="0" t="0" r="0" b="5715"/>
            <wp:wrapTight wrapText="bothSides">
              <wp:wrapPolygon edited="0">
                <wp:start x="0" y="0"/>
                <wp:lineTo x="0" y="21532"/>
                <wp:lineTo x="21488" y="21532"/>
                <wp:lineTo x="21488" y="0"/>
                <wp:lineTo x="0" y="0"/>
              </wp:wrapPolygon>
            </wp:wrapTight>
            <wp:docPr id="1825469918"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69918" name="Picture 1" descr="A screen shot of a graph&#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151120" cy="4261485"/>
                    </a:xfrm>
                    <a:prstGeom prst="rect">
                      <a:avLst/>
                    </a:prstGeom>
                  </pic:spPr>
                </pic:pic>
              </a:graphicData>
            </a:graphic>
            <wp14:sizeRelH relativeFrom="margin">
              <wp14:pctWidth>0</wp14:pctWidth>
            </wp14:sizeRelH>
            <wp14:sizeRelV relativeFrom="margin">
              <wp14:pctHeight>0</wp14:pctHeight>
            </wp14:sizeRelV>
          </wp:anchor>
        </w:drawing>
      </w:r>
      <w:r w:rsidR="00865B2D">
        <w:rPr>
          <w:rFonts w:asciiTheme="majorBidi" w:hAnsiTheme="majorBidi" w:cstheme="majorBidi"/>
          <w:sz w:val="28"/>
          <w:szCs w:val="28"/>
        </w:rPr>
        <w:t>On trace maintenant la fonction d’</w:t>
      </w:r>
      <w:r w:rsidR="00545360">
        <w:rPr>
          <w:rFonts w:asciiTheme="majorBidi" w:hAnsiTheme="majorBidi" w:cstheme="majorBidi"/>
          <w:sz w:val="28"/>
          <w:szCs w:val="28"/>
        </w:rPr>
        <w:t>autocorrélation</w:t>
      </w:r>
      <w:r w:rsidR="00865B2D">
        <w:rPr>
          <w:rFonts w:asciiTheme="majorBidi" w:hAnsiTheme="majorBidi" w:cstheme="majorBidi"/>
          <w:sz w:val="28"/>
          <w:szCs w:val="28"/>
        </w:rPr>
        <w:t xml:space="preserve"> de la </w:t>
      </w:r>
      <w:r w:rsidR="00545360">
        <w:rPr>
          <w:rFonts w:asciiTheme="majorBidi" w:hAnsiTheme="majorBidi" w:cstheme="majorBidi"/>
          <w:sz w:val="28"/>
          <w:szCs w:val="28"/>
        </w:rPr>
        <w:t>série</w:t>
      </w:r>
      <w:r w:rsidR="00865B2D">
        <w:rPr>
          <w:rFonts w:asciiTheme="majorBidi" w:hAnsiTheme="majorBidi" w:cstheme="majorBidi"/>
          <w:sz w:val="28"/>
          <w:szCs w:val="28"/>
        </w:rPr>
        <w:t xml:space="preserve"> : serie_diff qui est stationnaire, pour pouvoir en tirer des conclusions nécessaires pour la </w:t>
      </w:r>
      <w:r w:rsidR="00545360">
        <w:rPr>
          <w:rFonts w:asciiTheme="majorBidi" w:hAnsiTheme="majorBidi" w:cstheme="majorBidi"/>
          <w:sz w:val="28"/>
          <w:szCs w:val="28"/>
        </w:rPr>
        <w:t>méthode</w:t>
      </w:r>
      <w:r w:rsidR="00865B2D">
        <w:rPr>
          <w:rFonts w:asciiTheme="majorBidi" w:hAnsiTheme="majorBidi" w:cstheme="majorBidi"/>
          <w:sz w:val="28"/>
          <w:szCs w:val="28"/>
        </w:rPr>
        <w:t xml:space="preserve"> ‘’Box et Jenkins’’</w:t>
      </w:r>
    </w:p>
    <w:p w14:paraId="0562DEDC" w14:textId="065C6111" w:rsidR="00865B2D" w:rsidRDefault="00865B2D" w:rsidP="00865B2D">
      <w:pPr>
        <w:rPr>
          <w:rFonts w:asciiTheme="majorBidi" w:hAnsiTheme="majorBidi" w:cstheme="majorBidi"/>
          <w:sz w:val="28"/>
          <w:szCs w:val="28"/>
        </w:rPr>
      </w:pPr>
    </w:p>
    <w:p w14:paraId="5D9C3815" w14:textId="02AD55A2" w:rsidR="00865B2D" w:rsidRPr="008677BA" w:rsidRDefault="008677BA" w:rsidP="00865B2D">
      <w:pPr>
        <w:rPr>
          <w:rFonts w:asciiTheme="majorBidi" w:hAnsiTheme="majorBidi" w:cstheme="majorBidi"/>
          <w:i/>
          <w:iCs/>
        </w:rPr>
      </w:pPr>
      <w:r w:rsidRPr="008677BA">
        <w:rPr>
          <w:rFonts w:asciiTheme="majorBidi" w:hAnsiTheme="majorBidi" w:cstheme="majorBidi"/>
          <w:i/>
          <w:iCs/>
        </w:rPr>
        <w:t xml:space="preserve">(La zone bleu s’agit d’un intervalle de confiance, on y reviendra lors de la </w:t>
      </w:r>
      <w:r w:rsidR="00545360" w:rsidRPr="008677BA">
        <w:rPr>
          <w:rFonts w:asciiTheme="majorBidi" w:hAnsiTheme="majorBidi" w:cstheme="majorBidi"/>
          <w:i/>
          <w:iCs/>
        </w:rPr>
        <w:t>méthode</w:t>
      </w:r>
      <w:r w:rsidRPr="008677BA">
        <w:rPr>
          <w:rFonts w:asciiTheme="majorBidi" w:hAnsiTheme="majorBidi" w:cstheme="majorBidi"/>
          <w:i/>
          <w:iCs/>
        </w:rPr>
        <w:t xml:space="preserve"> box et </w:t>
      </w:r>
      <w:r w:rsidR="00545360" w:rsidRPr="008677BA">
        <w:rPr>
          <w:rFonts w:asciiTheme="majorBidi" w:hAnsiTheme="majorBidi" w:cstheme="majorBidi"/>
          <w:i/>
          <w:iCs/>
        </w:rPr>
        <w:t>Jenkins</w:t>
      </w:r>
      <w:r w:rsidRPr="008677BA">
        <w:rPr>
          <w:rFonts w:asciiTheme="majorBidi" w:hAnsiTheme="majorBidi" w:cstheme="majorBidi"/>
          <w:i/>
          <w:iCs/>
        </w:rPr>
        <w:t>)</w:t>
      </w:r>
    </w:p>
    <w:p w14:paraId="5BDC69C0" w14:textId="28EC63B3" w:rsidR="00206F55" w:rsidRDefault="00865B2D" w:rsidP="00865B2D">
      <w:pPr>
        <w:rPr>
          <w:rFonts w:asciiTheme="majorBidi" w:hAnsiTheme="majorBidi" w:cstheme="majorBidi"/>
          <w:b/>
          <w:bCs/>
          <w:sz w:val="28"/>
          <w:szCs w:val="28"/>
        </w:rPr>
      </w:pPr>
      <w:r w:rsidRPr="00865B2D">
        <w:rPr>
          <w:rFonts w:asciiTheme="majorBidi" w:hAnsiTheme="majorBidi" w:cstheme="majorBidi"/>
          <w:sz w:val="28"/>
          <w:szCs w:val="28"/>
        </w:rPr>
        <w:t>On remarque des pics chaque 12 mois, ce qui veut dire qu’</w:t>
      </w:r>
      <w:r w:rsidRPr="00865B2D">
        <w:rPr>
          <w:rFonts w:asciiTheme="majorBidi" w:hAnsiTheme="majorBidi" w:cstheme="majorBidi"/>
          <w:b/>
          <w:bCs/>
          <w:sz w:val="28"/>
          <w:szCs w:val="28"/>
        </w:rPr>
        <w:t>on a ici une saisonnalité de période 12.</w:t>
      </w:r>
    </w:p>
    <w:p w14:paraId="0246E4D5" w14:textId="48B22DF4" w:rsidR="00865B2D" w:rsidRDefault="00865B2D" w:rsidP="00865B2D">
      <w:pPr>
        <w:rPr>
          <w:rFonts w:asciiTheme="majorBidi" w:hAnsiTheme="majorBidi" w:cstheme="majorBidi"/>
          <w:sz w:val="28"/>
          <w:szCs w:val="28"/>
        </w:rPr>
      </w:pPr>
      <w:r>
        <w:rPr>
          <w:rFonts w:asciiTheme="majorBidi" w:hAnsiTheme="majorBidi" w:cstheme="majorBidi"/>
          <w:sz w:val="28"/>
          <w:szCs w:val="28"/>
        </w:rPr>
        <w:t>Ainsi, il faudrait travailler avec un SARIMA(p,1,q)(P,1,Q)</w:t>
      </w:r>
    </w:p>
    <w:p w14:paraId="738A438F" w14:textId="52B0CC61" w:rsidR="008677BA" w:rsidRPr="00B740DF" w:rsidRDefault="00865B2D" w:rsidP="00B740DF">
      <w:pPr>
        <w:rPr>
          <w:rFonts w:asciiTheme="majorBidi" w:hAnsiTheme="majorBidi" w:cstheme="majorBidi"/>
          <w:sz w:val="28"/>
          <w:szCs w:val="28"/>
        </w:rPr>
      </w:pPr>
      <w:r>
        <w:rPr>
          <w:rFonts w:asciiTheme="majorBidi" w:hAnsiTheme="majorBidi" w:cstheme="majorBidi"/>
          <w:sz w:val="28"/>
          <w:szCs w:val="28"/>
        </w:rPr>
        <w:t xml:space="preserve">Or ici on remarque que </w:t>
      </w:r>
      <w:r w:rsidRPr="00865B2D">
        <w:rPr>
          <w:rFonts w:asciiTheme="majorBidi" w:hAnsiTheme="majorBidi" w:cstheme="majorBidi"/>
          <w:b/>
          <w:bCs/>
          <w:i/>
          <w:iCs/>
          <w:sz w:val="28"/>
          <w:szCs w:val="28"/>
        </w:rPr>
        <w:t xml:space="preserve">les pics des périodes decroient de façon </w:t>
      </w:r>
      <w:r w:rsidR="00545360" w:rsidRPr="00865B2D">
        <w:rPr>
          <w:rFonts w:asciiTheme="majorBidi" w:hAnsiTheme="majorBidi" w:cstheme="majorBidi"/>
          <w:b/>
          <w:bCs/>
          <w:i/>
          <w:iCs/>
          <w:sz w:val="28"/>
          <w:szCs w:val="28"/>
        </w:rPr>
        <w:t>exponentielle</w:t>
      </w:r>
      <w:r>
        <w:rPr>
          <w:rFonts w:asciiTheme="majorBidi" w:hAnsiTheme="majorBidi" w:cstheme="majorBidi"/>
          <w:sz w:val="28"/>
          <w:szCs w:val="28"/>
        </w:rPr>
        <w:t>, ce qui veut dire que Q = 0</w:t>
      </w:r>
      <w:r w:rsidR="00B740DF">
        <w:rPr>
          <w:rFonts w:asciiTheme="majorBidi" w:hAnsiTheme="majorBidi" w:cstheme="majorBidi"/>
          <w:sz w:val="28"/>
          <w:szCs w:val="28"/>
        </w:rPr>
        <w:t xml:space="preserve"> </w:t>
      </w:r>
      <w:r w:rsidR="008677BA" w:rsidRPr="008677BA">
        <w:rPr>
          <w:rFonts w:asciiTheme="majorBidi" w:hAnsiTheme="majorBidi" w:cstheme="majorBidi"/>
          <w:i/>
          <w:iCs/>
          <w:sz w:val="28"/>
          <w:szCs w:val="28"/>
        </w:rPr>
        <w:t xml:space="preserve">Le premier pic est proche de 1 tandis que les suivants tendent vers 0, cela </w:t>
      </w:r>
      <w:r w:rsidR="00545360" w:rsidRPr="008677BA">
        <w:rPr>
          <w:rFonts w:asciiTheme="majorBidi" w:hAnsiTheme="majorBidi" w:cstheme="majorBidi"/>
          <w:i/>
          <w:iCs/>
          <w:sz w:val="28"/>
          <w:szCs w:val="28"/>
        </w:rPr>
        <w:t>suggère</w:t>
      </w:r>
      <w:r w:rsidR="008677BA" w:rsidRPr="008677BA">
        <w:rPr>
          <w:rFonts w:asciiTheme="majorBidi" w:hAnsiTheme="majorBidi" w:cstheme="majorBidi"/>
          <w:i/>
          <w:iCs/>
          <w:sz w:val="28"/>
          <w:szCs w:val="28"/>
        </w:rPr>
        <w:t xml:space="preserve"> une MA(1) (à vérifier)</w:t>
      </w:r>
    </w:p>
    <w:p w14:paraId="7E4CCCDD" w14:textId="7BB540F7" w:rsidR="00865B2D" w:rsidRPr="008677BA" w:rsidRDefault="00865B2D" w:rsidP="008677BA">
      <w:pPr>
        <w:jc w:val="center"/>
        <w:rPr>
          <w:rFonts w:asciiTheme="majorBidi" w:hAnsiTheme="majorBidi" w:cstheme="majorBidi"/>
          <w:i/>
          <w:iCs/>
          <w:sz w:val="28"/>
          <w:szCs w:val="28"/>
        </w:rPr>
      </w:pPr>
      <w:r w:rsidRPr="00865B2D">
        <w:rPr>
          <w:rFonts w:asciiTheme="majorBidi" w:hAnsiTheme="majorBidi" w:cstheme="majorBidi"/>
          <w:b/>
          <w:bCs/>
          <w:sz w:val="40"/>
          <w:szCs w:val="40"/>
          <w:u w:val="single"/>
        </w:rPr>
        <w:lastRenderedPageBreak/>
        <w:t>FACP</w:t>
      </w:r>
    </w:p>
    <w:p w14:paraId="321D9586" w14:textId="77777777" w:rsidR="00865B2D" w:rsidRDefault="00865B2D" w:rsidP="00865B2D">
      <w:pPr>
        <w:jc w:val="center"/>
        <w:rPr>
          <w:rFonts w:asciiTheme="majorBidi" w:hAnsiTheme="majorBidi" w:cstheme="majorBidi"/>
          <w:b/>
          <w:bCs/>
          <w:sz w:val="40"/>
          <w:szCs w:val="40"/>
          <w:u w:val="single"/>
        </w:rPr>
      </w:pPr>
    </w:p>
    <w:p w14:paraId="33951F46" w14:textId="0614F351" w:rsidR="00865B2D" w:rsidRPr="00865B2D" w:rsidRDefault="00865B2D" w:rsidP="00865B2D">
      <w:pPr>
        <w:rPr>
          <w:rFonts w:asciiTheme="majorBidi" w:hAnsiTheme="majorBidi" w:cstheme="majorBidi"/>
          <w:sz w:val="28"/>
          <w:szCs w:val="28"/>
        </w:rPr>
      </w:pPr>
      <w:r w:rsidRPr="00865B2D">
        <w:rPr>
          <w:rFonts w:asciiTheme="majorBidi" w:hAnsiTheme="majorBidi" w:cstheme="majorBidi"/>
          <w:noProof/>
          <w:sz w:val="28"/>
          <w:szCs w:val="28"/>
        </w:rPr>
        <w:drawing>
          <wp:inline distT="0" distB="0" distL="0" distR="0" wp14:anchorId="6CC70ED7" wp14:editId="13E99C21">
            <wp:extent cx="5731510" cy="4737735"/>
            <wp:effectExtent l="0" t="0" r="2540" b="5715"/>
            <wp:docPr id="1641297033"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97033" name="Picture 1" descr="A screen shot of a graph&#10;&#10;AI-generated content may be incorrect."/>
                    <pic:cNvPicPr/>
                  </pic:nvPicPr>
                  <pic:blipFill>
                    <a:blip r:embed="rId18"/>
                    <a:stretch>
                      <a:fillRect/>
                    </a:stretch>
                  </pic:blipFill>
                  <pic:spPr>
                    <a:xfrm>
                      <a:off x="0" y="0"/>
                      <a:ext cx="5731510" cy="4737735"/>
                    </a:xfrm>
                    <a:prstGeom prst="rect">
                      <a:avLst/>
                    </a:prstGeom>
                  </pic:spPr>
                </pic:pic>
              </a:graphicData>
            </a:graphic>
          </wp:inline>
        </w:drawing>
      </w:r>
    </w:p>
    <w:p w14:paraId="5F35144D" w14:textId="77777777" w:rsidR="00865B2D" w:rsidRPr="00865B2D" w:rsidRDefault="00865B2D" w:rsidP="00865B2D">
      <w:pPr>
        <w:rPr>
          <w:rFonts w:asciiTheme="majorBidi" w:hAnsiTheme="majorBidi" w:cstheme="majorBidi"/>
          <w:sz w:val="28"/>
          <w:szCs w:val="28"/>
        </w:rPr>
      </w:pPr>
    </w:p>
    <w:p w14:paraId="04C22618" w14:textId="2B361996" w:rsidR="00206F55" w:rsidRDefault="00865B2D" w:rsidP="00206F55">
      <w:pPr>
        <w:rPr>
          <w:rFonts w:asciiTheme="majorBidi" w:hAnsiTheme="majorBidi" w:cstheme="majorBidi"/>
          <w:sz w:val="28"/>
          <w:szCs w:val="28"/>
        </w:rPr>
      </w:pPr>
      <w:r w:rsidRPr="00865B2D">
        <w:rPr>
          <w:rFonts w:asciiTheme="majorBidi" w:hAnsiTheme="majorBidi" w:cstheme="majorBidi"/>
          <w:sz w:val="28"/>
          <w:szCs w:val="28"/>
        </w:rPr>
        <w:t>Dans cette FACP, on remar</w:t>
      </w:r>
      <w:r>
        <w:rPr>
          <w:rFonts w:asciiTheme="majorBidi" w:hAnsiTheme="majorBidi" w:cstheme="majorBidi"/>
          <w:sz w:val="28"/>
          <w:szCs w:val="28"/>
        </w:rPr>
        <w:t>que qu</w:t>
      </w:r>
      <w:r w:rsidR="008677BA">
        <w:rPr>
          <w:rFonts w:asciiTheme="majorBidi" w:hAnsiTheme="majorBidi" w:cstheme="majorBidi"/>
          <w:sz w:val="28"/>
          <w:szCs w:val="28"/>
        </w:rPr>
        <w:t>e le premier pic est proche de 1 et son</w:t>
      </w:r>
      <w:r w:rsidR="003E0A89">
        <w:rPr>
          <w:rFonts w:asciiTheme="majorBidi" w:hAnsiTheme="majorBidi" w:cstheme="majorBidi"/>
          <w:sz w:val="28"/>
          <w:szCs w:val="28"/>
        </w:rPr>
        <w:t xml:space="preserve"> </w:t>
      </w:r>
      <w:r w:rsidR="008677BA">
        <w:rPr>
          <w:rFonts w:asciiTheme="majorBidi" w:hAnsiTheme="majorBidi" w:cstheme="majorBidi"/>
          <w:sz w:val="28"/>
          <w:szCs w:val="28"/>
        </w:rPr>
        <w:t xml:space="preserve">voisin est presque significative, cela </w:t>
      </w:r>
      <w:r w:rsidR="00545360">
        <w:rPr>
          <w:rFonts w:asciiTheme="majorBidi" w:hAnsiTheme="majorBidi" w:cstheme="majorBidi"/>
          <w:sz w:val="28"/>
          <w:szCs w:val="28"/>
        </w:rPr>
        <w:t>suggère</w:t>
      </w:r>
      <w:r w:rsidR="008677BA">
        <w:rPr>
          <w:rFonts w:asciiTheme="majorBidi" w:hAnsiTheme="majorBidi" w:cstheme="majorBidi"/>
          <w:sz w:val="28"/>
          <w:szCs w:val="28"/>
        </w:rPr>
        <w:t xml:space="preserve"> une </w:t>
      </w:r>
      <w:proofErr w:type="gramStart"/>
      <w:r w:rsidR="008677BA">
        <w:rPr>
          <w:rFonts w:asciiTheme="majorBidi" w:hAnsiTheme="majorBidi" w:cstheme="majorBidi"/>
          <w:sz w:val="28"/>
          <w:szCs w:val="28"/>
        </w:rPr>
        <w:t>AR(</w:t>
      </w:r>
      <w:proofErr w:type="gramEnd"/>
      <w:r w:rsidR="008677BA">
        <w:rPr>
          <w:rFonts w:asciiTheme="majorBidi" w:hAnsiTheme="majorBidi" w:cstheme="majorBidi"/>
          <w:sz w:val="28"/>
          <w:szCs w:val="28"/>
        </w:rPr>
        <w:t>1) (à vérifier)</w:t>
      </w:r>
    </w:p>
    <w:p w14:paraId="32F1F7CC" w14:textId="77777777" w:rsidR="008677BA" w:rsidRDefault="008677BA" w:rsidP="00206F55">
      <w:pPr>
        <w:rPr>
          <w:rFonts w:asciiTheme="majorBidi" w:hAnsiTheme="majorBidi" w:cstheme="majorBidi"/>
          <w:sz w:val="28"/>
          <w:szCs w:val="28"/>
        </w:rPr>
      </w:pPr>
    </w:p>
    <w:p w14:paraId="58AD8442" w14:textId="5779649E" w:rsidR="008677BA" w:rsidRDefault="008677BA" w:rsidP="00206F55">
      <w:pPr>
        <w:rPr>
          <w:rFonts w:asciiTheme="majorBidi" w:hAnsiTheme="majorBidi" w:cstheme="majorBidi"/>
          <w:sz w:val="28"/>
          <w:szCs w:val="28"/>
        </w:rPr>
      </w:pPr>
      <w:r>
        <w:rPr>
          <w:rFonts w:asciiTheme="majorBidi" w:hAnsiTheme="majorBidi" w:cstheme="majorBidi"/>
          <w:sz w:val="28"/>
          <w:szCs w:val="28"/>
        </w:rPr>
        <w:t>On remarque ici que le pic 12 monte, mais les autres (24,36..) sont significatif, cela montre que P = 1</w:t>
      </w:r>
    </w:p>
    <w:p w14:paraId="4D3D9CAF" w14:textId="77777777" w:rsidR="008677BA" w:rsidRDefault="008677BA" w:rsidP="00206F55">
      <w:pPr>
        <w:rPr>
          <w:rFonts w:asciiTheme="majorBidi" w:hAnsiTheme="majorBidi" w:cstheme="majorBidi"/>
          <w:sz w:val="28"/>
          <w:szCs w:val="28"/>
        </w:rPr>
      </w:pPr>
    </w:p>
    <w:p w14:paraId="4BF0E891" w14:textId="3C546FF9" w:rsidR="008677BA" w:rsidRDefault="008677BA" w:rsidP="00206F55">
      <w:pPr>
        <w:rPr>
          <w:rFonts w:asciiTheme="majorBidi" w:hAnsiTheme="majorBidi" w:cstheme="majorBidi"/>
          <w:sz w:val="28"/>
          <w:szCs w:val="28"/>
        </w:rPr>
      </w:pPr>
      <w:r>
        <w:rPr>
          <w:rFonts w:asciiTheme="majorBidi" w:hAnsiTheme="majorBidi" w:cstheme="majorBidi"/>
          <w:sz w:val="28"/>
          <w:szCs w:val="28"/>
        </w:rPr>
        <w:t xml:space="preserve">Ainsi, on travail avec un </w:t>
      </w:r>
      <w:r w:rsidR="00545360">
        <w:rPr>
          <w:rFonts w:asciiTheme="majorBidi" w:hAnsiTheme="majorBidi" w:cstheme="majorBidi"/>
          <w:sz w:val="28"/>
          <w:szCs w:val="28"/>
        </w:rPr>
        <w:t>modèle</w:t>
      </w:r>
      <w:r>
        <w:rPr>
          <w:rFonts w:asciiTheme="majorBidi" w:hAnsiTheme="majorBidi" w:cstheme="majorBidi"/>
          <w:sz w:val="28"/>
          <w:szCs w:val="28"/>
        </w:rPr>
        <w:t xml:space="preserve"> SARIMA(p,1,q)(1,1,0) pour annuler la tendance et la saisonnalité.</w:t>
      </w:r>
    </w:p>
    <w:p w14:paraId="2ACA671B" w14:textId="432B03F5" w:rsidR="008677BA" w:rsidRDefault="008677BA" w:rsidP="008677BA">
      <w:pPr>
        <w:rPr>
          <w:rFonts w:asciiTheme="majorBidi" w:hAnsiTheme="majorBidi" w:cstheme="majorBidi"/>
          <w:sz w:val="28"/>
          <w:szCs w:val="28"/>
        </w:rPr>
      </w:pPr>
      <w:r>
        <w:rPr>
          <w:rFonts w:asciiTheme="majorBidi" w:hAnsiTheme="majorBidi" w:cstheme="majorBidi"/>
          <w:sz w:val="28"/>
          <w:szCs w:val="28"/>
        </w:rPr>
        <w:t>Il reste à déterminer p et q</w:t>
      </w:r>
    </w:p>
    <w:p w14:paraId="0FBC3B7A" w14:textId="6E6F1A5D" w:rsidR="008677BA" w:rsidRDefault="00545360" w:rsidP="008677BA">
      <w:pPr>
        <w:jc w:val="center"/>
        <w:rPr>
          <w:rFonts w:asciiTheme="majorBidi" w:hAnsiTheme="majorBidi" w:cstheme="majorBidi"/>
          <w:b/>
          <w:bCs/>
          <w:sz w:val="36"/>
          <w:szCs w:val="36"/>
          <w:u w:val="single"/>
        </w:rPr>
      </w:pPr>
      <w:r w:rsidRPr="008677BA">
        <w:rPr>
          <w:rFonts w:asciiTheme="majorBidi" w:hAnsiTheme="majorBidi" w:cstheme="majorBidi"/>
          <w:b/>
          <w:bCs/>
          <w:sz w:val="36"/>
          <w:szCs w:val="36"/>
          <w:u w:val="single"/>
        </w:rPr>
        <w:lastRenderedPageBreak/>
        <w:t>Méthode</w:t>
      </w:r>
      <w:r w:rsidR="008677BA" w:rsidRPr="008677BA">
        <w:rPr>
          <w:rFonts w:asciiTheme="majorBidi" w:hAnsiTheme="majorBidi" w:cstheme="majorBidi"/>
          <w:b/>
          <w:bCs/>
          <w:sz w:val="36"/>
          <w:szCs w:val="36"/>
          <w:u w:val="single"/>
        </w:rPr>
        <w:t xml:space="preserve"> de box-</w:t>
      </w:r>
      <w:r w:rsidRPr="008677BA">
        <w:rPr>
          <w:rFonts w:asciiTheme="majorBidi" w:hAnsiTheme="majorBidi" w:cstheme="majorBidi"/>
          <w:b/>
          <w:bCs/>
          <w:sz w:val="36"/>
          <w:szCs w:val="36"/>
          <w:u w:val="single"/>
        </w:rPr>
        <w:t>Jenkins</w:t>
      </w:r>
      <w:r w:rsidR="008677BA" w:rsidRPr="008677BA">
        <w:rPr>
          <w:rFonts w:asciiTheme="majorBidi" w:hAnsiTheme="majorBidi" w:cstheme="majorBidi"/>
          <w:b/>
          <w:bCs/>
          <w:sz w:val="36"/>
          <w:szCs w:val="36"/>
          <w:u w:val="single"/>
        </w:rPr>
        <w:t> :</w:t>
      </w:r>
    </w:p>
    <w:p w14:paraId="50FA5D04" w14:textId="774AE5A7" w:rsidR="008677BA" w:rsidRDefault="008677BA" w:rsidP="008677BA">
      <w:pPr>
        <w:rPr>
          <w:rFonts w:asciiTheme="majorBidi" w:hAnsiTheme="majorBidi" w:cstheme="majorBidi"/>
          <w:b/>
          <w:bCs/>
          <w:sz w:val="36"/>
          <w:szCs w:val="36"/>
          <w:u w:val="single"/>
        </w:rPr>
      </w:pPr>
    </w:p>
    <w:p w14:paraId="6C459D3E" w14:textId="64167472" w:rsidR="008677BA" w:rsidRDefault="008677BA" w:rsidP="008677BA">
      <w:pPr>
        <w:rPr>
          <w:rFonts w:asciiTheme="majorBidi" w:hAnsiTheme="majorBidi" w:cstheme="majorBidi"/>
          <w:sz w:val="28"/>
          <w:szCs w:val="28"/>
        </w:rPr>
      </w:pPr>
      <w:r w:rsidRPr="008677BA">
        <w:rPr>
          <w:rFonts w:asciiTheme="majorBidi" w:hAnsiTheme="majorBidi" w:cstheme="majorBidi"/>
          <w:sz w:val="28"/>
          <w:szCs w:val="28"/>
        </w:rPr>
        <w:t xml:space="preserve">Maintenant </w:t>
      </w:r>
      <w:r>
        <w:rPr>
          <w:rFonts w:asciiTheme="majorBidi" w:hAnsiTheme="majorBidi" w:cstheme="majorBidi"/>
          <w:sz w:val="28"/>
          <w:szCs w:val="28"/>
        </w:rPr>
        <w:t>qu’on a notre SARIMA(p,1,q)(1,1,0) qui n’a ni tendance ni saisonnalité, il reste à identifier notre ARMA(p,q)</w:t>
      </w:r>
    </w:p>
    <w:p w14:paraId="1FBD67DC" w14:textId="3830AC41" w:rsidR="008677BA" w:rsidRDefault="008677BA" w:rsidP="008677BA">
      <w:pPr>
        <w:rPr>
          <w:rFonts w:asciiTheme="majorBidi" w:hAnsiTheme="majorBidi" w:cstheme="majorBidi"/>
          <w:sz w:val="28"/>
          <w:szCs w:val="28"/>
        </w:rPr>
      </w:pPr>
      <w:r>
        <w:rPr>
          <w:rFonts w:asciiTheme="majorBidi" w:hAnsiTheme="majorBidi" w:cstheme="majorBidi"/>
          <w:sz w:val="28"/>
          <w:szCs w:val="28"/>
        </w:rPr>
        <w:t xml:space="preserve">Revenons </w:t>
      </w:r>
      <w:r w:rsidR="003E0A89">
        <w:rPr>
          <w:rFonts w:asciiTheme="majorBidi" w:hAnsiTheme="majorBidi" w:cstheme="majorBidi"/>
          <w:sz w:val="28"/>
          <w:szCs w:val="28"/>
        </w:rPr>
        <w:t>à</w:t>
      </w:r>
      <w:r>
        <w:rPr>
          <w:rFonts w:asciiTheme="majorBidi" w:hAnsiTheme="majorBidi" w:cstheme="majorBidi"/>
          <w:sz w:val="28"/>
          <w:szCs w:val="28"/>
        </w:rPr>
        <w:t xml:space="preserve"> la FAC et FACP</w:t>
      </w:r>
    </w:p>
    <w:p w14:paraId="32461D99" w14:textId="76D22E2B" w:rsidR="008677BA" w:rsidRPr="008677BA" w:rsidRDefault="008677BA" w:rsidP="008677BA">
      <w:pPr>
        <w:rPr>
          <w:rFonts w:asciiTheme="majorBidi" w:hAnsiTheme="majorBidi" w:cstheme="majorBidi"/>
          <w:sz w:val="28"/>
          <w:szCs w:val="28"/>
        </w:rPr>
      </w:pPr>
      <w:r w:rsidRPr="008677BA">
        <w:rPr>
          <w:rFonts w:asciiTheme="majorBidi" w:hAnsiTheme="majorBidi" w:cstheme="majorBidi"/>
          <w:noProof/>
          <w:sz w:val="28"/>
          <w:szCs w:val="28"/>
        </w:rPr>
        <w:drawing>
          <wp:anchor distT="0" distB="0" distL="114300" distR="114300" simplePos="0" relativeHeight="251667456" behindDoc="1" locked="0" layoutInCell="1" allowOverlap="1" wp14:anchorId="4F1CB118" wp14:editId="4358F254">
            <wp:simplePos x="0" y="0"/>
            <wp:positionH relativeFrom="page">
              <wp:posOffset>3888105</wp:posOffset>
            </wp:positionH>
            <wp:positionV relativeFrom="paragraph">
              <wp:posOffset>278130</wp:posOffset>
            </wp:positionV>
            <wp:extent cx="3498215" cy="2667000"/>
            <wp:effectExtent l="0" t="0" r="6985" b="0"/>
            <wp:wrapTight wrapText="bothSides">
              <wp:wrapPolygon edited="0">
                <wp:start x="0" y="0"/>
                <wp:lineTo x="0" y="21446"/>
                <wp:lineTo x="21526" y="21446"/>
                <wp:lineTo x="21526" y="0"/>
                <wp:lineTo x="0" y="0"/>
              </wp:wrapPolygon>
            </wp:wrapTight>
            <wp:docPr id="347308623" name="Picture 1" descr="A graph with blue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08623" name="Picture 1" descr="A graph with blue dots and lin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498215" cy="2667000"/>
                    </a:xfrm>
                    <a:prstGeom prst="rect">
                      <a:avLst/>
                    </a:prstGeom>
                  </pic:spPr>
                </pic:pic>
              </a:graphicData>
            </a:graphic>
            <wp14:sizeRelH relativeFrom="margin">
              <wp14:pctWidth>0</wp14:pctWidth>
            </wp14:sizeRelH>
            <wp14:sizeRelV relativeFrom="margin">
              <wp14:pctHeight>0</wp14:pctHeight>
            </wp14:sizeRelV>
          </wp:anchor>
        </w:drawing>
      </w:r>
      <w:r w:rsidRPr="008677BA">
        <w:rPr>
          <w:rFonts w:asciiTheme="majorBidi" w:hAnsiTheme="majorBidi" w:cstheme="majorBidi"/>
          <w:noProof/>
          <w:sz w:val="28"/>
          <w:szCs w:val="28"/>
        </w:rPr>
        <w:drawing>
          <wp:anchor distT="0" distB="0" distL="114300" distR="114300" simplePos="0" relativeHeight="251666432" behindDoc="1" locked="0" layoutInCell="1" allowOverlap="1" wp14:anchorId="4CA10B7E" wp14:editId="17A75250">
            <wp:simplePos x="0" y="0"/>
            <wp:positionH relativeFrom="margin">
              <wp:posOffset>-746760</wp:posOffset>
            </wp:positionH>
            <wp:positionV relativeFrom="paragraph">
              <wp:posOffset>194310</wp:posOffset>
            </wp:positionV>
            <wp:extent cx="3617595" cy="2758440"/>
            <wp:effectExtent l="0" t="0" r="1905" b="3810"/>
            <wp:wrapTight wrapText="bothSides">
              <wp:wrapPolygon edited="0">
                <wp:start x="0" y="0"/>
                <wp:lineTo x="0" y="21481"/>
                <wp:lineTo x="21498" y="21481"/>
                <wp:lineTo x="21498" y="0"/>
                <wp:lineTo x="0" y="0"/>
              </wp:wrapPolygon>
            </wp:wrapTight>
            <wp:docPr id="37623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38676" name=""/>
                    <pic:cNvPicPr/>
                  </pic:nvPicPr>
                  <pic:blipFill>
                    <a:blip r:embed="rId20">
                      <a:extLst>
                        <a:ext uri="{28A0092B-C50C-407E-A947-70E740481C1C}">
                          <a14:useLocalDpi xmlns:a14="http://schemas.microsoft.com/office/drawing/2010/main" val="0"/>
                        </a:ext>
                      </a:extLst>
                    </a:blip>
                    <a:stretch>
                      <a:fillRect/>
                    </a:stretch>
                  </pic:blipFill>
                  <pic:spPr>
                    <a:xfrm>
                      <a:off x="0" y="0"/>
                      <a:ext cx="3617595" cy="2758440"/>
                    </a:xfrm>
                    <a:prstGeom prst="rect">
                      <a:avLst/>
                    </a:prstGeom>
                  </pic:spPr>
                </pic:pic>
              </a:graphicData>
            </a:graphic>
            <wp14:sizeRelH relativeFrom="margin">
              <wp14:pctWidth>0</wp14:pctWidth>
            </wp14:sizeRelH>
            <wp14:sizeRelV relativeFrom="margin">
              <wp14:pctHeight>0</wp14:pctHeight>
            </wp14:sizeRelV>
          </wp:anchor>
        </w:drawing>
      </w:r>
    </w:p>
    <w:p w14:paraId="36992A88" w14:textId="21643388" w:rsidR="008677BA" w:rsidRDefault="008677BA" w:rsidP="00206F55">
      <w:pPr>
        <w:rPr>
          <w:rFonts w:asciiTheme="majorBidi" w:hAnsiTheme="majorBidi" w:cstheme="majorBidi"/>
          <w:sz w:val="28"/>
          <w:szCs w:val="28"/>
        </w:rPr>
      </w:pPr>
    </w:p>
    <w:p w14:paraId="199A8275" w14:textId="73AAD09D" w:rsidR="008677BA" w:rsidRDefault="003E0A89" w:rsidP="00206F55">
      <w:pPr>
        <w:rPr>
          <w:rFonts w:asciiTheme="majorBidi" w:hAnsiTheme="majorBidi" w:cstheme="majorBidi"/>
          <w:sz w:val="28"/>
          <w:szCs w:val="28"/>
        </w:rPr>
      </w:pPr>
      <w:r>
        <w:rPr>
          <w:rFonts w:asciiTheme="majorBidi" w:hAnsiTheme="majorBidi" w:cstheme="majorBidi"/>
          <w:sz w:val="28"/>
          <w:szCs w:val="28"/>
        </w:rPr>
        <w:t>La zone bleue</w:t>
      </w:r>
      <w:r w:rsidR="008677BA">
        <w:rPr>
          <w:rFonts w:asciiTheme="majorBidi" w:hAnsiTheme="majorBidi" w:cstheme="majorBidi"/>
          <w:sz w:val="28"/>
          <w:szCs w:val="28"/>
        </w:rPr>
        <w:t xml:space="preserve"> ici est l’intervalle de confiance pour le test de </w:t>
      </w:r>
      <w:r w:rsidR="00545360">
        <w:rPr>
          <w:rFonts w:asciiTheme="majorBidi" w:hAnsiTheme="majorBidi" w:cstheme="majorBidi"/>
          <w:sz w:val="28"/>
          <w:szCs w:val="28"/>
        </w:rPr>
        <w:t>Bartlett</w:t>
      </w:r>
      <w:r w:rsidR="008677BA">
        <w:rPr>
          <w:rFonts w:asciiTheme="majorBidi" w:hAnsiTheme="majorBidi" w:cstheme="majorBidi"/>
          <w:sz w:val="28"/>
          <w:szCs w:val="28"/>
        </w:rPr>
        <w:t>, qui est :</w:t>
      </w:r>
    </w:p>
    <w:p w14:paraId="1A8CA48D" w14:textId="3468BF4C" w:rsidR="008677BA" w:rsidRDefault="00475657" w:rsidP="00206F55">
      <w:pPr>
        <w:rPr>
          <w:rFonts w:asciiTheme="majorBidi" w:hAnsiTheme="majorBidi" w:cstheme="majorBidi"/>
          <w:sz w:val="28"/>
          <w:szCs w:val="28"/>
        </w:rPr>
      </w:pPr>
      <w:r w:rsidRPr="00475657">
        <w:rPr>
          <w:rFonts w:asciiTheme="majorBidi" w:hAnsiTheme="majorBidi" w:cstheme="majorBidi"/>
          <w:noProof/>
          <w:sz w:val="28"/>
          <w:szCs w:val="28"/>
        </w:rPr>
        <w:drawing>
          <wp:anchor distT="0" distB="0" distL="114300" distR="114300" simplePos="0" relativeHeight="251668480" behindDoc="1" locked="0" layoutInCell="1" allowOverlap="1" wp14:anchorId="048E7864" wp14:editId="2FAA3518">
            <wp:simplePos x="0" y="0"/>
            <wp:positionH relativeFrom="margin">
              <wp:posOffset>1493520</wp:posOffset>
            </wp:positionH>
            <wp:positionV relativeFrom="paragraph">
              <wp:posOffset>110490</wp:posOffset>
            </wp:positionV>
            <wp:extent cx="2400935" cy="1165860"/>
            <wp:effectExtent l="0" t="0" r="0" b="0"/>
            <wp:wrapTight wrapText="bothSides">
              <wp:wrapPolygon edited="0">
                <wp:start x="0" y="0"/>
                <wp:lineTo x="0" y="21176"/>
                <wp:lineTo x="21423" y="21176"/>
                <wp:lineTo x="21423" y="0"/>
                <wp:lineTo x="0" y="0"/>
              </wp:wrapPolygon>
            </wp:wrapTight>
            <wp:docPr id="112074713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47132" name="Picture 1" descr="A black background with white tex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2400935" cy="1165860"/>
                    </a:xfrm>
                    <a:prstGeom prst="rect">
                      <a:avLst/>
                    </a:prstGeom>
                  </pic:spPr>
                </pic:pic>
              </a:graphicData>
            </a:graphic>
            <wp14:sizeRelH relativeFrom="margin">
              <wp14:pctWidth>0</wp14:pctWidth>
            </wp14:sizeRelH>
            <wp14:sizeRelV relativeFrom="margin">
              <wp14:pctHeight>0</wp14:pctHeight>
            </wp14:sizeRelV>
          </wp:anchor>
        </w:drawing>
      </w:r>
    </w:p>
    <w:p w14:paraId="25A1B5CA" w14:textId="2E981E54" w:rsidR="00475657" w:rsidRPr="00475657" w:rsidRDefault="00475657" w:rsidP="00475657">
      <w:pPr>
        <w:rPr>
          <w:rFonts w:asciiTheme="majorBidi" w:hAnsiTheme="majorBidi" w:cstheme="majorBidi"/>
          <w:sz w:val="28"/>
          <w:szCs w:val="28"/>
        </w:rPr>
      </w:pPr>
    </w:p>
    <w:p w14:paraId="1B6FB4DB" w14:textId="039F3535" w:rsidR="00475657" w:rsidRDefault="00475657" w:rsidP="00475657">
      <w:pPr>
        <w:rPr>
          <w:rFonts w:asciiTheme="majorBidi" w:hAnsiTheme="majorBidi" w:cstheme="majorBidi"/>
          <w:sz w:val="28"/>
          <w:szCs w:val="28"/>
        </w:rPr>
      </w:pPr>
    </w:p>
    <w:p w14:paraId="0DB3D000" w14:textId="702E11D3" w:rsidR="00475657" w:rsidRDefault="00475657" w:rsidP="00475657">
      <w:pPr>
        <w:rPr>
          <w:rFonts w:asciiTheme="majorBidi" w:hAnsiTheme="majorBidi" w:cstheme="majorBidi"/>
          <w:sz w:val="28"/>
          <w:szCs w:val="28"/>
        </w:rPr>
      </w:pPr>
    </w:p>
    <w:p w14:paraId="06AA32DD" w14:textId="227D5155" w:rsidR="00475657" w:rsidRDefault="00475657" w:rsidP="00475657">
      <w:pPr>
        <w:rPr>
          <w:rFonts w:asciiTheme="majorBidi" w:hAnsiTheme="majorBidi" w:cstheme="majorBidi"/>
          <w:sz w:val="28"/>
          <w:szCs w:val="28"/>
        </w:rPr>
      </w:pPr>
    </w:p>
    <w:p w14:paraId="6B2C798D" w14:textId="62056D0F" w:rsidR="00475657" w:rsidRDefault="00475657" w:rsidP="00475657">
      <w:pPr>
        <w:rPr>
          <w:rFonts w:asciiTheme="majorBidi" w:hAnsiTheme="majorBidi" w:cstheme="majorBidi"/>
          <w:sz w:val="28"/>
          <w:szCs w:val="28"/>
        </w:rPr>
      </w:pPr>
      <w:r>
        <w:rPr>
          <w:rFonts w:asciiTheme="majorBidi" w:hAnsiTheme="majorBidi" w:cstheme="majorBidi"/>
          <w:sz w:val="28"/>
          <w:szCs w:val="28"/>
        </w:rPr>
        <w:t xml:space="preserve">On choisit qmax premiers pics qui sont en dehors de l’intervalle de confiance dans la FAC, ici qmax étant qmax = 1 </w:t>
      </w:r>
    </w:p>
    <w:p w14:paraId="797E219C" w14:textId="39BE06A6" w:rsidR="00475657" w:rsidRDefault="00475657" w:rsidP="00475657">
      <w:pPr>
        <w:rPr>
          <w:rFonts w:asciiTheme="majorBidi" w:hAnsiTheme="majorBidi" w:cstheme="majorBidi"/>
          <w:sz w:val="28"/>
          <w:szCs w:val="28"/>
        </w:rPr>
      </w:pPr>
      <w:r>
        <w:rPr>
          <w:rFonts w:asciiTheme="majorBidi" w:hAnsiTheme="majorBidi" w:cstheme="majorBidi"/>
          <w:sz w:val="28"/>
          <w:szCs w:val="28"/>
        </w:rPr>
        <w:t>Et pmax premiers pics qui sont en dehors de l’intervalle de confiance dans la FACP, ici étant pmax = 1</w:t>
      </w:r>
    </w:p>
    <w:p w14:paraId="5606895B" w14:textId="77777777" w:rsidR="00475657" w:rsidRDefault="00475657" w:rsidP="00475657">
      <w:pPr>
        <w:rPr>
          <w:rFonts w:asciiTheme="majorBidi" w:hAnsiTheme="majorBidi" w:cstheme="majorBidi"/>
          <w:sz w:val="28"/>
          <w:szCs w:val="28"/>
        </w:rPr>
      </w:pPr>
    </w:p>
    <w:p w14:paraId="79265315" w14:textId="77777777" w:rsidR="00475657" w:rsidRDefault="00475657" w:rsidP="00475657">
      <w:pPr>
        <w:rPr>
          <w:rFonts w:asciiTheme="majorBidi" w:hAnsiTheme="majorBidi" w:cstheme="majorBidi"/>
          <w:sz w:val="28"/>
          <w:szCs w:val="28"/>
        </w:rPr>
      </w:pPr>
    </w:p>
    <w:p w14:paraId="00005B51" w14:textId="1F16B6CD" w:rsidR="00475657" w:rsidRDefault="00475657" w:rsidP="00475657">
      <w:pPr>
        <w:rPr>
          <w:rFonts w:asciiTheme="majorBidi" w:hAnsiTheme="majorBidi" w:cstheme="majorBidi"/>
          <w:sz w:val="28"/>
          <w:szCs w:val="28"/>
        </w:rPr>
      </w:pPr>
      <w:r>
        <w:rPr>
          <w:rFonts w:asciiTheme="majorBidi" w:hAnsiTheme="majorBidi" w:cstheme="majorBidi"/>
          <w:sz w:val="28"/>
          <w:szCs w:val="28"/>
        </w:rPr>
        <w:lastRenderedPageBreak/>
        <w:t xml:space="preserve">On doit donc estimer les paramètres des </w:t>
      </w:r>
      <w:r w:rsidR="00545360">
        <w:rPr>
          <w:rFonts w:asciiTheme="majorBidi" w:hAnsiTheme="majorBidi" w:cstheme="majorBidi"/>
          <w:sz w:val="28"/>
          <w:szCs w:val="28"/>
        </w:rPr>
        <w:t>modelés</w:t>
      </w:r>
      <w:r>
        <w:rPr>
          <w:rFonts w:asciiTheme="majorBidi" w:hAnsiTheme="majorBidi" w:cstheme="majorBidi"/>
          <w:sz w:val="28"/>
          <w:szCs w:val="28"/>
        </w:rPr>
        <w:t xml:space="preserve"> suivants :</w:t>
      </w:r>
    </w:p>
    <w:p w14:paraId="15F3321D" w14:textId="4BB42914" w:rsidR="00475657" w:rsidRDefault="00475657" w:rsidP="00475657">
      <w:pPr>
        <w:rPr>
          <w:rFonts w:asciiTheme="majorBidi" w:hAnsiTheme="majorBidi" w:cstheme="majorBidi"/>
          <w:sz w:val="28"/>
          <w:szCs w:val="28"/>
        </w:rPr>
      </w:pPr>
      <w:r>
        <w:rPr>
          <w:rFonts w:asciiTheme="majorBidi" w:hAnsiTheme="majorBidi" w:cstheme="majorBidi"/>
          <w:sz w:val="28"/>
          <w:szCs w:val="28"/>
        </w:rPr>
        <w:t>SARIMA(1,1,1)(1,1,0,12), SARIMA(1,1,0)(1,1,0,12), SARIMA(0,1,1)(1,1,0,12)</w:t>
      </w:r>
    </w:p>
    <w:p w14:paraId="2C6B2076" w14:textId="505B4657" w:rsidR="00475657" w:rsidRDefault="00475657" w:rsidP="00475657">
      <w:pPr>
        <w:rPr>
          <w:rFonts w:asciiTheme="majorBidi" w:hAnsiTheme="majorBidi" w:cstheme="majorBidi"/>
          <w:sz w:val="28"/>
          <w:szCs w:val="28"/>
        </w:rPr>
      </w:pPr>
      <w:r>
        <w:rPr>
          <w:rFonts w:asciiTheme="majorBidi" w:hAnsiTheme="majorBidi" w:cstheme="majorBidi"/>
          <w:sz w:val="28"/>
          <w:szCs w:val="28"/>
        </w:rPr>
        <w:t xml:space="preserve">Pour garder les modèles ou tout ses coefficients sont </w:t>
      </w:r>
      <w:r w:rsidR="003E0A89">
        <w:rPr>
          <w:rFonts w:asciiTheme="majorBidi" w:hAnsiTheme="majorBidi" w:cstheme="majorBidi"/>
          <w:sz w:val="28"/>
          <w:szCs w:val="28"/>
        </w:rPr>
        <w:t>significatifs</w:t>
      </w:r>
      <w:r>
        <w:rPr>
          <w:rFonts w:asciiTheme="majorBidi" w:hAnsiTheme="majorBidi" w:cstheme="majorBidi"/>
          <w:sz w:val="28"/>
          <w:szCs w:val="28"/>
        </w:rPr>
        <w:t xml:space="preserve">, et ensuite choisir celui qui </w:t>
      </w:r>
      <w:r w:rsidR="003E0A89">
        <w:rPr>
          <w:rFonts w:asciiTheme="majorBidi" w:hAnsiTheme="majorBidi" w:cstheme="majorBidi"/>
          <w:sz w:val="28"/>
          <w:szCs w:val="28"/>
        </w:rPr>
        <w:t>a</w:t>
      </w:r>
      <w:r>
        <w:rPr>
          <w:rFonts w:asciiTheme="majorBidi" w:hAnsiTheme="majorBidi" w:cstheme="majorBidi"/>
          <w:sz w:val="28"/>
          <w:szCs w:val="28"/>
        </w:rPr>
        <w:t xml:space="preserve"> une AIC minimal, et le vérifier avec le test de LJUNG-BOX</w:t>
      </w:r>
    </w:p>
    <w:p w14:paraId="2A4FE322" w14:textId="77C34CEC" w:rsidR="00475657" w:rsidRDefault="00475657" w:rsidP="00475657">
      <w:pPr>
        <w:rPr>
          <w:rFonts w:asciiTheme="majorBidi" w:hAnsiTheme="majorBidi" w:cstheme="majorBidi"/>
          <w:sz w:val="28"/>
          <w:szCs w:val="28"/>
        </w:rPr>
      </w:pPr>
      <w:r w:rsidRPr="00475657">
        <w:rPr>
          <w:rFonts w:asciiTheme="majorBidi" w:hAnsiTheme="majorBidi" w:cstheme="majorBidi"/>
          <w:noProof/>
          <w:sz w:val="28"/>
          <w:szCs w:val="28"/>
        </w:rPr>
        <w:drawing>
          <wp:anchor distT="0" distB="0" distL="114300" distR="114300" simplePos="0" relativeHeight="251669504" behindDoc="1" locked="0" layoutInCell="1" allowOverlap="1" wp14:anchorId="2BCDD3DD" wp14:editId="0C63A22A">
            <wp:simplePos x="0" y="0"/>
            <wp:positionH relativeFrom="margin">
              <wp:align>left</wp:align>
            </wp:positionH>
            <wp:positionV relativeFrom="paragraph">
              <wp:posOffset>339725</wp:posOffset>
            </wp:positionV>
            <wp:extent cx="4455795" cy="632460"/>
            <wp:effectExtent l="0" t="0" r="1905" b="0"/>
            <wp:wrapTight wrapText="bothSides">
              <wp:wrapPolygon edited="0">
                <wp:start x="0" y="0"/>
                <wp:lineTo x="0" y="20819"/>
                <wp:lineTo x="21517" y="20819"/>
                <wp:lineTo x="21517" y="0"/>
                <wp:lineTo x="0" y="0"/>
              </wp:wrapPolygon>
            </wp:wrapTight>
            <wp:docPr id="1867203431"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03431" name="Picture 1" descr="A computer code with text&#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455795" cy="63246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8"/>
          <w:szCs w:val="28"/>
        </w:rPr>
        <w:t xml:space="preserve">Estimons les </w:t>
      </w:r>
      <w:r w:rsidR="00545360">
        <w:rPr>
          <w:rFonts w:asciiTheme="majorBidi" w:hAnsiTheme="majorBidi" w:cstheme="majorBidi"/>
          <w:sz w:val="28"/>
          <w:szCs w:val="28"/>
        </w:rPr>
        <w:t>modèles</w:t>
      </w:r>
      <w:r>
        <w:rPr>
          <w:rFonts w:asciiTheme="majorBidi" w:hAnsiTheme="majorBidi" w:cstheme="majorBidi"/>
          <w:sz w:val="28"/>
          <w:szCs w:val="28"/>
        </w:rPr>
        <w:t> avec la fonction suivante :</w:t>
      </w:r>
    </w:p>
    <w:p w14:paraId="547FE319" w14:textId="6FF3D5C7" w:rsidR="00475657" w:rsidRDefault="00475657" w:rsidP="00475657">
      <w:pPr>
        <w:rPr>
          <w:rFonts w:asciiTheme="majorBidi" w:hAnsiTheme="majorBidi" w:cstheme="majorBidi"/>
          <w:sz w:val="28"/>
          <w:szCs w:val="28"/>
        </w:rPr>
      </w:pPr>
      <w:r>
        <w:rPr>
          <w:rFonts w:asciiTheme="majorBidi" w:hAnsiTheme="majorBidi" w:cstheme="majorBidi"/>
          <w:sz w:val="28"/>
          <w:szCs w:val="28"/>
        </w:rPr>
        <w:t>Tout en changeant l’ordre (1,1,1) par les autres.</w:t>
      </w:r>
    </w:p>
    <w:p w14:paraId="2779C452" w14:textId="639D76AF" w:rsidR="00475657" w:rsidRDefault="00475657" w:rsidP="00475657">
      <w:pPr>
        <w:rPr>
          <w:rFonts w:asciiTheme="majorBidi" w:hAnsiTheme="majorBidi" w:cstheme="majorBidi"/>
          <w:sz w:val="28"/>
          <w:szCs w:val="28"/>
        </w:rPr>
      </w:pPr>
      <w:r>
        <w:rPr>
          <w:rFonts w:asciiTheme="majorBidi" w:hAnsiTheme="majorBidi" w:cstheme="majorBidi"/>
          <w:sz w:val="28"/>
          <w:szCs w:val="28"/>
        </w:rPr>
        <w:t>L’estimation pour SARIMA(1,1,1)(1,1,0,12) donne :</w:t>
      </w:r>
    </w:p>
    <w:p w14:paraId="486CC3D3" w14:textId="4522FF67" w:rsidR="00B740DF" w:rsidRDefault="00B740DF" w:rsidP="00475657">
      <w:pPr>
        <w:rPr>
          <w:rFonts w:asciiTheme="majorBidi" w:hAnsiTheme="majorBidi" w:cstheme="majorBidi"/>
          <w:sz w:val="28"/>
          <w:szCs w:val="28"/>
        </w:rPr>
      </w:pPr>
      <w:r w:rsidRPr="00B740DF">
        <w:rPr>
          <w:rFonts w:asciiTheme="majorBidi" w:hAnsiTheme="majorBidi" w:cstheme="majorBidi"/>
          <w:noProof/>
          <w:sz w:val="28"/>
          <w:szCs w:val="28"/>
        </w:rPr>
        <w:drawing>
          <wp:inline distT="0" distB="0" distL="0" distR="0" wp14:anchorId="6AACE057" wp14:editId="36EDCC83">
            <wp:extent cx="5832315" cy="3086100"/>
            <wp:effectExtent l="0" t="0" r="0" b="0"/>
            <wp:docPr id="14086364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36421" name="Picture 1" descr="A screenshot of a computer&#10;&#10;AI-generated content may be incorrect."/>
                    <pic:cNvPicPr/>
                  </pic:nvPicPr>
                  <pic:blipFill>
                    <a:blip r:embed="rId23"/>
                    <a:stretch>
                      <a:fillRect/>
                    </a:stretch>
                  </pic:blipFill>
                  <pic:spPr>
                    <a:xfrm>
                      <a:off x="0" y="0"/>
                      <a:ext cx="5833706" cy="3086836"/>
                    </a:xfrm>
                    <a:prstGeom prst="rect">
                      <a:avLst/>
                    </a:prstGeom>
                  </pic:spPr>
                </pic:pic>
              </a:graphicData>
            </a:graphic>
          </wp:inline>
        </w:drawing>
      </w:r>
    </w:p>
    <w:p w14:paraId="5F92A784" w14:textId="20C09333" w:rsidR="00475657" w:rsidRDefault="00475657" w:rsidP="00475657">
      <w:pPr>
        <w:rPr>
          <w:rFonts w:asciiTheme="majorBidi" w:hAnsiTheme="majorBidi" w:cstheme="majorBidi"/>
          <w:sz w:val="28"/>
          <w:szCs w:val="28"/>
        </w:rPr>
      </w:pPr>
    </w:p>
    <w:p w14:paraId="7BC8E093" w14:textId="1480EF86" w:rsidR="00475657" w:rsidRDefault="00475657" w:rsidP="00475657">
      <w:pPr>
        <w:rPr>
          <w:rFonts w:asciiTheme="majorBidi" w:hAnsiTheme="majorBidi" w:cstheme="majorBidi"/>
          <w:sz w:val="28"/>
          <w:szCs w:val="28"/>
        </w:rPr>
      </w:pPr>
      <w:r>
        <w:rPr>
          <w:rFonts w:asciiTheme="majorBidi" w:hAnsiTheme="majorBidi" w:cstheme="majorBidi"/>
          <w:sz w:val="28"/>
          <w:szCs w:val="28"/>
        </w:rPr>
        <w:t>Notons que AIC = 1</w:t>
      </w:r>
      <w:r w:rsidR="003D4079">
        <w:rPr>
          <w:rFonts w:asciiTheme="majorBidi" w:hAnsiTheme="majorBidi" w:cstheme="majorBidi"/>
          <w:sz w:val="28"/>
          <w:szCs w:val="28"/>
        </w:rPr>
        <w:t>331</w:t>
      </w:r>
      <w:r>
        <w:rPr>
          <w:rFonts w:asciiTheme="majorBidi" w:hAnsiTheme="majorBidi" w:cstheme="majorBidi"/>
          <w:sz w:val="28"/>
          <w:szCs w:val="28"/>
        </w:rPr>
        <w:t>.</w:t>
      </w:r>
      <w:r w:rsidR="003D4079">
        <w:rPr>
          <w:rFonts w:asciiTheme="majorBidi" w:hAnsiTheme="majorBidi" w:cstheme="majorBidi"/>
          <w:sz w:val="28"/>
          <w:szCs w:val="28"/>
        </w:rPr>
        <w:t>462</w:t>
      </w:r>
      <w:r w:rsidR="003D0742">
        <w:rPr>
          <w:rFonts w:asciiTheme="majorBidi" w:hAnsiTheme="majorBidi" w:cstheme="majorBidi"/>
          <w:sz w:val="28"/>
          <w:szCs w:val="28"/>
        </w:rPr>
        <w:t xml:space="preserve">, les coefficients AR et MA et sigma2 </w:t>
      </w:r>
      <w:r w:rsidR="00545360">
        <w:rPr>
          <w:rFonts w:asciiTheme="majorBidi" w:hAnsiTheme="majorBidi" w:cstheme="majorBidi"/>
          <w:sz w:val="28"/>
          <w:szCs w:val="28"/>
        </w:rPr>
        <w:t>vérifient</w:t>
      </w:r>
      <w:r w:rsidR="003D0742">
        <w:rPr>
          <w:rFonts w:asciiTheme="majorBidi" w:hAnsiTheme="majorBidi" w:cstheme="majorBidi"/>
          <w:sz w:val="28"/>
          <w:szCs w:val="28"/>
        </w:rPr>
        <w:t xml:space="preserve"> le test de </w:t>
      </w:r>
      <w:r w:rsidR="00545360">
        <w:rPr>
          <w:rFonts w:asciiTheme="majorBidi" w:hAnsiTheme="majorBidi" w:cstheme="majorBidi"/>
          <w:sz w:val="28"/>
          <w:szCs w:val="28"/>
        </w:rPr>
        <w:t>significativité</w:t>
      </w:r>
      <w:r w:rsidR="003D0742">
        <w:rPr>
          <w:rFonts w:asciiTheme="majorBidi" w:hAnsiTheme="majorBidi" w:cstheme="majorBidi"/>
          <w:sz w:val="28"/>
          <w:szCs w:val="28"/>
        </w:rPr>
        <w:t xml:space="preserve"> de student (tstudent &gt; 1.96) (étant z sur l’image)</w:t>
      </w:r>
    </w:p>
    <w:p w14:paraId="1B8F4C2D" w14:textId="00640A85" w:rsidR="003D0742" w:rsidRDefault="003D0742" w:rsidP="00475657">
      <w:pPr>
        <w:rPr>
          <w:rFonts w:asciiTheme="majorBidi" w:hAnsiTheme="majorBidi" w:cstheme="majorBidi"/>
          <w:sz w:val="28"/>
          <w:szCs w:val="28"/>
        </w:rPr>
      </w:pPr>
      <w:r>
        <w:rPr>
          <w:rFonts w:asciiTheme="majorBidi" w:hAnsiTheme="majorBidi" w:cstheme="majorBidi"/>
          <w:sz w:val="28"/>
          <w:szCs w:val="28"/>
        </w:rPr>
        <w:t xml:space="preserve">Aussi, le test de LJUNG-BOX est </w:t>
      </w:r>
      <w:r w:rsidR="003E0A89">
        <w:rPr>
          <w:rFonts w:asciiTheme="majorBidi" w:hAnsiTheme="majorBidi" w:cstheme="majorBidi"/>
          <w:sz w:val="28"/>
          <w:szCs w:val="28"/>
        </w:rPr>
        <w:t>vérifié</w:t>
      </w:r>
      <w:r>
        <w:rPr>
          <w:rFonts w:asciiTheme="majorBidi" w:hAnsiTheme="majorBidi" w:cstheme="majorBidi"/>
          <w:sz w:val="28"/>
          <w:szCs w:val="28"/>
        </w:rPr>
        <w:t xml:space="preserve"> car P-value &gt; 0.05</w:t>
      </w:r>
    </w:p>
    <w:p w14:paraId="16ED3B84" w14:textId="2E54D9C9" w:rsidR="003D0742" w:rsidRDefault="003D0742" w:rsidP="00475657">
      <w:pPr>
        <w:rPr>
          <w:rFonts w:asciiTheme="majorBidi" w:hAnsiTheme="majorBidi" w:cstheme="majorBidi"/>
          <w:sz w:val="28"/>
          <w:szCs w:val="28"/>
        </w:rPr>
      </w:pPr>
      <w:r>
        <w:rPr>
          <w:rFonts w:asciiTheme="majorBidi" w:hAnsiTheme="majorBidi" w:cstheme="majorBidi"/>
          <w:sz w:val="28"/>
          <w:szCs w:val="28"/>
        </w:rPr>
        <w:t xml:space="preserve">On a ici un modèle </w:t>
      </w:r>
      <w:r w:rsidR="00545360">
        <w:rPr>
          <w:rFonts w:asciiTheme="majorBidi" w:hAnsiTheme="majorBidi" w:cstheme="majorBidi"/>
          <w:sz w:val="28"/>
          <w:szCs w:val="28"/>
        </w:rPr>
        <w:t>candidat</w:t>
      </w:r>
      <w:r>
        <w:rPr>
          <w:rFonts w:asciiTheme="majorBidi" w:hAnsiTheme="majorBidi" w:cstheme="majorBidi"/>
          <w:sz w:val="28"/>
          <w:szCs w:val="28"/>
        </w:rPr>
        <w:t>.</w:t>
      </w:r>
    </w:p>
    <w:p w14:paraId="50E98CBC" w14:textId="77777777" w:rsidR="003D0742" w:rsidRDefault="003D0742" w:rsidP="00475657">
      <w:pPr>
        <w:rPr>
          <w:rFonts w:asciiTheme="majorBidi" w:hAnsiTheme="majorBidi" w:cstheme="majorBidi"/>
          <w:sz w:val="28"/>
          <w:szCs w:val="28"/>
        </w:rPr>
      </w:pPr>
    </w:p>
    <w:p w14:paraId="76113BF9" w14:textId="77777777" w:rsidR="003D0742" w:rsidRDefault="003D0742" w:rsidP="00475657">
      <w:pPr>
        <w:rPr>
          <w:rFonts w:asciiTheme="majorBidi" w:hAnsiTheme="majorBidi" w:cstheme="majorBidi"/>
          <w:sz w:val="28"/>
          <w:szCs w:val="28"/>
        </w:rPr>
      </w:pPr>
    </w:p>
    <w:p w14:paraId="631362C8" w14:textId="53A55753" w:rsidR="003D0742" w:rsidRDefault="003D0742" w:rsidP="00475657">
      <w:pPr>
        <w:rPr>
          <w:rFonts w:asciiTheme="majorBidi" w:hAnsiTheme="majorBidi" w:cstheme="majorBidi"/>
          <w:sz w:val="28"/>
          <w:szCs w:val="28"/>
        </w:rPr>
      </w:pPr>
      <w:r>
        <w:rPr>
          <w:rFonts w:asciiTheme="majorBidi" w:hAnsiTheme="majorBidi" w:cstheme="majorBidi"/>
          <w:sz w:val="28"/>
          <w:szCs w:val="28"/>
        </w:rPr>
        <w:lastRenderedPageBreak/>
        <w:t xml:space="preserve">Les autres modèles : </w:t>
      </w:r>
    </w:p>
    <w:p w14:paraId="4FB4DE23" w14:textId="156AEEEE" w:rsidR="003D0742" w:rsidRDefault="003D4079" w:rsidP="00475657">
      <w:pPr>
        <w:rPr>
          <w:rFonts w:asciiTheme="majorBidi" w:hAnsiTheme="majorBidi" w:cstheme="majorBidi"/>
          <w:sz w:val="28"/>
          <w:szCs w:val="28"/>
        </w:rPr>
      </w:pPr>
      <w:r w:rsidRPr="003D4079">
        <w:rPr>
          <w:rFonts w:asciiTheme="majorBidi" w:hAnsiTheme="majorBidi" w:cstheme="majorBidi"/>
          <w:noProof/>
          <w:sz w:val="28"/>
          <w:szCs w:val="28"/>
        </w:rPr>
        <w:drawing>
          <wp:inline distT="0" distB="0" distL="0" distR="0" wp14:anchorId="425CE971" wp14:editId="259D5ADB">
            <wp:extent cx="5380996" cy="2827020"/>
            <wp:effectExtent l="0" t="0" r="0" b="0"/>
            <wp:docPr id="4508614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61422" name="Picture 1" descr="A screenshot of a computer&#10;&#10;AI-generated content may be incorrect."/>
                    <pic:cNvPicPr/>
                  </pic:nvPicPr>
                  <pic:blipFill>
                    <a:blip r:embed="rId24"/>
                    <a:stretch>
                      <a:fillRect/>
                    </a:stretch>
                  </pic:blipFill>
                  <pic:spPr>
                    <a:xfrm>
                      <a:off x="0" y="0"/>
                      <a:ext cx="5397178" cy="2835522"/>
                    </a:xfrm>
                    <a:prstGeom prst="rect">
                      <a:avLst/>
                    </a:prstGeom>
                  </pic:spPr>
                </pic:pic>
              </a:graphicData>
            </a:graphic>
          </wp:inline>
        </w:drawing>
      </w:r>
    </w:p>
    <w:p w14:paraId="05B62BE8" w14:textId="77777777" w:rsidR="003D0742" w:rsidRDefault="003D0742" w:rsidP="00475657">
      <w:pPr>
        <w:rPr>
          <w:rFonts w:asciiTheme="majorBidi" w:hAnsiTheme="majorBidi" w:cstheme="majorBidi"/>
          <w:sz w:val="28"/>
          <w:szCs w:val="28"/>
        </w:rPr>
      </w:pPr>
    </w:p>
    <w:p w14:paraId="13D3796E" w14:textId="5A3BEB55" w:rsidR="003D0742" w:rsidRDefault="003D0742" w:rsidP="00475657">
      <w:pPr>
        <w:rPr>
          <w:rFonts w:asciiTheme="majorBidi" w:hAnsiTheme="majorBidi" w:cstheme="majorBidi"/>
          <w:sz w:val="28"/>
          <w:szCs w:val="28"/>
        </w:rPr>
      </w:pPr>
      <w:r>
        <w:rPr>
          <w:rFonts w:asciiTheme="majorBidi" w:hAnsiTheme="majorBidi" w:cstheme="majorBidi"/>
          <w:sz w:val="28"/>
          <w:szCs w:val="28"/>
        </w:rPr>
        <w:t xml:space="preserve">SARIMA(0,1,1)(1,1,0,12) </w:t>
      </w:r>
      <w:r w:rsidR="00545360">
        <w:rPr>
          <w:rFonts w:asciiTheme="majorBidi" w:hAnsiTheme="majorBidi" w:cstheme="majorBidi"/>
          <w:sz w:val="28"/>
          <w:szCs w:val="28"/>
        </w:rPr>
        <w:t>vérifie</w:t>
      </w:r>
      <w:r>
        <w:rPr>
          <w:rFonts w:asciiTheme="majorBidi" w:hAnsiTheme="majorBidi" w:cstheme="majorBidi"/>
          <w:sz w:val="28"/>
          <w:szCs w:val="28"/>
        </w:rPr>
        <w:t xml:space="preserve"> aussi toutes les conditions, et son AIC =</w:t>
      </w:r>
      <w:r w:rsidR="003D4079">
        <w:rPr>
          <w:rFonts w:asciiTheme="majorBidi" w:hAnsiTheme="majorBidi" w:cstheme="majorBidi"/>
          <w:sz w:val="28"/>
          <w:szCs w:val="28"/>
        </w:rPr>
        <w:t>1349.810</w:t>
      </w:r>
      <w:r>
        <w:rPr>
          <w:rFonts w:asciiTheme="majorBidi" w:hAnsiTheme="majorBidi" w:cstheme="majorBidi"/>
          <w:sz w:val="28"/>
          <w:szCs w:val="28"/>
        </w:rPr>
        <w:t>, qui est plus grande que l’ancien modèle</w:t>
      </w:r>
    </w:p>
    <w:p w14:paraId="45488244" w14:textId="11BD2C25" w:rsidR="003D0742" w:rsidRDefault="003D0742" w:rsidP="00475657">
      <w:pPr>
        <w:rPr>
          <w:rFonts w:asciiTheme="majorBidi" w:hAnsiTheme="majorBidi" w:cstheme="majorBidi"/>
          <w:sz w:val="28"/>
          <w:szCs w:val="28"/>
        </w:rPr>
      </w:pPr>
      <w:r>
        <w:rPr>
          <w:rFonts w:asciiTheme="majorBidi" w:hAnsiTheme="majorBidi" w:cstheme="majorBidi"/>
          <w:sz w:val="28"/>
          <w:szCs w:val="28"/>
        </w:rPr>
        <w:t xml:space="preserve">Donc SARIMA(1,1,1)(1,1,0,12) reste le </w:t>
      </w:r>
      <w:r w:rsidR="00545360">
        <w:rPr>
          <w:rFonts w:asciiTheme="majorBidi" w:hAnsiTheme="majorBidi" w:cstheme="majorBidi"/>
          <w:sz w:val="28"/>
          <w:szCs w:val="28"/>
        </w:rPr>
        <w:t>candidat</w:t>
      </w:r>
    </w:p>
    <w:p w14:paraId="26518821" w14:textId="05E1496C" w:rsidR="003D0742" w:rsidRDefault="003D0742" w:rsidP="00475657">
      <w:pPr>
        <w:rPr>
          <w:rFonts w:asciiTheme="majorBidi" w:hAnsiTheme="majorBidi" w:cstheme="majorBidi"/>
          <w:sz w:val="28"/>
          <w:szCs w:val="28"/>
        </w:rPr>
      </w:pPr>
      <w:r>
        <w:rPr>
          <w:rFonts w:asciiTheme="majorBidi" w:hAnsiTheme="majorBidi" w:cstheme="majorBidi"/>
          <w:sz w:val="28"/>
          <w:szCs w:val="28"/>
        </w:rPr>
        <w:t>Étudions SARIMA(1,1,0)(1,1,0,12) :</w:t>
      </w:r>
    </w:p>
    <w:p w14:paraId="6C2DEFE0" w14:textId="0D61263D" w:rsidR="003D0742" w:rsidRDefault="003D4079" w:rsidP="00475657">
      <w:pPr>
        <w:rPr>
          <w:rFonts w:asciiTheme="majorBidi" w:hAnsiTheme="majorBidi" w:cstheme="majorBidi"/>
          <w:sz w:val="28"/>
          <w:szCs w:val="28"/>
        </w:rPr>
      </w:pPr>
      <w:r w:rsidRPr="003D4079">
        <w:rPr>
          <w:rFonts w:asciiTheme="majorBidi" w:hAnsiTheme="majorBidi" w:cstheme="majorBidi"/>
          <w:noProof/>
          <w:sz w:val="28"/>
          <w:szCs w:val="28"/>
        </w:rPr>
        <w:drawing>
          <wp:inline distT="0" distB="0" distL="0" distR="0" wp14:anchorId="6304A57C" wp14:editId="6D98263E">
            <wp:extent cx="5251087" cy="2880360"/>
            <wp:effectExtent l="0" t="0" r="6985" b="0"/>
            <wp:docPr id="9635009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0092" name="Picture 1" descr="A screenshot of a computer screen&#10;&#10;AI-generated content may be incorrect."/>
                    <pic:cNvPicPr/>
                  </pic:nvPicPr>
                  <pic:blipFill>
                    <a:blip r:embed="rId25"/>
                    <a:stretch>
                      <a:fillRect/>
                    </a:stretch>
                  </pic:blipFill>
                  <pic:spPr>
                    <a:xfrm>
                      <a:off x="0" y="0"/>
                      <a:ext cx="5258065" cy="2884188"/>
                    </a:xfrm>
                    <a:prstGeom prst="rect">
                      <a:avLst/>
                    </a:prstGeom>
                  </pic:spPr>
                </pic:pic>
              </a:graphicData>
            </a:graphic>
          </wp:inline>
        </w:drawing>
      </w:r>
    </w:p>
    <w:p w14:paraId="2841E993" w14:textId="6C9FFA70" w:rsidR="003D0742" w:rsidRDefault="003D0742" w:rsidP="00475657">
      <w:pPr>
        <w:rPr>
          <w:rFonts w:asciiTheme="majorBidi" w:hAnsiTheme="majorBidi" w:cstheme="majorBidi"/>
          <w:sz w:val="28"/>
          <w:szCs w:val="28"/>
        </w:rPr>
      </w:pPr>
      <w:r>
        <w:rPr>
          <w:rFonts w:asciiTheme="majorBidi" w:hAnsiTheme="majorBidi" w:cstheme="majorBidi"/>
          <w:sz w:val="28"/>
          <w:szCs w:val="28"/>
        </w:rPr>
        <w:t xml:space="preserve">Il </w:t>
      </w:r>
      <w:r w:rsidR="00545360">
        <w:rPr>
          <w:rFonts w:asciiTheme="majorBidi" w:hAnsiTheme="majorBidi" w:cstheme="majorBidi"/>
          <w:sz w:val="28"/>
          <w:szCs w:val="28"/>
        </w:rPr>
        <w:t>vérifie</w:t>
      </w:r>
      <w:r>
        <w:rPr>
          <w:rFonts w:asciiTheme="majorBidi" w:hAnsiTheme="majorBidi" w:cstheme="majorBidi"/>
          <w:sz w:val="28"/>
          <w:szCs w:val="28"/>
        </w:rPr>
        <w:t xml:space="preserve"> </w:t>
      </w:r>
      <w:r w:rsidR="003E0A89">
        <w:rPr>
          <w:rFonts w:asciiTheme="majorBidi" w:hAnsiTheme="majorBidi" w:cstheme="majorBidi"/>
          <w:sz w:val="28"/>
          <w:szCs w:val="28"/>
        </w:rPr>
        <w:t>toutes les conditions</w:t>
      </w:r>
    </w:p>
    <w:p w14:paraId="5AFB9415" w14:textId="08870470" w:rsidR="003D0742" w:rsidRDefault="003D0742" w:rsidP="003D0742">
      <w:pPr>
        <w:rPr>
          <w:rFonts w:asciiTheme="majorBidi" w:hAnsiTheme="majorBidi" w:cstheme="majorBidi"/>
          <w:sz w:val="28"/>
          <w:szCs w:val="28"/>
        </w:rPr>
      </w:pPr>
      <w:r>
        <w:rPr>
          <w:rFonts w:asciiTheme="majorBidi" w:hAnsiTheme="majorBidi" w:cstheme="majorBidi"/>
          <w:sz w:val="28"/>
          <w:szCs w:val="28"/>
        </w:rPr>
        <w:t xml:space="preserve">AIC = </w:t>
      </w:r>
      <w:r w:rsidR="0044676A">
        <w:rPr>
          <w:rFonts w:asciiTheme="majorBidi" w:hAnsiTheme="majorBidi" w:cstheme="majorBidi"/>
          <w:sz w:val="28"/>
          <w:szCs w:val="28"/>
        </w:rPr>
        <w:t>1335</w:t>
      </w:r>
      <w:r>
        <w:rPr>
          <w:rFonts w:asciiTheme="majorBidi" w:hAnsiTheme="majorBidi" w:cstheme="majorBidi"/>
          <w:sz w:val="28"/>
          <w:szCs w:val="28"/>
        </w:rPr>
        <w:t>.</w:t>
      </w:r>
      <w:r w:rsidR="0044676A">
        <w:rPr>
          <w:rFonts w:asciiTheme="majorBidi" w:hAnsiTheme="majorBidi" w:cstheme="majorBidi"/>
          <w:sz w:val="28"/>
          <w:szCs w:val="28"/>
        </w:rPr>
        <w:t>963</w:t>
      </w:r>
      <w:r>
        <w:rPr>
          <w:rFonts w:asciiTheme="majorBidi" w:hAnsiTheme="majorBidi" w:cstheme="majorBidi"/>
          <w:sz w:val="28"/>
          <w:szCs w:val="28"/>
        </w:rPr>
        <w:t xml:space="preserve"> &gt; </w:t>
      </w:r>
      <w:r w:rsidR="0044676A">
        <w:rPr>
          <w:rFonts w:asciiTheme="majorBidi" w:hAnsiTheme="majorBidi" w:cstheme="majorBidi"/>
          <w:sz w:val="28"/>
          <w:szCs w:val="28"/>
        </w:rPr>
        <w:t>1331.42</w:t>
      </w:r>
    </w:p>
    <w:p w14:paraId="78AA31AA" w14:textId="776A8073" w:rsidR="003D0742" w:rsidRDefault="003D0742" w:rsidP="003D0742">
      <w:pPr>
        <w:rPr>
          <w:rFonts w:asciiTheme="majorBidi" w:hAnsiTheme="majorBidi" w:cstheme="majorBidi"/>
          <w:b/>
          <w:bCs/>
          <w:color w:val="EE0000"/>
          <w:sz w:val="28"/>
          <w:szCs w:val="28"/>
          <w:u w:val="single"/>
        </w:rPr>
      </w:pPr>
      <w:r w:rsidRPr="003D0742">
        <w:rPr>
          <w:rFonts w:asciiTheme="majorBidi" w:hAnsiTheme="majorBidi" w:cstheme="majorBidi"/>
          <w:b/>
          <w:bCs/>
          <w:color w:val="EE0000"/>
          <w:sz w:val="28"/>
          <w:szCs w:val="28"/>
          <w:u w:val="single"/>
        </w:rPr>
        <w:t xml:space="preserve">Ainsi, le modèle final est </w:t>
      </w:r>
      <w:proofErr w:type="gramStart"/>
      <w:r w:rsidRPr="003D0742">
        <w:rPr>
          <w:rFonts w:asciiTheme="majorBidi" w:hAnsiTheme="majorBidi" w:cstheme="majorBidi"/>
          <w:b/>
          <w:bCs/>
          <w:color w:val="EE0000"/>
          <w:sz w:val="28"/>
          <w:szCs w:val="28"/>
          <w:u w:val="single"/>
        </w:rPr>
        <w:t>SARIMA(</w:t>
      </w:r>
      <w:proofErr w:type="gramEnd"/>
      <w:r w:rsidRPr="003D0742">
        <w:rPr>
          <w:rFonts w:asciiTheme="majorBidi" w:hAnsiTheme="majorBidi" w:cstheme="majorBidi"/>
          <w:b/>
          <w:bCs/>
          <w:color w:val="EE0000"/>
          <w:sz w:val="28"/>
          <w:szCs w:val="28"/>
          <w:u w:val="single"/>
        </w:rPr>
        <w:t>1,1,</w:t>
      </w:r>
      <w:proofErr w:type="gramStart"/>
      <w:r w:rsidRPr="003D0742">
        <w:rPr>
          <w:rFonts w:asciiTheme="majorBidi" w:hAnsiTheme="majorBidi" w:cstheme="majorBidi"/>
          <w:b/>
          <w:bCs/>
          <w:color w:val="EE0000"/>
          <w:sz w:val="28"/>
          <w:szCs w:val="28"/>
          <w:u w:val="single"/>
        </w:rPr>
        <w:t>1)(</w:t>
      </w:r>
      <w:proofErr w:type="gramEnd"/>
      <w:r w:rsidRPr="003D0742">
        <w:rPr>
          <w:rFonts w:asciiTheme="majorBidi" w:hAnsiTheme="majorBidi" w:cstheme="majorBidi"/>
          <w:b/>
          <w:bCs/>
          <w:color w:val="EE0000"/>
          <w:sz w:val="28"/>
          <w:szCs w:val="28"/>
          <w:u w:val="single"/>
        </w:rPr>
        <w:t>1,1,0,12)</w:t>
      </w:r>
    </w:p>
    <w:p w14:paraId="130D267A" w14:textId="3A1DA44B" w:rsidR="003D0742" w:rsidRDefault="00545360" w:rsidP="00545360">
      <w:pPr>
        <w:jc w:val="center"/>
        <w:rPr>
          <w:rFonts w:asciiTheme="majorBidi" w:hAnsiTheme="majorBidi" w:cstheme="majorBidi"/>
          <w:b/>
          <w:bCs/>
          <w:sz w:val="36"/>
          <w:szCs w:val="36"/>
          <w:u w:val="single"/>
        </w:rPr>
      </w:pPr>
      <w:r>
        <w:rPr>
          <w:rFonts w:asciiTheme="majorBidi" w:hAnsiTheme="majorBidi" w:cstheme="majorBidi"/>
          <w:b/>
          <w:bCs/>
          <w:sz w:val="36"/>
          <w:szCs w:val="36"/>
          <w:u w:val="single"/>
        </w:rPr>
        <w:lastRenderedPageBreak/>
        <w:t>Prédiction</w:t>
      </w:r>
      <w:r w:rsidR="003D0742" w:rsidRPr="003D0742">
        <w:rPr>
          <w:rFonts w:asciiTheme="majorBidi" w:hAnsiTheme="majorBidi" w:cstheme="majorBidi"/>
          <w:b/>
          <w:bCs/>
          <w:sz w:val="36"/>
          <w:szCs w:val="36"/>
          <w:u w:val="single"/>
        </w:rPr>
        <w:t> :</w:t>
      </w:r>
    </w:p>
    <w:p w14:paraId="009E5184" w14:textId="1B22C1E7" w:rsidR="00545360" w:rsidRDefault="00545360" w:rsidP="00545360">
      <w:pPr>
        <w:rPr>
          <w:rFonts w:asciiTheme="majorBidi" w:hAnsiTheme="majorBidi" w:cstheme="majorBidi"/>
          <w:sz w:val="28"/>
          <w:szCs w:val="28"/>
        </w:rPr>
      </w:pPr>
    </w:p>
    <w:p w14:paraId="7A8E4287" w14:textId="31CE3A73" w:rsidR="00545360" w:rsidRDefault="00545360" w:rsidP="00545360">
      <w:pPr>
        <w:rPr>
          <w:rFonts w:asciiTheme="majorBidi" w:hAnsiTheme="majorBidi" w:cstheme="majorBidi"/>
          <w:sz w:val="28"/>
          <w:szCs w:val="28"/>
        </w:rPr>
      </w:pPr>
      <w:r>
        <w:rPr>
          <w:rFonts w:asciiTheme="majorBidi" w:hAnsiTheme="majorBidi" w:cstheme="majorBidi"/>
          <w:sz w:val="28"/>
          <w:szCs w:val="28"/>
        </w:rPr>
        <w:t>Maintenant qu’on a notre modèle, on va l’utiliser pour faire des prévisions, et il est temps d’utiliser notre dataset : test set</w:t>
      </w:r>
    </w:p>
    <w:p w14:paraId="341050C0" w14:textId="77777777" w:rsidR="00545360" w:rsidRDefault="00545360" w:rsidP="00545360">
      <w:pPr>
        <w:rPr>
          <w:rFonts w:asciiTheme="majorBidi" w:hAnsiTheme="majorBidi" w:cstheme="majorBidi"/>
          <w:sz w:val="28"/>
          <w:szCs w:val="28"/>
        </w:rPr>
      </w:pPr>
    </w:p>
    <w:p w14:paraId="0813347C" w14:textId="13C66563" w:rsidR="00545360" w:rsidRDefault="00545360" w:rsidP="00545360">
      <w:pPr>
        <w:rPr>
          <w:rFonts w:asciiTheme="majorBidi" w:hAnsiTheme="majorBidi" w:cstheme="majorBidi"/>
          <w:sz w:val="28"/>
          <w:szCs w:val="28"/>
        </w:rPr>
      </w:pPr>
      <w:r>
        <w:rPr>
          <w:rFonts w:asciiTheme="majorBidi" w:hAnsiTheme="majorBidi" w:cstheme="majorBidi"/>
          <w:sz w:val="28"/>
          <w:szCs w:val="28"/>
        </w:rPr>
        <w:t>Je vais faire des prévisions pour la même période présente dans le test set, et le but est de comparer la prévision a la réalité, et ainsi voir la précision du modèle.</w:t>
      </w:r>
    </w:p>
    <w:p w14:paraId="1DF58EA2" w14:textId="112F0CCE" w:rsidR="00545360" w:rsidRDefault="00545360" w:rsidP="00545360">
      <w:pPr>
        <w:rPr>
          <w:rFonts w:asciiTheme="majorBidi" w:hAnsiTheme="majorBidi" w:cstheme="majorBidi"/>
          <w:sz w:val="28"/>
          <w:szCs w:val="28"/>
        </w:rPr>
      </w:pPr>
      <w:r>
        <w:rPr>
          <w:rFonts w:asciiTheme="majorBidi" w:hAnsiTheme="majorBidi" w:cstheme="majorBidi"/>
          <w:sz w:val="28"/>
          <w:szCs w:val="28"/>
        </w:rPr>
        <w:t>On va aussi calculer l’erreur quadratique moyenne et le mean absolute déviation.</w:t>
      </w:r>
    </w:p>
    <w:p w14:paraId="21830601" w14:textId="28E43937" w:rsidR="00545360" w:rsidRPr="00545360" w:rsidRDefault="003D4079" w:rsidP="00545360">
      <w:pPr>
        <w:rPr>
          <w:rFonts w:asciiTheme="majorBidi" w:hAnsiTheme="majorBidi" w:cstheme="majorBidi"/>
          <w:sz w:val="28"/>
          <w:szCs w:val="28"/>
        </w:rPr>
      </w:pPr>
      <w:r w:rsidRPr="003D4079">
        <w:rPr>
          <w:rFonts w:asciiTheme="majorBidi" w:hAnsiTheme="majorBidi" w:cstheme="majorBidi"/>
          <w:noProof/>
          <w:sz w:val="28"/>
          <w:szCs w:val="28"/>
        </w:rPr>
        <w:drawing>
          <wp:inline distT="0" distB="0" distL="0" distR="0" wp14:anchorId="5673B657" wp14:editId="7461464A">
            <wp:extent cx="5276269" cy="2369820"/>
            <wp:effectExtent l="0" t="0" r="635" b="0"/>
            <wp:docPr id="1657986682"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86682" name="Picture 1" descr="A computer screen shot of text&#10;&#10;AI-generated content may be incorrect."/>
                    <pic:cNvPicPr/>
                  </pic:nvPicPr>
                  <pic:blipFill>
                    <a:blip r:embed="rId26"/>
                    <a:stretch>
                      <a:fillRect/>
                    </a:stretch>
                  </pic:blipFill>
                  <pic:spPr>
                    <a:xfrm>
                      <a:off x="0" y="0"/>
                      <a:ext cx="5280569" cy="2371751"/>
                    </a:xfrm>
                    <a:prstGeom prst="rect">
                      <a:avLst/>
                    </a:prstGeom>
                  </pic:spPr>
                </pic:pic>
              </a:graphicData>
            </a:graphic>
          </wp:inline>
        </w:drawing>
      </w:r>
    </w:p>
    <w:p w14:paraId="15A1AB2B" w14:textId="77777777" w:rsidR="003D0742" w:rsidRDefault="003D0742" w:rsidP="003D0742">
      <w:pPr>
        <w:rPr>
          <w:rFonts w:asciiTheme="majorBidi" w:hAnsiTheme="majorBidi" w:cstheme="majorBidi"/>
          <w:sz w:val="28"/>
          <w:szCs w:val="28"/>
        </w:rPr>
      </w:pPr>
    </w:p>
    <w:p w14:paraId="0515255A" w14:textId="4BB5B063" w:rsidR="00545360" w:rsidRDefault="00545360" w:rsidP="00545360">
      <w:pPr>
        <w:rPr>
          <w:rFonts w:asciiTheme="majorBidi" w:hAnsiTheme="majorBidi" w:cstheme="majorBidi"/>
          <w:sz w:val="28"/>
          <w:szCs w:val="28"/>
        </w:rPr>
      </w:pPr>
      <w:r w:rsidRPr="00545360">
        <w:rPr>
          <w:rFonts w:asciiTheme="majorBidi" w:hAnsiTheme="majorBidi" w:cstheme="majorBidi"/>
          <w:sz w:val="28"/>
          <w:szCs w:val="28"/>
        </w:rPr>
        <w:t>La fonction get_</w:t>
      </w:r>
      <w:proofErr w:type="gramStart"/>
      <w:r w:rsidRPr="00545360">
        <w:rPr>
          <w:rFonts w:asciiTheme="majorBidi" w:hAnsiTheme="majorBidi" w:cstheme="majorBidi"/>
          <w:sz w:val="28"/>
          <w:szCs w:val="28"/>
        </w:rPr>
        <w:t>forecast(</w:t>
      </w:r>
      <w:proofErr w:type="gramEnd"/>
      <w:r w:rsidRPr="00545360">
        <w:rPr>
          <w:rFonts w:asciiTheme="majorBidi" w:hAnsiTheme="majorBidi" w:cstheme="majorBidi"/>
          <w:sz w:val="28"/>
          <w:szCs w:val="28"/>
        </w:rPr>
        <w:t>steps =h) défini la prédiction du modè</w:t>
      </w:r>
      <w:r>
        <w:rPr>
          <w:rFonts w:asciiTheme="majorBidi" w:hAnsiTheme="majorBidi" w:cstheme="majorBidi"/>
          <w:sz w:val="28"/>
          <w:szCs w:val="28"/>
        </w:rPr>
        <w:t xml:space="preserve">le, avec model étant le </w:t>
      </w:r>
      <w:proofErr w:type="gramStart"/>
      <w:r>
        <w:rPr>
          <w:rFonts w:asciiTheme="majorBidi" w:hAnsiTheme="majorBidi" w:cstheme="majorBidi"/>
          <w:sz w:val="28"/>
          <w:szCs w:val="28"/>
        </w:rPr>
        <w:t>SARIMA(</w:t>
      </w:r>
      <w:proofErr w:type="gramEnd"/>
      <w:r>
        <w:rPr>
          <w:rFonts w:asciiTheme="majorBidi" w:hAnsiTheme="majorBidi" w:cstheme="majorBidi"/>
          <w:sz w:val="28"/>
          <w:szCs w:val="28"/>
        </w:rPr>
        <w:t>1,1,</w:t>
      </w:r>
      <w:proofErr w:type="gramStart"/>
      <w:r>
        <w:rPr>
          <w:rFonts w:asciiTheme="majorBidi" w:hAnsiTheme="majorBidi" w:cstheme="majorBidi"/>
          <w:sz w:val="28"/>
          <w:szCs w:val="28"/>
        </w:rPr>
        <w:t>1)(</w:t>
      </w:r>
      <w:proofErr w:type="gramEnd"/>
      <w:r>
        <w:rPr>
          <w:rFonts w:asciiTheme="majorBidi" w:hAnsiTheme="majorBidi" w:cstheme="majorBidi"/>
          <w:sz w:val="28"/>
          <w:szCs w:val="28"/>
        </w:rPr>
        <w:t xml:space="preserve">1,1,0,12), et h étant l’horizon qui est égal </w:t>
      </w:r>
      <w:r w:rsidR="003E0A89">
        <w:rPr>
          <w:rFonts w:asciiTheme="majorBidi" w:hAnsiTheme="majorBidi" w:cstheme="majorBidi"/>
          <w:sz w:val="28"/>
          <w:szCs w:val="28"/>
        </w:rPr>
        <w:t>à</w:t>
      </w:r>
      <w:r>
        <w:rPr>
          <w:rFonts w:asciiTheme="majorBidi" w:hAnsiTheme="majorBidi" w:cstheme="majorBidi"/>
          <w:sz w:val="28"/>
          <w:szCs w:val="28"/>
        </w:rPr>
        <w:t xml:space="preserve"> la longueur de la base de test.</w:t>
      </w:r>
    </w:p>
    <w:p w14:paraId="06D7C08C" w14:textId="45EBD6ED" w:rsidR="00545360" w:rsidRDefault="00545360" w:rsidP="00545360">
      <w:pPr>
        <w:rPr>
          <w:rFonts w:asciiTheme="majorBidi" w:hAnsiTheme="majorBidi" w:cstheme="majorBidi"/>
          <w:sz w:val="28"/>
          <w:szCs w:val="28"/>
        </w:rPr>
      </w:pPr>
      <w:r>
        <w:rPr>
          <w:rFonts w:asciiTheme="majorBidi" w:hAnsiTheme="majorBidi" w:cstheme="majorBidi"/>
          <w:sz w:val="28"/>
          <w:szCs w:val="28"/>
        </w:rPr>
        <w:t xml:space="preserve">On trouve RMSE = </w:t>
      </w:r>
      <w:r w:rsidR="003D4079">
        <w:rPr>
          <w:rFonts w:asciiTheme="majorBidi" w:hAnsiTheme="majorBidi" w:cstheme="majorBidi"/>
          <w:sz w:val="28"/>
          <w:szCs w:val="28"/>
        </w:rPr>
        <w:t>531</w:t>
      </w:r>
      <w:r>
        <w:rPr>
          <w:rFonts w:asciiTheme="majorBidi" w:hAnsiTheme="majorBidi" w:cstheme="majorBidi"/>
          <w:sz w:val="28"/>
          <w:szCs w:val="28"/>
        </w:rPr>
        <w:t>.</w:t>
      </w:r>
      <w:r w:rsidR="003D4079">
        <w:rPr>
          <w:rFonts w:asciiTheme="majorBidi" w:hAnsiTheme="majorBidi" w:cstheme="majorBidi"/>
          <w:sz w:val="28"/>
          <w:szCs w:val="28"/>
        </w:rPr>
        <w:t>7</w:t>
      </w:r>
      <w:r>
        <w:rPr>
          <w:rFonts w:asciiTheme="majorBidi" w:hAnsiTheme="majorBidi" w:cstheme="majorBidi"/>
          <w:sz w:val="28"/>
          <w:szCs w:val="28"/>
        </w:rPr>
        <w:t>4 et MAE=</w:t>
      </w:r>
      <w:r w:rsidR="003D4079">
        <w:rPr>
          <w:rFonts w:asciiTheme="majorBidi" w:hAnsiTheme="majorBidi" w:cstheme="majorBidi"/>
          <w:sz w:val="28"/>
          <w:szCs w:val="28"/>
        </w:rPr>
        <w:t>430.79</w:t>
      </w:r>
    </w:p>
    <w:p w14:paraId="6F8461C8" w14:textId="77777777" w:rsidR="00545360" w:rsidRDefault="00545360" w:rsidP="00545360">
      <w:pPr>
        <w:rPr>
          <w:rFonts w:asciiTheme="majorBidi" w:hAnsiTheme="majorBidi" w:cstheme="majorBidi"/>
          <w:sz w:val="28"/>
          <w:szCs w:val="28"/>
        </w:rPr>
      </w:pPr>
    </w:p>
    <w:p w14:paraId="02B71B3A" w14:textId="77777777" w:rsidR="00545360" w:rsidRDefault="00545360" w:rsidP="00545360">
      <w:pPr>
        <w:rPr>
          <w:rFonts w:asciiTheme="majorBidi" w:hAnsiTheme="majorBidi" w:cstheme="majorBidi"/>
          <w:sz w:val="28"/>
          <w:szCs w:val="28"/>
        </w:rPr>
      </w:pPr>
    </w:p>
    <w:p w14:paraId="13FC78D7" w14:textId="77777777" w:rsidR="00545360" w:rsidRDefault="00545360" w:rsidP="00545360">
      <w:pPr>
        <w:rPr>
          <w:rFonts w:asciiTheme="majorBidi" w:hAnsiTheme="majorBidi" w:cstheme="majorBidi"/>
          <w:sz w:val="28"/>
          <w:szCs w:val="28"/>
        </w:rPr>
      </w:pPr>
    </w:p>
    <w:p w14:paraId="431D3D51" w14:textId="77777777" w:rsidR="00545360" w:rsidRDefault="00545360" w:rsidP="00545360">
      <w:pPr>
        <w:rPr>
          <w:rFonts w:asciiTheme="majorBidi" w:hAnsiTheme="majorBidi" w:cstheme="majorBidi"/>
          <w:sz w:val="28"/>
          <w:szCs w:val="28"/>
        </w:rPr>
      </w:pPr>
    </w:p>
    <w:p w14:paraId="761DF4B2" w14:textId="77777777" w:rsidR="00545360" w:rsidRDefault="00545360" w:rsidP="00545360">
      <w:pPr>
        <w:rPr>
          <w:rFonts w:asciiTheme="majorBidi" w:hAnsiTheme="majorBidi" w:cstheme="majorBidi"/>
          <w:sz w:val="28"/>
          <w:szCs w:val="28"/>
        </w:rPr>
      </w:pPr>
    </w:p>
    <w:p w14:paraId="42C82665" w14:textId="77777777" w:rsidR="00545360" w:rsidRDefault="00545360" w:rsidP="00545360">
      <w:pPr>
        <w:rPr>
          <w:rFonts w:asciiTheme="majorBidi" w:hAnsiTheme="majorBidi" w:cstheme="majorBidi"/>
          <w:sz w:val="28"/>
          <w:szCs w:val="28"/>
        </w:rPr>
      </w:pPr>
    </w:p>
    <w:p w14:paraId="29E489B3" w14:textId="77777777" w:rsidR="00545360" w:rsidRDefault="00545360" w:rsidP="00545360">
      <w:pPr>
        <w:rPr>
          <w:rFonts w:asciiTheme="majorBidi" w:hAnsiTheme="majorBidi" w:cstheme="majorBidi"/>
          <w:sz w:val="28"/>
          <w:szCs w:val="28"/>
        </w:rPr>
      </w:pPr>
    </w:p>
    <w:p w14:paraId="2E08021A" w14:textId="48EB44F3" w:rsidR="00545360" w:rsidRDefault="00545360" w:rsidP="00545360">
      <w:pPr>
        <w:jc w:val="center"/>
        <w:rPr>
          <w:rFonts w:asciiTheme="majorBidi" w:hAnsiTheme="majorBidi" w:cstheme="majorBidi"/>
          <w:b/>
          <w:bCs/>
          <w:sz w:val="36"/>
          <w:szCs w:val="36"/>
          <w:u w:val="single"/>
        </w:rPr>
      </w:pPr>
      <w:r w:rsidRPr="00545360">
        <w:rPr>
          <w:rFonts w:asciiTheme="majorBidi" w:hAnsiTheme="majorBidi" w:cstheme="majorBidi"/>
          <w:b/>
          <w:bCs/>
          <w:sz w:val="36"/>
          <w:szCs w:val="36"/>
          <w:u w:val="single"/>
        </w:rPr>
        <w:t>Représentation graphique</w:t>
      </w:r>
      <w:r>
        <w:rPr>
          <w:rFonts w:asciiTheme="majorBidi" w:hAnsiTheme="majorBidi" w:cstheme="majorBidi"/>
          <w:b/>
          <w:bCs/>
          <w:sz w:val="36"/>
          <w:szCs w:val="36"/>
          <w:u w:val="single"/>
        </w:rPr>
        <w:t> : prédiction vs réalité</w:t>
      </w:r>
    </w:p>
    <w:p w14:paraId="524AA1D4" w14:textId="04C102D6" w:rsidR="003D4079" w:rsidRDefault="003D4079" w:rsidP="00545360">
      <w:pPr>
        <w:jc w:val="center"/>
        <w:rPr>
          <w:rFonts w:asciiTheme="majorBidi" w:hAnsiTheme="majorBidi" w:cstheme="majorBidi"/>
          <w:b/>
          <w:bCs/>
          <w:sz w:val="36"/>
          <w:szCs w:val="36"/>
          <w:u w:val="single"/>
        </w:rPr>
      </w:pPr>
      <w:r w:rsidRPr="003D4079">
        <w:rPr>
          <w:rFonts w:asciiTheme="majorBidi" w:hAnsiTheme="majorBidi" w:cstheme="majorBidi"/>
          <w:b/>
          <w:bCs/>
          <w:noProof/>
          <w:sz w:val="36"/>
          <w:szCs w:val="36"/>
          <w:u w:val="single"/>
        </w:rPr>
        <w:drawing>
          <wp:anchor distT="0" distB="0" distL="114300" distR="114300" simplePos="0" relativeHeight="251678720" behindDoc="1" locked="0" layoutInCell="1" allowOverlap="1" wp14:anchorId="090608C2" wp14:editId="22538A0A">
            <wp:simplePos x="0" y="0"/>
            <wp:positionH relativeFrom="margin">
              <wp:posOffset>-266700</wp:posOffset>
            </wp:positionH>
            <wp:positionV relativeFrom="paragraph">
              <wp:posOffset>330200</wp:posOffset>
            </wp:positionV>
            <wp:extent cx="6483985" cy="2324100"/>
            <wp:effectExtent l="0" t="0" r="0" b="0"/>
            <wp:wrapTight wrapText="bothSides">
              <wp:wrapPolygon edited="0">
                <wp:start x="0" y="0"/>
                <wp:lineTo x="0" y="21423"/>
                <wp:lineTo x="21513" y="21423"/>
                <wp:lineTo x="21513" y="0"/>
                <wp:lineTo x="0" y="0"/>
              </wp:wrapPolygon>
            </wp:wrapTight>
            <wp:docPr id="149443902" name="Picture 1" descr="A graph showing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3902" name="Picture 1" descr="A graph showing a number of data&#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6483985" cy="2324100"/>
                    </a:xfrm>
                    <a:prstGeom prst="rect">
                      <a:avLst/>
                    </a:prstGeom>
                  </pic:spPr>
                </pic:pic>
              </a:graphicData>
            </a:graphic>
            <wp14:sizeRelH relativeFrom="margin">
              <wp14:pctWidth>0</wp14:pctWidth>
            </wp14:sizeRelH>
            <wp14:sizeRelV relativeFrom="margin">
              <wp14:pctHeight>0</wp14:pctHeight>
            </wp14:sizeRelV>
          </wp:anchor>
        </w:drawing>
      </w:r>
    </w:p>
    <w:p w14:paraId="7C7015C4" w14:textId="300E4E68" w:rsidR="00545360" w:rsidRDefault="00545360" w:rsidP="00545360">
      <w:pPr>
        <w:rPr>
          <w:rFonts w:asciiTheme="majorBidi" w:hAnsiTheme="majorBidi" w:cstheme="majorBidi"/>
          <w:b/>
          <w:bCs/>
          <w:sz w:val="36"/>
          <w:szCs w:val="36"/>
          <w:u w:val="single"/>
        </w:rPr>
      </w:pPr>
    </w:p>
    <w:p w14:paraId="22FEB72D" w14:textId="412F9C7E" w:rsidR="00522149" w:rsidRDefault="00522149" w:rsidP="00522149">
      <w:pPr>
        <w:rPr>
          <w:rFonts w:asciiTheme="majorBidi" w:hAnsiTheme="majorBidi" w:cstheme="majorBidi"/>
          <w:sz w:val="28"/>
          <w:szCs w:val="28"/>
        </w:rPr>
      </w:pPr>
      <w:r w:rsidRPr="00522149">
        <w:rPr>
          <w:rFonts w:asciiTheme="majorBidi" w:hAnsiTheme="majorBidi" w:cstheme="majorBidi"/>
          <w:sz w:val="28"/>
          <w:szCs w:val="28"/>
        </w:rPr>
        <w:t xml:space="preserve">Le graphique ci-dessus illustre la performance du modèle </w:t>
      </w:r>
      <w:proofErr w:type="gramStart"/>
      <w:r w:rsidRPr="00522149">
        <w:rPr>
          <w:rFonts w:asciiTheme="majorBidi" w:hAnsiTheme="majorBidi" w:cstheme="majorBidi"/>
          <w:sz w:val="28"/>
          <w:szCs w:val="28"/>
        </w:rPr>
        <w:t>SARIMA(</w:t>
      </w:r>
      <w:proofErr w:type="gramEnd"/>
      <w:r w:rsidRPr="00522149">
        <w:rPr>
          <w:rFonts w:asciiTheme="majorBidi" w:hAnsiTheme="majorBidi" w:cstheme="majorBidi"/>
          <w:sz w:val="28"/>
          <w:szCs w:val="28"/>
        </w:rPr>
        <w:t>1,1,</w:t>
      </w:r>
      <w:proofErr w:type="gramStart"/>
      <w:r w:rsidRPr="00522149">
        <w:rPr>
          <w:rFonts w:asciiTheme="majorBidi" w:hAnsiTheme="majorBidi" w:cstheme="majorBidi"/>
          <w:sz w:val="28"/>
          <w:szCs w:val="28"/>
        </w:rPr>
        <w:t>1)(</w:t>
      </w:r>
      <w:proofErr w:type="gramEnd"/>
      <w:r w:rsidRPr="00522149">
        <w:rPr>
          <w:rFonts w:asciiTheme="majorBidi" w:hAnsiTheme="majorBidi" w:cstheme="majorBidi"/>
          <w:sz w:val="28"/>
          <w:szCs w:val="28"/>
        </w:rPr>
        <w:t xml:space="preserve">1,1,0,12) en comparant les valeurs réelles de la série de test avec les valeurs prédites, accompagnées de leur intervalle de confiance à 95 %. </w:t>
      </w:r>
    </w:p>
    <w:p w14:paraId="53FA2F57" w14:textId="77777777" w:rsidR="00522149" w:rsidRPr="00522149" w:rsidRDefault="00522149" w:rsidP="00522149">
      <w:pPr>
        <w:ind w:firstLine="360"/>
        <w:rPr>
          <w:rFonts w:asciiTheme="majorBidi" w:hAnsiTheme="majorBidi" w:cstheme="majorBidi"/>
          <w:sz w:val="28"/>
          <w:szCs w:val="28"/>
        </w:rPr>
      </w:pPr>
      <w:r w:rsidRPr="00522149">
        <w:rPr>
          <w:rFonts w:asciiTheme="majorBidi" w:hAnsiTheme="majorBidi" w:cstheme="majorBidi"/>
          <w:sz w:val="28"/>
          <w:szCs w:val="28"/>
        </w:rPr>
        <w:t>Observations :</w:t>
      </w:r>
    </w:p>
    <w:p w14:paraId="3FF6FD57" w14:textId="77777777" w:rsidR="00522149" w:rsidRPr="00522149" w:rsidRDefault="00522149" w:rsidP="00522149">
      <w:pPr>
        <w:numPr>
          <w:ilvl w:val="0"/>
          <w:numId w:val="3"/>
        </w:numPr>
        <w:rPr>
          <w:rFonts w:asciiTheme="majorBidi" w:hAnsiTheme="majorBidi" w:cstheme="majorBidi"/>
          <w:sz w:val="28"/>
          <w:szCs w:val="28"/>
        </w:rPr>
      </w:pPr>
      <w:r w:rsidRPr="00522149">
        <w:rPr>
          <w:rFonts w:asciiTheme="majorBidi" w:hAnsiTheme="majorBidi" w:cstheme="majorBidi"/>
          <w:sz w:val="28"/>
          <w:szCs w:val="28"/>
        </w:rPr>
        <w:t>Le modèle parvient à capturer correctement la tendance et la saisonnalité de la série.</w:t>
      </w:r>
    </w:p>
    <w:p w14:paraId="0161B931" w14:textId="3C4B3EF5" w:rsidR="00522149" w:rsidRPr="00522149" w:rsidRDefault="00522149" w:rsidP="00522149">
      <w:pPr>
        <w:numPr>
          <w:ilvl w:val="0"/>
          <w:numId w:val="3"/>
        </w:numPr>
        <w:rPr>
          <w:rFonts w:asciiTheme="majorBidi" w:hAnsiTheme="majorBidi" w:cstheme="majorBidi"/>
          <w:sz w:val="28"/>
          <w:szCs w:val="28"/>
        </w:rPr>
      </w:pPr>
      <w:r w:rsidRPr="00522149">
        <w:rPr>
          <w:rFonts w:asciiTheme="majorBidi" w:hAnsiTheme="majorBidi" w:cstheme="majorBidi"/>
          <w:sz w:val="28"/>
          <w:szCs w:val="28"/>
        </w:rPr>
        <w:t>Les pics de ventes annuels sont bien anticipés</w:t>
      </w:r>
      <w:r w:rsidR="003D4079">
        <w:rPr>
          <w:rFonts w:asciiTheme="majorBidi" w:hAnsiTheme="majorBidi" w:cstheme="majorBidi"/>
          <w:sz w:val="28"/>
          <w:szCs w:val="28"/>
        </w:rPr>
        <w:t>.</w:t>
      </w:r>
    </w:p>
    <w:p w14:paraId="1D0A4453" w14:textId="77777777" w:rsidR="00522149" w:rsidRPr="00522149" w:rsidRDefault="00522149" w:rsidP="00522149">
      <w:pPr>
        <w:numPr>
          <w:ilvl w:val="0"/>
          <w:numId w:val="3"/>
        </w:numPr>
        <w:rPr>
          <w:rFonts w:asciiTheme="majorBidi" w:hAnsiTheme="majorBidi" w:cstheme="majorBidi"/>
          <w:sz w:val="28"/>
          <w:szCs w:val="28"/>
        </w:rPr>
      </w:pPr>
      <w:r w:rsidRPr="00522149">
        <w:rPr>
          <w:rFonts w:asciiTheme="majorBidi" w:hAnsiTheme="majorBidi" w:cstheme="majorBidi"/>
          <w:sz w:val="28"/>
          <w:szCs w:val="28"/>
        </w:rPr>
        <w:t>Les prévisions restent globalement dans l’intervalle de confiance à 95 %, ce qui témoigne d’un bon ajustement global.</w:t>
      </w:r>
    </w:p>
    <w:p w14:paraId="7C368E33" w14:textId="77777777" w:rsidR="00522149" w:rsidRDefault="00522149">
      <w:pPr>
        <w:rPr>
          <w:rFonts w:asciiTheme="majorBidi" w:hAnsiTheme="majorBidi" w:cstheme="majorBidi"/>
          <w:sz w:val="28"/>
          <w:szCs w:val="28"/>
        </w:rPr>
      </w:pPr>
    </w:p>
    <w:p w14:paraId="4F28D137" w14:textId="77777777" w:rsidR="00522149" w:rsidRDefault="00522149">
      <w:pPr>
        <w:rPr>
          <w:rFonts w:asciiTheme="majorBidi" w:hAnsiTheme="majorBidi" w:cstheme="majorBidi"/>
          <w:sz w:val="28"/>
          <w:szCs w:val="28"/>
        </w:rPr>
      </w:pPr>
    </w:p>
    <w:p w14:paraId="4F1545C4" w14:textId="77777777" w:rsidR="00522149" w:rsidRDefault="00522149">
      <w:pPr>
        <w:rPr>
          <w:rFonts w:asciiTheme="majorBidi" w:hAnsiTheme="majorBidi" w:cstheme="majorBidi"/>
          <w:sz w:val="28"/>
          <w:szCs w:val="28"/>
        </w:rPr>
      </w:pPr>
    </w:p>
    <w:p w14:paraId="07A43576" w14:textId="77777777" w:rsidR="00522149" w:rsidRDefault="00522149">
      <w:pPr>
        <w:rPr>
          <w:rFonts w:asciiTheme="majorBidi" w:hAnsiTheme="majorBidi" w:cstheme="majorBidi"/>
          <w:sz w:val="28"/>
          <w:szCs w:val="28"/>
        </w:rPr>
      </w:pPr>
    </w:p>
    <w:p w14:paraId="3D3FBE55" w14:textId="77777777" w:rsidR="00522149" w:rsidRDefault="00522149">
      <w:pPr>
        <w:rPr>
          <w:rFonts w:asciiTheme="majorBidi" w:hAnsiTheme="majorBidi" w:cstheme="majorBidi"/>
          <w:sz w:val="28"/>
          <w:szCs w:val="28"/>
        </w:rPr>
      </w:pPr>
    </w:p>
    <w:p w14:paraId="26666366" w14:textId="6AEECCFA" w:rsidR="003E0A89" w:rsidRDefault="003E0A89">
      <w:pPr>
        <w:rPr>
          <w:rFonts w:asciiTheme="majorBidi" w:hAnsiTheme="majorBidi" w:cstheme="majorBidi"/>
          <w:sz w:val="28"/>
          <w:szCs w:val="28"/>
        </w:rPr>
      </w:pPr>
    </w:p>
    <w:p w14:paraId="663A9352" w14:textId="77777777" w:rsidR="003E0A89" w:rsidRDefault="003E0A89">
      <w:pPr>
        <w:rPr>
          <w:rFonts w:asciiTheme="majorBidi" w:hAnsiTheme="majorBidi" w:cstheme="majorBidi"/>
          <w:sz w:val="28"/>
          <w:szCs w:val="28"/>
        </w:rPr>
      </w:pPr>
      <w:r>
        <w:rPr>
          <w:rFonts w:asciiTheme="majorBidi" w:hAnsiTheme="majorBidi" w:cstheme="majorBidi"/>
          <w:sz w:val="28"/>
          <w:szCs w:val="28"/>
        </w:rPr>
        <w:br w:type="page"/>
      </w:r>
    </w:p>
    <w:p w14:paraId="2EF5F20F" w14:textId="77777777" w:rsidR="003E0A89" w:rsidRDefault="003E0A89" w:rsidP="003E0A89">
      <w:pPr>
        <w:jc w:val="center"/>
        <w:rPr>
          <w:rFonts w:asciiTheme="majorBidi" w:hAnsiTheme="majorBidi" w:cstheme="majorBidi"/>
          <w:b/>
          <w:bCs/>
          <w:sz w:val="36"/>
          <w:szCs w:val="36"/>
          <w:u w:val="single"/>
        </w:rPr>
      </w:pPr>
      <w:r w:rsidRPr="003E0A89">
        <w:rPr>
          <w:rFonts w:asciiTheme="majorBidi" w:hAnsiTheme="majorBidi" w:cstheme="majorBidi"/>
          <w:b/>
          <w:bCs/>
          <w:sz w:val="36"/>
          <w:szCs w:val="36"/>
          <w:u w:val="single"/>
        </w:rPr>
        <w:lastRenderedPageBreak/>
        <w:t>Prévision sur 2 ans :</w:t>
      </w:r>
    </w:p>
    <w:p w14:paraId="2A350BEA" w14:textId="140635FB" w:rsidR="003E0A89" w:rsidRDefault="003E0A89" w:rsidP="003E0A89">
      <w:pPr>
        <w:jc w:val="center"/>
        <w:rPr>
          <w:rFonts w:asciiTheme="majorBidi" w:hAnsiTheme="majorBidi" w:cstheme="majorBidi"/>
          <w:b/>
          <w:bCs/>
          <w:sz w:val="36"/>
          <w:szCs w:val="36"/>
          <w:u w:val="single"/>
        </w:rPr>
      </w:pPr>
      <w:r w:rsidRPr="003E0A89">
        <w:rPr>
          <w:rFonts w:asciiTheme="majorBidi" w:hAnsiTheme="majorBidi" w:cstheme="majorBidi"/>
          <w:noProof/>
          <w:sz w:val="28"/>
          <w:szCs w:val="28"/>
        </w:rPr>
        <w:drawing>
          <wp:anchor distT="0" distB="0" distL="114300" distR="114300" simplePos="0" relativeHeight="251679744" behindDoc="1" locked="0" layoutInCell="1" allowOverlap="1" wp14:anchorId="700498D0" wp14:editId="359BD550">
            <wp:simplePos x="0" y="0"/>
            <wp:positionH relativeFrom="margin">
              <wp:align>center</wp:align>
            </wp:positionH>
            <wp:positionV relativeFrom="paragraph">
              <wp:posOffset>568960</wp:posOffset>
            </wp:positionV>
            <wp:extent cx="6213475" cy="2339340"/>
            <wp:effectExtent l="0" t="0" r="0" b="3810"/>
            <wp:wrapTight wrapText="bothSides">
              <wp:wrapPolygon edited="0">
                <wp:start x="0" y="0"/>
                <wp:lineTo x="0" y="21459"/>
                <wp:lineTo x="21523" y="21459"/>
                <wp:lineTo x="21523" y="0"/>
                <wp:lineTo x="0" y="0"/>
              </wp:wrapPolygon>
            </wp:wrapTight>
            <wp:docPr id="559822556" name="Picture 1" descr="A graph showing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22556" name="Picture 1" descr="A graph showing a graph&#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6213475" cy="2339340"/>
                    </a:xfrm>
                    <a:prstGeom prst="rect">
                      <a:avLst/>
                    </a:prstGeom>
                  </pic:spPr>
                </pic:pic>
              </a:graphicData>
            </a:graphic>
            <wp14:sizeRelH relativeFrom="margin">
              <wp14:pctWidth>0</wp14:pctWidth>
            </wp14:sizeRelH>
            <wp14:sizeRelV relativeFrom="margin">
              <wp14:pctHeight>0</wp14:pctHeight>
            </wp14:sizeRelV>
          </wp:anchor>
        </w:drawing>
      </w:r>
    </w:p>
    <w:p w14:paraId="1921A680" w14:textId="31A938AB" w:rsidR="003E0A89" w:rsidRDefault="003E0A89" w:rsidP="003E0A89">
      <w:pPr>
        <w:jc w:val="center"/>
        <w:rPr>
          <w:rFonts w:asciiTheme="majorBidi" w:hAnsiTheme="majorBidi" w:cstheme="majorBidi"/>
          <w:b/>
          <w:bCs/>
          <w:sz w:val="36"/>
          <w:szCs w:val="36"/>
          <w:u w:val="single"/>
        </w:rPr>
      </w:pPr>
    </w:p>
    <w:p w14:paraId="1ED5B39B" w14:textId="67B79438" w:rsidR="003E0A89" w:rsidRDefault="003E0A89" w:rsidP="003E0A89">
      <w:pPr>
        <w:rPr>
          <w:rFonts w:asciiTheme="majorBidi" w:hAnsiTheme="majorBidi" w:cstheme="majorBidi"/>
          <w:sz w:val="28"/>
          <w:szCs w:val="28"/>
        </w:rPr>
      </w:pPr>
      <w:r>
        <w:rPr>
          <w:rFonts w:asciiTheme="majorBidi" w:hAnsiTheme="majorBidi" w:cstheme="majorBidi"/>
          <w:sz w:val="28"/>
          <w:szCs w:val="28"/>
        </w:rPr>
        <w:t xml:space="preserve">En 2ans on prédit une vente minimale de 2000 articles et </w:t>
      </w:r>
      <w:proofErr w:type="gramStart"/>
      <w:r>
        <w:rPr>
          <w:rFonts w:asciiTheme="majorBidi" w:hAnsiTheme="majorBidi" w:cstheme="majorBidi"/>
          <w:sz w:val="28"/>
          <w:szCs w:val="28"/>
        </w:rPr>
        <w:t>une vente maximal</w:t>
      </w:r>
      <w:proofErr w:type="gramEnd"/>
      <w:r>
        <w:rPr>
          <w:rFonts w:asciiTheme="majorBidi" w:hAnsiTheme="majorBidi" w:cstheme="majorBidi"/>
          <w:sz w:val="28"/>
          <w:szCs w:val="28"/>
        </w:rPr>
        <w:t xml:space="preserve"> d’environ 13500 articles.</w:t>
      </w:r>
    </w:p>
    <w:p w14:paraId="7F7591DE" w14:textId="5E781993" w:rsidR="003E0A89" w:rsidRPr="003E0A89" w:rsidRDefault="003E0A89" w:rsidP="003E0A89">
      <w:pPr>
        <w:rPr>
          <w:rFonts w:asciiTheme="majorBidi" w:hAnsiTheme="majorBidi" w:cstheme="majorBidi"/>
          <w:sz w:val="28"/>
          <w:szCs w:val="28"/>
        </w:rPr>
      </w:pPr>
      <w:r>
        <w:rPr>
          <w:rFonts w:asciiTheme="majorBidi" w:hAnsiTheme="majorBidi" w:cstheme="majorBidi"/>
          <w:sz w:val="28"/>
          <w:szCs w:val="28"/>
        </w:rPr>
        <w:t>Ces données sont essentielles pour la société de production car</w:t>
      </w:r>
      <w:r w:rsidRPr="003E0A89">
        <w:rPr>
          <w:rFonts w:asciiTheme="majorBidi" w:hAnsiTheme="majorBidi" w:cstheme="majorBidi"/>
          <w:sz w:val="28"/>
          <w:szCs w:val="28"/>
        </w:rPr>
        <w:t xml:space="preserve"> elles constituent la base de la planification opérationnelle et financière</w:t>
      </w:r>
      <w:r>
        <w:rPr>
          <w:rFonts w:asciiTheme="majorBidi" w:hAnsiTheme="majorBidi" w:cstheme="majorBidi"/>
          <w:sz w:val="28"/>
          <w:szCs w:val="28"/>
        </w:rPr>
        <w:t> : comment gérer le stock, combien produire pour chaque période pour ne pas avoir de pertes, planification des ressources humaines…</w:t>
      </w:r>
    </w:p>
    <w:p w14:paraId="4C92FA79" w14:textId="77777777" w:rsidR="003E0A89" w:rsidRDefault="003E0A89" w:rsidP="003E0A89">
      <w:pPr>
        <w:jc w:val="center"/>
        <w:rPr>
          <w:rFonts w:asciiTheme="majorBidi" w:hAnsiTheme="majorBidi" w:cstheme="majorBidi"/>
          <w:b/>
          <w:bCs/>
          <w:sz w:val="36"/>
          <w:szCs w:val="36"/>
          <w:u w:val="single"/>
        </w:rPr>
      </w:pPr>
    </w:p>
    <w:p w14:paraId="4C689EDA" w14:textId="77777777" w:rsidR="003E0A89" w:rsidRDefault="003E0A89" w:rsidP="003E0A89">
      <w:pPr>
        <w:jc w:val="center"/>
        <w:rPr>
          <w:rFonts w:asciiTheme="majorBidi" w:hAnsiTheme="majorBidi" w:cstheme="majorBidi"/>
          <w:b/>
          <w:bCs/>
          <w:sz w:val="36"/>
          <w:szCs w:val="36"/>
          <w:u w:val="single"/>
        </w:rPr>
      </w:pPr>
    </w:p>
    <w:p w14:paraId="57A9DAC1" w14:textId="77777777" w:rsidR="003E0A89" w:rsidRDefault="003E0A89" w:rsidP="003E0A89">
      <w:pPr>
        <w:jc w:val="center"/>
        <w:rPr>
          <w:rFonts w:asciiTheme="majorBidi" w:hAnsiTheme="majorBidi" w:cstheme="majorBidi"/>
          <w:b/>
          <w:bCs/>
          <w:sz w:val="36"/>
          <w:szCs w:val="36"/>
          <w:u w:val="single"/>
        </w:rPr>
      </w:pPr>
    </w:p>
    <w:p w14:paraId="0CA5206B" w14:textId="77777777" w:rsidR="003E0A89" w:rsidRDefault="003E0A89" w:rsidP="003E0A89">
      <w:pPr>
        <w:jc w:val="center"/>
        <w:rPr>
          <w:rFonts w:asciiTheme="majorBidi" w:hAnsiTheme="majorBidi" w:cstheme="majorBidi"/>
          <w:b/>
          <w:bCs/>
          <w:sz w:val="36"/>
          <w:szCs w:val="36"/>
          <w:u w:val="single"/>
        </w:rPr>
      </w:pPr>
    </w:p>
    <w:p w14:paraId="71FA2E7F" w14:textId="77777777" w:rsidR="003E0A89" w:rsidRDefault="003E0A89" w:rsidP="003E0A89">
      <w:pPr>
        <w:jc w:val="center"/>
        <w:rPr>
          <w:rFonts w:asciiTheme="majorBidi" w:hAnsiTheme="majorBidi" w:cstheme="majorBidi"/>
          <w:b/>
          <w:bCs/>
          <w:sz w:val="36"/>
          <w:szCs w:val="36"/>
          <w:u w:val="single"/>
        </w:rPr>
      </w:pPr>
    </w:p>
    <w:p w14:paraId="395F6C37" w14:textId="77777777" w:rsidR="003E0A89" w:rsidRDefault="003E0A89" w:rsidP="003E0A89">
      <w:pPr>
        <w:jc w:val="center"/>
        <w:rPr>
          <w:rFonts w:asciiTheme="majorBidi" w:hAnsiTheme="majorBidi" w:cstheme="majorBidi"/>
          <w:b/>
          <w:bCs/>
          <w:sz w:val="36"/>
          <w:szCs w:val="36"/>
          <w:u w:val="single"/>
        </w:rPr>
      </w:pPr>
    </w:p>
    <w:p w14:paraId="27040429" w14:textId="77777777" w:rsidR="003E0A89" w:rsidRDefault="003E0A89" w:rsidP="003E0A89">
      <w:pPr>
        <w:jc w:val="center"/>
        <w:rPr>
          <w:rFonts w:asciiTheme="majorBidi" w:hAnsiTheme="majorBidi" w:cstheme="majorBidi"/>
          <w:b/>
          <w:bCs/>
          <w:sz w:val="36"/>
          <w:szCs w:val="36"/>
          <w:u w:val="single"/>
        </w:rPr>
      </w:pPr>
    </w:p>
    <w:p w14:paraId="5426F2C6" w14:textId="77777777" w:rsidR="003E0A89" w:rsidRDefault="003E0A89" w:rsidP="003E0A89">
      <w:pPr>
        <w:jc w:val="center"/>
        <w:rPr>
          <w:rFonts w:asciiTheme="majorBidi" w:hAnsiTheme="majorBidi" w:cstheme="majorBidi"/>
          <w:b/>
          <w:bCs/>
          <w:sz w:val="36"/>
          <w:szCs w:val="36"/>
          <w:u w:val="single"/>
        </w:rPr>
      </w:pPr>
    </w:p>
    <w:p w14:paraId="590231BA" w14:textId="6A27CD91" w:rsidR="00522149" w:rsidRPr="003E0A89" w:rsidRDefault="00522149" w:rsidP="00923E7E">
      <w:pPr>
        <w:rPr>
          <w:rFonts w:asciiTheme="majorBidi" w:hAnsiTheme="majorBidi" w:cstheme="majorBidi"/>
          <w:b/>
          <w:bCs/>
          <w:sz w:val="36"/>
          <w:szCs w:val="36"/>
          <w:u w:val="single"/>
        </w:rPr>
      </w:pPr>
    </w:p>
    <w:p w14:paraId="75D68169" w14:textId="6824049D" w:rsidR="00522149" w:rsidRDefault="00522149" w:rsidP="00522149">
      <w:pPr>
        <w:jc w:val="center"/>
        <w:rPr>
          <w:rFonts w:asciiTheme="majorBidi" w:hAnsiTheme="majorBidi" w:cstheme="majorBidi"/>
          <w:b/>
          <w:bCs/>
          <w:sz w:val="40"/>
          <w:szCs w:val="40"/>
          <w:u w:val="single"/>
        </w:rPr>
      </w:pPr>
      <w:r w:rsidRPr="00522149">
        <w:rPr>
          <w:rFonts w:asciiTheme="majorBidi" w:hAnsiTheme="majorBidi" w:cstheme="majorBidi"/>
          <w:b/>
          <w:bCs/>
          <w:sz w:val="40"/>
          <w:szCs w:val="40"/>
          <w:u w:val="single"/>
        </w:rPr>
        <w:t>CONCLUSION</w:t>
      </w:r>
      <w:r>
        <w:rPr>
          <w:rFonts w:asciiTheme="majorBidi" w:hAnsiTheme="majorBidi" w:cstheme="majorBidi"/>
          <w:b/>
          <w:bCs/>
          <w:sz w:val="40"/>
          <w:szCs w:val="40"/>
          <w:u w:val="single"/>
        </w:rPr>
        <w:t> :</w:t>
      </w:r>
    </w:p>
    <w:p w14:paraId="38DCD923" w14:textId="77777777" w:rsidR="00522149" w:rsidRDefault="00522149" w:rsidP="00522149">
      <w:pPr>
        <w:jc w:val="center"/>
        <w:rPr>
          <w:rFonts w:asciiTheme="majorBidi" w:hAnsiTheme="majorBidi" w:cstheme="majorBidi"/>
          <w:b/>
          <w:bCs/>
          <w:sz w:val="40"/>
          <w:szCs w:val="40"/>
          <w:u w:val="single"/>
        </w:rPr>
      </w:pPr>
    </w:p>
    <w:p w14:paraId="3149498A" w14:textId="77777777" w:rsidR="00522149" w:rsidRPr="00522149" w:rsidRDefault="00522149" w:rsidP="00522149">
      <w:pPr>
        <w:rPr>
          <w:rFonts w:asciiTheme="majorBidi" w:hAnsiTheme="majorBidi" w:cstheme="majorBidi"/>
          <w:sz w:val="28"/>
          <w:szCs w:val="28"/>
        </w:rPr>
      </w:pPr>
      <w:r w:rsidRPr="00522149">
        <w:rPr>
          <w:rFonts w:asciiTheme="majorBidi" w:hAnsiTheme="majorBidi" w:cstheme="majorBidi"/>
          <w:sz w:val="28"/>
          <w:szCs w:val="28"/>
        </w:rPr>
        <w:t>Ce travail avait pour objectif d'appliquer la méthode de Box et Jenkins afin de modéliser et prévoir l'évolution des ventes d’un produit à partir d’une série chronologique réelle. L’ensemble du processus d’analyse a été rigoureusement mené, depuis la visualisation initiale de la série jusqu'à la validation des prévisions obtenues.</w:t>
      </w:r>
    </w:p>
    <w:p w14:paraId="6396FFA2" w14:textId="77777777" w:rsidR="00522149" w:rsidRPr="00522149" w:rsidRDefault="00522149" w:rsidP="00522149">
      <w:pPr>
        <w:rPr>
          <w:rFonts w:asciiTheme="majorBidi" w:hAnsiTheme="majorBidi" w:cstheme="majorBidi"/>
          <w:sz w:val="28"/>
          <w:szCs w:val="28"/>
        </w:rPr>
      </w:pPr>
      <w:r w:rsidRPr="00522149">
        <w:rPr>
          <w:rFonts w:asciiTheme="majorBidi" w:hAnsiTheme="majorBidi" w:cstheme="majorBidi"/>
          <w:sz w:val="28"/>
          <w:szCs w:val="28"/>
        </w:rPr>
        <w:t xml:space="preserve">L'analyse exploratoire a permis de mettre en évidence une </w:t>
      </w:r>
      <w:r w:rsidRPr="00522149">
        <w:rPr>
          <w:rFonts w:asciiTheme="majorBidi" w:hAnsiTheme="majorBidi" w:cstheme="majorBidi"/>
          <w:b/>
          <w:bCs/>
          <w:sz w:val="28"/>
          <w:szCs w:val="28"/>
        </w:rPr>
        <w:t>tendance haussière claire</w:t>
      </w:r>
      <w:r w:rsidRPr="00522149">
        <w:rPr>
          <w:rFonts w:asciiTheme="majorBidi" w:hAnsiTheme="majorBidi" w:cstheme="majorBidi"/>
          <w:sz w:val="28"/>
          <w:szCs w:val="28"/>
        </w:rPr>
        <w:t xml:space="preserve"> ainsi qu’une </w:t>
      </w:r>
      <w:r w:rsidRPr="00522149">
        <w:rPr>
          <w:rFonts w:asciiTheme="majorBidi" w:hAnsiTheme="majorBidi" w:cstheme="majorBidi"/>
          <w:b/>
          <w:bCs/>
          <w:sz w:val="28"/>
          <w:szCs w:val="28"/>
        </w:rPr>
        <w:t>saisonnalité annuelle marquée</w:t>
      </w:r>
      <w:r w:rsidRPr="00522149">
        <w:rPr>
          <w:rFonts w:asciiTheme="majorBidi" w:hAnsiTheme="majorBidi" w:cstheme="majorBidi"/>
          <w:sz w:val="28"/>
          <w:szCs w:val="28"/>
        </w:rPr>
        <w:t xml:space="preserve">, justifiant le recours à un modèle de type </w:t>
      </w:r>
      <w:r w:rsidRPr="00522149">
        <w:rPr>
          <w:rFonts w:asciiTheme="majorBidi" w:hAnsiTheme="majorBidi" w:cstheme="majorBidi"/>
          <w:b/>
          <w:bCs/>
          <w:sz w:val="28"/>
          <w:szCs w:val="28"/>
        </w:rPr>
        <w:t>SARIMA</w:t>
      </w:r>
      <w:r w:rsidRPr="00522149">
        <w:rPr>
          <w:rFonts w:asciiTheme="majorBidi" w:hAnsiTheme="majorBidi" w:cstheme="majorBidi"/>
          <w:sz w:val="28"/>
          <w:szCs w:val="28"/>
        </w:rPr>
        <w:t>. Après avoir rendu la série stationnaire par différenciation, les corrélogrammes (ACF et PACF) ont guidé le choix des ordres du modèle.</w:t>
      </w:r>
    </w:p>
    <w:p w14:paraId="32D9D526" w14:textId="49DB535B" w:rsidR="00522149" w:rsidRPr="00522149" w:rsidRDefault="00522149" w:rsidP="00522149">
      <w:pPr>
        <w:rPr>
          <w:rFonts w:asciiTheme="majorBidi" w:hAnsiTheme="majorBidi" w:cstheme="majorBidi"/>
          <w:sz w:val="28"/>
          <w:szCs w:val="28"/>
        </w:rPr>
      </w:pPr>
      <w:r w:rsidRPr="00522149">
        <w:rPr>
          <w:rFonts w:asciiTheme="majorBidi" w:hAnsiTheme="majorBidi" w:cstheme="majorBidi"/>
          <w:sz w:val="28"/>
          <w:szCs w:val="28"/>
        </w:rPr>
        <w:t xml:space="preserve">Le modèle SARIMA(1,1,1)(1,1,0,12) s’est révélé particulièrement performant pour capturer la dynamique de la série. Les prévisions réalisées sur l’échantillon de test ont montré une bonne concordance avec les données réelles, avec des </w:t>
      </w:r>
      <w:r w:rsidRPr="00522149">
        <w:rPr>
          <w:rFonts w:asciiTheme="majorBidi" w:hAnsiTheme="majorBidi" w:cstheme="majorBidi"/>
          <w:b/>
          <w:bCs/>
          <w:sz w:val="28"/>
          <w:szCs w:val="28"/>
        </w:rPr>
        <w:t>erreurs de prévision acceptables</w:t>
      </w:r>
      <w:r w:rsidRPr="00522149">
        <w:rPr>
          <w:rFonts w:asciiTheme="majorBidi" w:hAnsiTheme="majorBidi" w:cstheme="majorBidi"/>
          <w:sz w:val="28"/>
          <w:szCs w:val="28"/>
        </w:rPr>
        <w:t xml:space="preserve"> :</w:t>
      </w:r>
    </w:p>
    <w:p w14:paraId="69D2F0D6" w14:textId="5679974F" w:rsidR="00522149" w:rsidRPr="00522149" w:rsidRDefault="00522149" w:rsidP="00522149">
      <w:pPr>
        <w:numPr>
          <w:ilvl w:val="0"/>
          <w:numId w:val="4"/>
        </w:numPr>
        <w:rPr>
          <w:rFonts w:asciiTheme="majorBidi" w:hAnsiTheme="majorBidi" w:cstheme="majorBidi"/>
          <w:sz w:val="28"/>
          <w:szCs w:val="28"/>
        </w:rPr>
      </w:pPr>
      <w:r w:rsidRPr="00522149">
        <w:rPr>
          <w:rFonts w:asciiTheme="majorBidi" w:hAnsiTheme="majorBidi" w:cstheme="majorBidi"/>
          <w:b/>
          <w:bCs/>
          <w:sz w:val="28"/>
          <w:szCs w:val="28"/>
        </w:rPr>
        <w:t xml:space="preserve">RMSE = </w:t>
      </w:r>
      <w:r w:rsidR="00923E7E">
        <w:rPr>
          <w:rFonts w:asciiTheme="majorBidi" w:hAnsiTheme="majorBidi" w:cstheme="majorBidi"/>
          <w:b/>
          <w:bCs/>
          <w:sz w:val="28"/>
          <w:szCs w:val="28"/>
        </w:rPr>
        <w:t>531.74</w:t>
      </w:r>
    </w:p>
    <w:p w14:paraId="61B10BB5" w14:textId="77777777" w:rsidR="00923E7E" w:rsidRPr="00923E7E" w:rsidRDefault="00522149" w:rsidP="00427DB0">
      <w:pPr>
        <w:numPr>
          <w:ilvl w:val="0"/>
          <w:numId w:val="4"/>
        </w:numPr>
        <w:rPr>
          <w:rFonts w:asciiTheme="majorBidi" w:hAnsiTheme="majorBidi" w:cstheme="majorBidi"/>
          <w:sz w:val="28"/>
          <w:szCs w:val="28"/>
        </w:rPr>
      </w:pPr>
      <w:r w:rsidRPr="00923E7E">
        <w:rPr>
          <w:rFonts w:asciiTheme="majorBidi" w:hAnsiTheme="majorBidi" w:cstheme="majorBidi"/>
          <w:b/>
          <w:bCs/>
          <w:sz w:val="28"/>
          <w:szCs w:val="28"/>
        </w:rPr>
        <w:t xml:space="preserve">MAE = </w:t>
      </w:r>
      <w:r w:rsidR="00923E7E">
        <w:rPr>
          <w:rFonts w:asciiTheme="majorBidi" w:hAnsiTheme="majorBidi" w:cstheme="majorBidi"/>
          <w:b/>
          <w:bCs/>
          <w:sz w:val="28"/>
          <w:szCs w:val="28"/>
        </w:rPr>
        <w:t>430.79</w:t>
      </w:r>
    </w:p>
    <w:p w14:paraId="0CA8554E" w14:textId="091E124F" w:rsidR="00522149" w:rsidRPr="00923E7E" w:rsidRDefault="00522149" w:rsidP="00923E7E">
      <w:pPr>
        <w:ind w:left="360"/>
        <w:rPr>
          <w:rFonts w:asciiTheme="majorBidi" w:hAnsiTheme="majorBidi" w:cstheme="majorBidi"/>
          <w:sz w:val="28"/>
          <w:szCs w:val="28"/>
        </w:rPr>
      </w:pPr>
      <w:r w:rsidRPr="00923E7E">
        <w:rPr>
          <w:rFonts w:asciiTheme="majorBidi" w:hAnsiTheme="majorBidi" w:cstheme="majorBidi"/>
          <w:sz w:val="28"/>
          <w:szCs w:val="28"/>
        </w:rPr>
        <w:t xml:space="preserve">Ces résultats démontrent la </w:t>
      </w:r>
      <w:r w:rsidRPr="00923E7E">
        <w:rPr>
          <w:rFonts w:asciiTheme="majorBidi" w:hAnsiTheme="majorBidi" w:cstheme="majorBidi"/>
          <w:b/>
          <w:bCs/>
          <w:sz w:val="28"/>
          <w:szCs w:val="28"/>
        </w:rPr>
        <w:t>pertinence du modèle choisi</w:t>
      </w:r>
      <w:r w:rsidRPr="00923E7E">
        <w:rPr>
          <w:rFonts w:asciiTheme="majorBidi" w:hAnsiTheme="majorBidi" w:cstheme="majorBidi"/>
          <w:sz w:val="28"/>
          <w:szCs w:val="28"/>
        </w:rPr>
        <w:t xml:space="preserve"> et valident la méthodologie utilisée. Le modèle peut ainsi être utilisé pour effectuer des prévisions fiables à court terme, et servir d’outil d’aide à la décision pour la gestion de la production, des stocks ou des campagnes marketing.</w:t>
      </w:r>
    </w:p>
    <w:p w14:paraId="54A6E296" w14:textId="236F6B64" w:rsidR="003D0742" w:rsidRPr="00522149" w:rsidRDefault="00522149" w:rsidP="00522149">
      <w:pPr>
        <w:rPr>
          <w:rFonts w:asciiTheme="majorBidi" w:hAnsiTheme="majorBidi" w:cstheme="majorBidi"/>
          <w:sz w:val="28"/>
          <w:szCs w:val="28"/>
        </w:rPr>
      </w:pPr>
      <w:r>
        <w:rPr>
          <w:rFonts w:asciiTheme="majorBidi" w:hAnsiTheme="majorBidi" w:cstheme="majorBidi"/>
          <w:sz w:val="28"/>
          <w:szCs w:val="28"/>
        </w:rPr>
        <w:br w:type="page"/>
      </w:r>
    </w:p>
    <w:p w14:paraId="7F7F2217" w14:textId="77777777" w:rsidR="003D0742" w:rsidRPr="00545360" w:rsidRDefault="003D0742" w:rsidP="003D0742">
      <w:pPr>
        <w:rPr>
          <w:rFonts w:asciiTheme="majorBidi" w:hAnsiTheme="majorBidi" w:cstheme="majorBidi"/>
          <w:b/>
          <w:bCs/>
          <w:sz w:val="28"/>
          <w:szCs w:val="28"/>
          <w:u w:val="single"/>
        </w:rPr>
      </w:pPr>
    </w:p>
    <w:sectPr w:rsidR="003D0742" w:rsidRPr="005453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1761F"/>
    <w:multiLevelType w:val="multilevel"/>
    <w:tmpl w:val="A8D4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C8101E"/>
    <w:multiLevelType w:val="hybridMultilevel"/>
    <w:tmpl w:val="554E19C2"/>
    <w:lvl w:ilvl="0" w:tplc="CE9CAF5E">
      <w:start w:val="1"/>
      <w:numFmt w:val="upperRoman"/>
      <w:lvlText w:val="%1-"/>
      <w:lvlJc w:val="left"/>
      <w:pPr>
        <w:ind w:left="1080" w:hanging="720"/>
      </w:pPr>
      <w:rPr>
        <w:rFonts w:hint="default"/>
      </w:rPr>
    </w:lvl>
    <w:lvl w:ilvl="1" w:tplc="380C0019">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2" w15:restartNumberingAfterBreak="0">
    <w:nsid w:val="375B4B9F"/>
    <w:multiLevelType w:val="multilevel"/>
    <w:tmpl w:val="D4B2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E25A05"/>
    <w:multiLevelType w:val="hybridMultilevel"/>
    <w:tmpl w:val="FDEE5AE8"/>
    <w:lvl w:ilvl="0" w:tplc="F17817A8">
      <w:start w:val="1"/>
      <w:numFmt w:val="upperLetter"/>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num w:numId="1" w16cid:durableId="416444749">
    <w:abstractNumId w:val="1"/>
  </w:num>
  <w:num w:numId="2" w16cid:durableId="102850489">
    <w:abstractNumId w:val="3"/>
  </w:num>
  <w:num w:numId="3" w16cid:durableId="1488009666">
    <w:abstractNumId w:val="0"/>
  </w:num>
  <w:num w:numId="4" w16cid:durableId="8221641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63F"/>
    <w:rsid w:val="00206F55"/>
    <w:rsid w:val="003D0742"/>
    <w:rsid w:val="003D4079"/>
    <w:rsid w:val="003E0A89"/>
    <w:rsid w:val="0044676A"/>
    <w:rsid w:val="00475657"/>
    <w:rsid w:val="00522149"/>
    <w:rsid w:val="00545360"/>
    <w:rsid w:val="0058324C"/>
    <w:rsid w:val="0074508F"/>
    <w:rsid w:val="00747E2D"/>
    <w:rsid w:val="00781F74"/>
    <w:rsid w:val="007F7EC4"/>
    <w:rsid w:val="00865B2D"/>
    <w:rsid w:val="008677BA"/>
    <w:rsid w:val="00873840"/>
    <w:rsid w:val="00923E7E"/>
    <w:rsid w:val="009519CE"/>
    <w:rsid w:val="00A32E41"/>
    <w:rsid w:val="00A77BE0"/>
    <w:rsid w:val="00A975E8"/>
    <w:rsid w:val="00B740DF"/>
    <w:rsid w:val="00E11DF6"/>
    <w:rsid w:val="00F07710"/>
    <w:rsid w:val="00F86A85"/>
    <w:rsid w:val="00F9763F"/>
    <w:rsid w:val="00FE736A"/>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71284"/>
  <w15:chartTrackingRefBased/>
  <w15:docId w15:val="{C34A68DB-7685-4983-8E39-0D2466DDA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6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76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76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76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76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76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6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6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6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6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76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76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76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76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76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6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6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63F"/>
    <w:rPr>
      <w:rFonts w:eastAsiaTheme="majorEastAsia" w:cstheme="majorBidi"/>
      <w:color w:val="272727" w:themeColor="text1" w:themeTint="D8"/>
    </w:rPr>
  </w:style>
  <w:style w:type="paragraph" w:styleId="Title">
    <w:name w:val="Title"/>
    <w:basedOn w:val="Normal"/>
    <w:next w:val="Normal"/>
    <w:link w:val="TitleChar"/>
    <w:uiPriority w:val="10"/>
    <w:qFormat/>
    <w:rsid w:val="00F976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6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6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6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63F"/>
    <w:pPr>
      <w:spacing w:before="160"/>
      <w:jc w:val="center"/>
    </w:pPr>
    <w:rPr>
      <w:i/>
      <w:iCs/>
      <w:color w:val="404040" w:themeColor="text1" w:themeTint="BF"/>
    </w:rPr>
  </w:style>
  <w:style w:type="character" w:customStyle="1" w:styleId="QuoteChar">
    <w:name w:val="Quote Char"/>
    <w:basedOn w:val="DefaultParagraphFont"/>
    <w:link w:val="Quote"/>
    <w:uiPriority w:val="29"/>
    <w:rsid w:val="00F9763F"/>
    <w:rPr>
      <w:i/>
      <w:iCs/>
      <w:color w:val="404040" w:themeColor="text1" w:themeTint="BF"/>
    </w:rPr>
  </w:style>
  <w:style w:type="paragraph" w:styleId="ListParagraph">
    <w:name w:val="List Paragraph"/>
    <w:basedOn w:val="Normal"/>
    <w:uiPriority w:val="34"/>
    <w:qFormat/>
    <w:rsid w:val="00F9763F"/>
    <w:pPr>
      <w:ind w:left="720"/>
      <w:contextualSpacing/>
    </w:pPr>
  </w:style>
  <w:style w:type="character" w:styleId="IntenseEmphasis">
    <w:name w:val="Intense Emphasis"/>
    <w:basedOn w:val="DefaultParagraphFont"/>
    <w:uiPriority w:val="21"/>
    <w:qFormat/>
    <w:rsid w:val="00F9763F"/>
    <w:rPr>
      <w:i/>
      <w:iCs/>
      <w:color w:val="0F4761" w:themeColor="accent1" w:themeShade="BF"/>
    </w:rPr>
  </w:style>
  <w:style w:type="paragraph" w:styleId="IntenseQuote">
    <w:name w:val="Intense Quote"/>
    <w:basedOn w:val="Normal"/>
    <w:next w:val="Normal"/>
    <w:link w:val="IntenseQuoteChar"/>
    <w:uiPriority w:val="30"/>
    <w:qFormat/>
    <w:rsid w:val="00F976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763F"/>
    <w:rPr>
      <w:i/>
      <w:iCs/>
      <w:color w:val="0F4761" w:themeColor="accent1" w:themeShade="BF"/>
    </w:rPr>
  </w:style>
  <w:style w:type="character" w:styleId="IntenseReference">
    <w:name w:val="Intense Reference"/>
    <w:basedOn w:val="DefaultParagraphFont"/>
    <w:uiPriority w:val="32"/>
    <w:qFormat/>
    <w:rsid w:val="00F9763F"/>
    <w:rPr>
      <w:b/>
      <w:bCs/>
      <w:smallCaps/>
      <w:color w:val="0F4761" w:themeColor="accent1" w:themeShade="BF"/>
      <w:spacing w:val="5"/>
    </w:rPr>
  </w:style>
  <w:style w:type="paragraph" w:styleId="NoSpacing">
    <w:name w:val="No Spacing"/>
    <w:link w:val="NoSpacingChar"/>
    <w:uiPriority w:val="1"/>
    <w:qFormat/>
    <w:rsid w:val="00F9763F"/>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F9763F"/>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49662">
      <w:bodyDiv w:val="1"/>
      <w:marLeft w:val="0"/>
      <w:marRight w:val="0"/>
      <w:marTop w:val="0"/>
      <w:marBottom w:val="0"/>
      <w:divBdr>
        <w:top w:val="none" w:sz="0" w:space="0" w:color="auto"/>
        <w:left w:val="none" w:sz="0" w:space="0" w:color="auto"/>
        <w:bottom w:val="none" w:sz="0" w:space="0" w:color="auto"/>
        <w:right w:val="none" w:sz="0" w:space="0" w:color="auto"/>
      </w:divBdr>
    </w:div>
    <w:div w:id="602880302">
      <w:bodyDiv w:val="1"/>
      <w:marLeft w:val="0"/>
      <w:marRight w:val="0"/>
      <w:marTop w:val="0"/>
      <w:marBottom w:val="0"/>
      <w:divBdr>
        <w:top w:val="none" w:sz="0" w:space="0" w:color="auto"/>
        <w:left w:val="none" w:sz="0" w:space="0" w:color="auto"/>
        <w:bottom w:val="none" w:sz="0" w:space="0" w:color="auto"/>
        <w:right w:val="none" w:sz="0" w:space="0" w:color="auto"/>
      </w:divBdr>
    </w:div>
    <w:div w:id="923493879">
      <w:bodyDiv w:val="1"/>
      <w:marLeft w:val="0"/>
      <w:marRight w:val="0"/>
      <w:marTop w:val="0"/>
      <w:marBottom w:val="0"/>
      <w:divBdr>
        <w:top w:val="none" w:sz="0" w:space="0" w:color="auto"/>
        <w:left w:val="none" w:sz="0" w:space="0" w:color="auto"/>
        <w:bottom w:val="none" w:sz="0" w:space="0" w:color="auto"/>
        <w:right w:val="none" w:sz="0" w:space="0" w:color="auto"/>
      </w:divBdr>
    </w:div>
    <w:div w:id="1022508386">
      <w:bodyDiv w:val="1"/>
      <w:marLeft w:val="0"/>
      <w:marRight w:val="0"/>
      <w:marTop w:val="0"/>
      <w:marBottom w:val="0"/>
      <w:divBdr>
        <w:top w:val="none" w:sz="0" w:space="0" w:color="auto"/>
        <w:left w:val="none" w:sz="0" w:space="0" w:color="auto"/>
        <w:bottom w:val="none" w:sz="0" w:space="0" w:color="auto"/>
        <w:right w:val="none" w:sz="0" w:space="0" w:color="auto"/>
      </w:divBdr>
    </w:div>
    <w:div w:id="1476796750">
      <w:bodyDiv w:val="1"/>
      <w:marLeft w:val="0"/>
      <w:marRight w:val="0"/>
      <w:marTop w:val="0"/>
      <w:marBottom w:val="0"/>
      <w:divBdr>
        <w:top w:val="none" w:sz="0" w:space="0" w:color="auto"/>
        <w:left w:val="none" w:sz="0" w:space="0" w:color="auto"/>
        <w:bottom w:val="none" w:sz="0" w:space="0" w:color="auto"/>
        <w:right w:val="none" w:sz="0" w:space="0" w:color="auto"/>
      </w:divBdr>
    </w:div>
    <w:div w:id="1527282225">
      <w:bodyDiv w:val="1"/>
      <w:marLeft w:val="0"/>
      <w:marRight w:val="0"/>
      <w:marTop w:val="0"/>
      <w:marBottom w:val="0"/>
      <w:divBdr>
        <w:top w:val="none" w:sz="0" w:space="0" w:color="auto"/>
        <w:left w:val="none" w:sz="0" w:space="0" w:color="auto"/>
        <w:bottom w:val="none" w:sz="0" w:space="0" w:color="auto"/>
        <w:right w:val="none" w:sz="0" w:space="0" w:color="auto"/>
      </w:divBdr>
    </w:div>
    <w:div w:id="1974553412">
      <w:bodyDiv w:val="1"/>
      <w:marLeft w:val="0"/>
      <w:marRight w:val="0"/>
      <w:marTop w:val="0"/>
      <w:marBottom w:val="0"/>
      <w:divBdr>
        <w:top w:val="none" w:sz="0" w:space="0" w:color="auto"/>
        <w:left w:val="none" w:sz="0" w:space="0" w:color="auto"/>
        <w:bottom w:val="none" w:sz="0" w:space="0" w:color="auto"/>
        <w:right w:val="none" w:sz="0" w:space="0" w:color="auto"/>
      </w:divBdr>
    </w:div>
    <w:div w:id="1996568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591</TotalTime>
  <Pages>20</Pages>
  <Words>1562</Words>
  <Characters>8597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LAHRICHI Youssef</dc:creator>
  <cp:keywords/>
  <dc:description/>
  <cp:lastModifiedBy>LAHRICHI Youssef</cp:lastModifiedBy>
  <cp:revision>7</cp:revision>
  <dcterms:created xsi:type="dcterms:W3CDTF">2025-05-23T22:20:00Z</dcterms:created>
  <dcterms:modified xsi:type="dcterms:W3CDTF">2025-05-24T19:49:00Z</dcterms:modified>
</cp:coreProperties>
</file>