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E95" w:rsidRDefault="00FC3E95" w:rsidP="00125A16">
      <w:pPr>
        <w:spacing w:line="240" w:lineRule="auto"/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FC3E95" w:rsidRDefault="00FC3E95" w:rsidP="00125A16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FC3E95" w:rsidRDefault="00FC3E95" w:rsidP="00125A16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FC3E95" w:rsidRDefault="00FC3E95" w:rsidP="00125A16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FC3E95" w:rsidRDefault="00FC3E95" w:rsidP="00125A16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FC3E95" w:rsidRDefault="00FC3E95" w:rsidP="00125A16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FC3E95" w:rsidRDefault="00FC3E95" w:rsidP="00125A16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FC3E95" w:rsidRDefault="00FC3E95" w:rsidP="00125A16">
      <w:pPr>
        <w:spacing w:line="240" w:lineRule="auto"/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FC3E95" w:rsidRDefault="00FC3E95" w:rsidP="00125A16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FC3E95" w:rsidRDefault="00FC3E95" w:rsidP="00125A16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FC3E95" w:rsidRDefault="00FC3E95" w:rsidP="00125A16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>امين محفوظات</w:t>
      </w:r>
    </w:p>
    <w:p w:rsidR="00FC3E95" w:rsidRDefault="00FC3E95" w:rsidP="00125A16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FC3E95" w:rsidRPr="00FC3E95" w:rsidRDefault="00FC3E95" w:rsidP="00125A16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lang w:bidi="ar-EG"/>
        </w:rPr>
      </w:pPr>
      <w:r w:rsidRPr="00FC3E95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FC3E95">
        <w:rPr>
          <w:sz w:val="24"/>
          <w:szCs w:val="24"/>
          <w:rtl/>
          <w:lang w:bidi="ar-EG"/>
        </w:rPr>
        <w:t>اى</w:t>
      </w:r>
      <w:proofErr w:type="spellEnd"/>
      <w:r w:rsidRPr="00FC3E95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FC3E95">
        <w:rPr>
          <w:sz w:val="24"/>
          <w:szCs w:val="24"/>
          <w:rtl/>
          <w:lang w:bidi="ar-EG"/>
        </w:rPr>
        <w:t>العمل،وذلك</w:t>
      </w:r>
      <w:proofErr w:type="spellEnd"/>
      <w:r w:rsidRPr="00FC3E95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FC3E95">
        <w:rPr>
          <w:sz w:val="24"/>
          <w:szCs w:val="24"/>
          <w:rtl/>
          <w:lang w:bidi="ar-EG"/>
        </w:rPr>
        <w:t>الرئيسى</w:t>
      </w:r>
      <w:proofErr w:type="spellEnd"/>
      <w:r w:rsidRPr="00FC3E95">
        <w:rPr>
          <w:sz w:val="24"/>
          <w:szCs w:val="24"/>
          <w:rtl/>
          <w:lang w:bidi="ar-EG"/>
        </w:rPr>
        <w:t xml:space="preserve"> او </w:t>
      </w:r>
      <w:proofErr w:type="spellStart"/>
      <w:r w:rsidRPr="00FC3E95">
        <w:rPr>
          <w:sz w:val="24"/>
          <w:szCs w:val="24"/>
          <w:rtl/>
          <w:lang w:bidi="ar-EG"/>
        </w:rPr>
        <w:t>اى</w:t>
      </w:r>
      <w:proofErr w:type="spellEnd"/>
      <w:r w:rsidRPr="00FC3E95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FC3E95">
        <w:rPr>
          <w:sz w:val="24"/>
          <w:szCs w:val="24"/>
          <w:rtl/>
          <w:lang w:bidi="ar-EG"/>
        </w:rPr>
        <w:t>العربيه</w:t>
      </w:r>
      <w:proofErr w:type="spellEnd"/>
      <w:r w:rsidRPr="00FC3E95">
        <w:rPr>
          <w:sz w:val="24"/>
          <w:szCs w:val="24"/>
          <w:rtl/>
          <w:lang w:bidi="ar-EG"/>
        </w:rPr>
        <w:t xml:space="preserve"> .</w:t>
      </w:r>
    </w:p>
    <w:p w:rsidR="00FC3E95" w:rsidRPr="00FC3E95" w:rsidRDefault="00FC3E95" w:rsidP="00125A16">
      <w:pPr>
        <w:spacing w:line="240" w:lineRule="auto"/>
        <w:jc w:val="center"/>
        <w:rPr>
          <w:b/>
          <w:bCs/>
          <w:sz w:val="24"/>
          <w:szCs w:val="24"/>
          <w:lang w:bidi="ar-EG"/>
        </w:rPr>
      </w:pPr>
      <w:r w:rsidRPr="00FC3E95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FC3E95" w:rsidRPr="00FC3E95" w:rsidRDefault="00FC3E95" w:rsidP="00125A16">
      <w:pPr>
        <w:spacing w:line="240" w:lineRule="auto"/>
        <w:rPr>
          <w:sz w:val="24"/>
          <w:szCs w:val="24"/>
          <w:rtl/>
          <w:lang w:bidi="ar-EG"/>
        </w:rPr>
      </w:pPr>
      <w:r w:rsidRPr="00FC3E95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FC3E95">
        <w:rPr>
          <w:sz w:val="24"/>
          <w:szCs w:val="24"/>
          <w:rtl/>
          <w:lang w:bidi="ar-EG"/>
        </w:rPr>
        <w:t>هى</w:t>
      </w:r>
      <w:proofErr w:type="spellEnd"/>
      <w:r w:rsidRPr="00FC3E95">
        <w:rPr>
          <w:sz w:val="24"/>
          <w:szCs w:val="24"/>
          <w:rtl/>
          <w:lang w:bidi="ar-EG"/>
        </w:rPr>
        <w:t xml:space="preserve"> تلك </w:t>
      </w:r>
      <w:proofErr w:type="spellStart"/>
      <w:r w:rsidRPr="00FC3E95">
        <w:rPr>
          <w:sz w:val="24"/>
          <w:szCs w:val="24"/>
          <w:rtl/>
          <w:lang w:bidi="ar-EG"/>
        </w:rPr>
        <w:t>التى</w:t>
      </w:r>
      <w:proofErr w:type="spellEnd"/>
      <w:r w:rsidRPr="00FC3E95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FC3E95">
        <w:rPr>
          <w:sz w:val="24"/>
          <w:szCs w:val="24"/>
          <w:rtl/>
          <w:lang w:bidi="ar-EG"/>
        </w:rPr>
        <w:t>فى</w:t>
      </w:r>
      <w:proofErr w:type="spellEnd"/>
      <w:r w:rsidRPr="00FC3E95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FC3E95">
        <w:rPr>
          <w:sz w:val="24"/>
          <w:szCs w:val="24"/>
          <w:rtl/>
          <w:lang w:bidi="ar-EG"/>
        </w:rPr>
        <w:t>المصرى</w:t>
      </w:r>
      <w:proofErr w:type="spellEnd"/>
      <w:r w:rsidRPr="00FC3E95">
        <w:rPr>
          <w:sz w:val="24"/>
          <w:szCs w:val="24"/>
          <w:rtl/>
          <w:lang w:bidi="ar-EG"/>
        </w:rPr>
        <w:t xml:space="preserve"> </w:t>
      </w:r>
      <w:proofErr w:type="spellStart"/>
      <w:r w:rsidRPr="00FC3E95">
        <w:rPr>
          <w:sz w:val="24"/>
          <w:szCs w:val="24"/>
          <w:rtl/>
          <w:lang w:bidi="ar-EG"/>
        </w:rPr>
        <w:t>والقرارت</w:t>
      </w:r>
      <w:proofErr w:type="spellEnd"/>
      <w:r w:rsidRPr="00FC3E95">
        <w:rPr>
          <w:sz w:val="24"/>
          <w:szCs w:val="24"/>
          <w:rtl/>
          <w:lang w:bidi="ar-EG"/>
        </w:rPr>
        <w:t xml:space="preserve"> </w:t>
      </w:r>
      <w:proofErr w:type="spellStart"/>
      <w:r w:rsidRPr="00FC3E95">
        <w:rPr>
          <w:sz w:val="24"/>
          <w:szCs w:val="24"/>
          <w:rtl/>
          <w:lang w:bidi="ar-EG"/>
        </w:rPr>
        <w:t>الوزاريه</w:t>
      </w:r>
      <w:proofErr w:type="spellEnd"/>
      <w:r w:rsidRPr="00FC3E95">
        <w:rPr>
          <w:sz w:val="24"/>
          <w:szCs w:val="24"/>
          <w:rtl/>
          <w:lang w:bidi="ar-EG"/>
        </w:rPr>
        <w:t xml:space="preserve"> </w:t>
      </w:r>
      <w:proofErr w:type="spellStart"/>
      <w:r w:rsidRPr="00FC3E95">
        <w:rPr>
          <w:sz w:val="24"/>
          <w:szCs w:val="24"/>
          <w:rtl/>
          <w:lang w:bidi="ar-EG"/>
        </w:rPr>
        <w:t>فى</w:t>
      </w:r>
      <w:proofErr w:type="spellEnd"/>
      <w:r w:rsidRPr="00FC3E95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FC3E95">
        <w:rPr>
          <w:sz w:val="24"/>
          <w:szCs w:val="24"/>
          <w:rtl/>
          <w:lang w:bidi="ar-EG"/>
        </w:rPr>
        <w:t>المخصصه</w:t>
      </w:r>
      <w:proofErr w:type="spellEnd"/>
      <w:r w:rsidRPr="00FC3E95">
        <w:rPr>
          <w:sz w:val="24"/>
          <w:szCs w:val="24"/>
          <w:rtl/>
          <w:lang w:bidi="ar-EG"/>
        </w:rPr>
        <w:t xml:space="preserve"> لتناول الطعام والراحة .</w:t>
      </w:r>
    </w:p>
    <w:p w:rsidR="00FC3E95" w:rsidRPr="00FC3E95" w:rsidRDefault="00FC3E95" w:rsidP="00125A16">
      <w:pPr>
        <w:spacing w:line="240" w:lineRule="auto"/>
        <w:rPr>
          <w:sz w:val="24"/>
          <w:szCs w:val="24"/>
          <w:rtl/>
          <w:lang w:bidi="ar-EG"/>
        </w:rPr>
      </w:pPr>
      <w:r w:rsidRPr="00FC3E95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FC3E95">
        <w:rPr>
          <w:sz w:val="24"/>
          <w:szCs w:val="24"/>
          <w:rtl/>
          <w:lang w:bidi="ar-EG"/>
        </w:rPr>
        <w:t>فى</w:t>
      </w:r>
      <w:proofErr w:type="spellEnd"/>
      <w:r w:rsidRPr="00FC3E95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FC3E95" w:rsidRDefault="00FC3E95" w:rsidP="00125A16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FC3E95" w:rsidRDefault="00FC3E95" w:rsidP="00125A16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FC3E95" w:rsidRDefault="00FC3E95" w:rsidP="00125A16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FC3E95" w:rsidRDefault="00FC3E95" w:rsidP="00125A16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FC3E95" w:rsidRDefault="00FC3E95" w:rsidP="00125A16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  <w:bookmarkStart w:id="0" w:name="_GoBack"/>
      <w:bookmarkEnd w:id="0"/>
    </w:p>
    <w:p w:rsidR="00FC3E95" w:rsidRDefault="00FC3E95" w:rsidP="00125A16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C3E95" w:rsidRDefault="00FC3E95" w:rsidP="00125A16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t xml:space="preserve">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FC3E95" w:rsidRDefault="00FC3E95" w:rsidP="00125A16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FC3E95" w:rsidRDefault="00FC3E95" w:rsidP="00125A16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FC3E95" w:rsidRDefault="00FC3E95" w:rsidP="00125A16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FC3E95" w:rsidRDefault="00FC3E95" w:rsidP="00125A16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FC3E95" w:rsidRDefault="00FC3E95" w:rsidP="00125A16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FC3E95" w:rsidRDefault="00FC3E95" w:rsidP="00125A16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FC3E95" w:rsidRDefault="00FC3E95" w:rsidP="00125A16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FC3E95" w:rsidRDefault="00FC3E95" w:rsidP="00125A16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FC3E95" w:rsidRDefault="00FC3E95" w:rsidP="00125A16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FC3E95" w:rsidRDefault="00FC3E95" w:rsidP="00125A16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FC3E95" w:rsidRPr="00FC3E95" w:rsidRDefault="00FC3E95" w:rsidP="00125A16">
      <w:pPr>
        <w:pStyle w:val="a5"/>
        <w:numPr>
          <w:ilvl w:val="0"/>
          <w:numId w:val="7"/>
        </w:numPr>
        <w:spacing w:line="240" w:lineRule="auto"/>
        <w:rPr>
          <w:rStyle w:val="a6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 w:rsidRPr="00FC3E95">
        <w:rPr>
          <w:rStyle w:val="a6"/>
          <w:rtl/>
        </w:rPr>
        <w:t>.</w:t>
      </w:r>
      <w:r w:rsidRPr="00FC3E95">
        <w:rPr>
          <w:rStyle w:val="a6"/>
          <w:rFonts w:hint="cs"/>
          <w:rtl/>
        </w:rPr>
        <w:t xml:space="preserve">(يتعهد الطرف </w:t>
      </w:r>
      <w:proofErr w:type="spellStart"/>
      <w:r w:rsidRPr="00FC3E95">
        <w:rPr>
          <w:rStyle w:val="a6"/>
          <w:rFonts w:hint="cs"/>
          <w:rtl/>
        </w:rPr>
        <w:t>الثانى</w:t>
      </w:r>
      <w:proofErr w:type="spellEnd"/>
      <w:r w:rsidRPr="00FC3E95">
        <w:rPr>
          <w:rStyle w:val="a6"/>
          <w:rFonts w:hint="cs"/>
          <w:rtl/>
        </w:rPr>
        <w:t xml:space="preserve"> بعدم العمل </w:t>
      </w:r>
      <w:proofErr w:type="spellStart"/>
      <w:r w:rsidRPr="00FC3E95">
        <w:rPr>
          <w:rStyle w:val="a6"/>
          <w:rFonts w:hint="cs"/>
          <w:rtl/>
        </w:rPr>
        <w:t>فى</w:t>
      </w:r>
      <w:proofErr w:type="spellEnd"/>
      <w:r w:rsidRPr="00FC3E95">
        <w:rPr>
          <w:rStyle w:val="a6"/>
          <w:rFonts w:hint="cs"/>
          <w:rtl/>
        </w:rPr>
        <w:t xml:space="preserve"> </w:t>
      </w:r>
      <w:proofErr w:type="spellStart"/>
      <w:r w:rsidRPr="00FC3E95">
        <w:rPr>
          <w:rStyle w:val="a6"/>
          <w:rFonts w:hint="cs"/>
          <w:rtl/>
        </w:rPr>
        <w:t>اى</w:t>
      </w:r>
      <w:proofErr w:type="spellEnd"/>
      <w:r w:rsidRPr="00FC3E95">
        <w:rPr>
          <w:rStyle w:val="a6"/>
          <w:rFonts w:hint="cs"/>
          <w:rtl/>
        </w:rPr>
        <w:t xml:space="preserve"> </w:t>
      </w:r>
      <w:proofErr w:type="spellStart"/>
      <w:r w:rsidRPr="00FC3E95">
        <w:rPr>
          <w:rStyle w:val="a6"/>
          <w:rFonts w:hint="cs"/>
          <w:rtl/>
        </w:rPr>
        <w:t>منشاءة</w:t>
      </w:r>
      <w:proofErr w:type="spellEnd"/>
      <w:r w:rsidRPr="00FC3E95">
        <w:rPr>
          <w:rStyle w:val="a6"/>
          <w:rFonts w:hint="cs"/>
          <w:rtl/>
        </w:rPr>
        <w:t xml:space="preserve"> مماثله لمدة خمس سنوات)</w:t>
      </w:r>
    </w:p>
    <w:p w:rsidR="00FC3E95" w:rsidRDefault="00FC3E95" w:rsidP="00125A16">
      <w:pPr>
        <w:spacing w:line="240" w:lineRule="auto"/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FC3E95" w:rsidRDefault="00FC3E95" w:rsidP="00125A16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FC3E95" w:rsidRDefault="00FC3E95" w:rsidP="00125A16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FC3E95" w:rsidRDefault="00FC3E95" w:rsidP="00125A16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FC3E95" w:rsidRDefault="00FC3E95" w:rsidP="00125A16">
      <w:pPr>
        <w:spacing w:line="240" w:lineRule="auto"/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FC3E95" w:rsidRDefault="00FC3E95" w:rsidP="00125A16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FC3E95" w:rsidRDefault="00FC3E95" w:rsidP="00125A16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FC3E95" w:rsidRDefault="00FC3E95" w:rsidP="00125A16">
      <w:pPr>
        <w:spacing w:line="240" w:lineRule="auto"/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FC3E95" w:rsidRDefault="00FC3E95" w:rsidP="00125A16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FC3E95" w:rsidRDefault="00FC3E95" w:rsidP="00125A16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FC3E95" w:rsidRDefault="00FC3E95" w:rsidP="00125A16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FC3E95" w:rsidRDefault="00FC3E95" w:rsidP="00125A16">
      <w:pPr>
        <w:spacing w:line="240" w:lineRule="auto"/>
        <w:rPr>
          <w:b/>
          <w:bCs/>
          <w:sz w:val="24"/>
          <w:szCs w:val="24"/>
          <w:rtl/>
          <w:lang w:bidi="ar-EG"/>
        </w:rPr>
      </w:pPr>
    </w:p>
    <w:p w:rsidR="00FC3E95" w:rsidRDefault="00FC3E95" w:rsidP="00125A16">
      <w:pPr>
        <w:spacing w:line="240" w:lineRule="auto"/>
        <w:rPr>
          <w:lang w:bidi="ar-EG"/>
        </w:rPr>
      </w:pPr>
    </w:p>
    <w:p w:rsidR="00FC3E95" w:rsidRDefault="00FC3E95" w:rsidP="00125A16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FC3E95" w:rsidRDefault="00902370" w:rsidP="00125A16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sectPr w:rsidR="00902370" w:rsidRPr="00FC3E95" w:rsidSect="00FC3E95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54D0" w:rsidRDefault="00B554D0" w:rsidP="009569B9">
      <w:pPr>
        <w:spacing w:after="0" w:line="240" w:lineRule="auto"/>
      </w:pPr>
      <w:r>
        <w:separator/>
      </w:r>
    </w:p>
  </w:endnote>
  <w:endnote w:type="continuationSeparator" w:id="0">
    <w:p w:rsidR="00B554D0" w:rsidRDefault="00B554D0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54D0" w:rsidRDefault="00B554D0" w:rsidP="009569B9">
      <w:pPr>
        <w:spacing w:after="0" w:line="240" w:lineRule="auto"/>
      </w:pPr>
      <w:r>
        <w:separator/>
      </w:r>
    </w:p>
  </w:footnote>
  <w:footnote w:type="continuationSeparator" w:id="0">
    <w:p w:rsidR="00B554D0" w:rsidRDefault="00B554D0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25A16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B554D0"/>
    <w:rsid w:val="00C229BA"/>
    <w:rsid w:val="00DC6A75"/>
    <w:rsid w:val="00E677A1"/>
    <w:rsid w:val="00F3260F"/>
    <w:rsid w:val="00F7407E"/>
    <w:rsid w:val="00FC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3E9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C3E95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3E9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C3E95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40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10</cp:revision>
  <dcterms:created xsi:type="dcterms:W3CDTF">2026-01-22T13:47:00Z</dcterms:created>
  <dcterms:modified xsi:type="dcterms:W3CDTF">2010-01-01T03:09:00Z</dcterms:modified>
</cp:coreProperties>
</file>