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7C04" w:rsidRDefault="00BF7C04" w:rsidP="00BF7C04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BF7C04" w:rsidRDefault="00BF7C04" w:rsidP="00BF7C04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BF7C04" w:rsidRDefault="00BF7C04" w:rsidP="00BF7C04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BF7C04" w:rsidRDefault="00BF7C04" w:rsidP="00BF7C04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BF7C04" w:rsidRDefault="00BF7C04" w:rsidP="00BF7C04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BF7C04" w:rsidRDefault="00BF7C04" w:rsidP="00BF7C04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BF7C04" w:rsidRDefault="00BF7C04" w:rsidP="00BF7C04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BF7C04" w:rsidRDefault="00BF7C04" w:rsidP="00BF7C04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BF7C04" w:rsidRDefault="00BF7C04" w:rsidP="00BF7C04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BF7C04" w:rsidRDefault="00BF7C04" w:rsidP="00BF7C04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BF7C04" w:rsidRDefault="00BF7C04" w:rsidP="00BF7C04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BF7C04">
        <w:rPr>
          <w:rFonts w:hint="cs"/>
          <w:b/>
          <w:bCs/>
          <w:sz w:val="24"/>
          <w:szCs w:val="24"/>
          <w:rtl/>
          <w:lang w:bidi="ar-EG"/>
        </w:rPr>
        <w:t xml:space="preserve">منسق المشاريع </w:t>
      </w:r>
      <w:proofErr w:type="spellStart"/>
      <w:r w:rsidRPr="00BF7C04">
        <w:rPr>
          <w:rFonts w:hint="cs"/>
          <w:b/>
          <w:bCs/>
          <w:sz w:val="24"/>
          <w:szCs w:val="24"/>
          <w:rtl/>
          <w:lang w:bidi="ar-EG"/>
        </w:rPr>
        <w:t>الاداريه</w:t>
      </w:r>
      <w:proofErr w:type="spellEnd"/>
    </w:p>
    <w:p w:rsidR="00BF7C04" w:rsidRDefault="00BF7C04" w:rsidP="00BF7C04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BF7C04" w:rsidRPr="00BF7C04" w:rsidRDefault="00BF7C04" w:rsidP="00BF7C04">
      <w:pPr>
        <w:pStyle w:val="a5"/>
        <w:numPr>
          <w:ilvl w:val="1"/>
          <w:numId w:val="6"/>
        </w:numPr>
        <w:rPr>
          <w:rStyle w:val="a6"/>
        </w:rPr>
      </w:pPr>
      <w:r w:rsidRPr="00BF7C04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BF7C04">
        <w:rPr>
          <w:sz w:val="24"/>
          <w:szCs w:val="24"/>
          <w:rtl/>
          <w:lang w:bidi="ar-EG"/>
        </w:rPr>
        <w:t>اى</w:t>
      </w:r>
      <w:proofErr w:type="spellEnd"/>
      <w:r w:rsidRPr="00BF7C04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BF7C04">
        <w:rPr>
          <w:sz w:val="24"/>
          <w:szCs w:val="24"/>
          <w:rtl/>
          <w:lang w:bidi="ar-EG"/>
        </w:rPr>
        <w:t>العمل،وذلك</w:t>
      </w:r>
      <w:proofErr w:type="spellEnd"/>
      <w:r w:rsidRPr="00BF7C04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BF7C04">
        <w:rPr>
          <w:sz w:val="24"/>
          <w:szCs w:val="24"/>
          <w:rtl/>
          <w:lang w:bidi="ar-EG"/>
        </w:rPr>
        <w:t>الرئيسى</w:t>
      </w:r>
      <w:proofErr w:type="spellEnd"/>
      <w:r w:rsidRPr="00BF7C04">
        <w:rPr>
          <w:sz w:val="24"/>
          <w:szCs w:val="24"/>
          <w:rtl/>
          <w:lang w:bidi="ar-EG"/>
        </w:rPr>
        <w:t xml:space="preserve"> او </w:t>
      </w:r>
      <w:proofErr w:type="spellStart"/>
      <w:r w:rsidRPr="00BF7C04">
        <w:rPr>
          <w:sz w:val="24"/>
          <w:szCs w:val="24"/>
          <w:rtl/>
          <w:lang w:bidi="ar-EG"/>
        </w:rPr>
        <w:t>اى</w:t>
      </w:r>
      <w:proofErr w:type="spellEnd"/>
      <w:r w:rsidRPr="00BF7C04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BF7C04">
        <w:rPr>
          <w:sz w:val="24"/>
          <w:szCs w:val="24"/>
          <w:rtl/>
          <w:lang w:bidi="ar-EG"/>
        </w:rPr>
        <w:t>العربيه</w:t>
      </w:r>
      <w:proofErr w:type="spellEnd"/>
      <w:r w:rsidRPr="00BF7C04">
        <w:rPr>
          <w:sz w:val="24"/>
          <w:szCs w:val="24"/>
          <w:rtl/>
          <w:lang w:bidi="ar-EG"/>
        </w:rPr>
        <w:t xml:space="preserve"> </w:t>
      </w:r>
      <w:bookmarkStart w:id="0" w:name="_GoBack"/>
      <w:r w:rsidRPr="00BF7C04">
        <w:rPr>
          <w:rStyle w:val="a6"/>
          <w:rtl/>
        </w:rPr>
        <w:t>.</w:t>
      </w:r>
      <w:r w:rsidRPr="00BF7C04">
        <w:rPr>
          <w:rStyle w:val="a6"/>
          <w:rFonts w:hint="cs"/>
          <w:rtl/>
        </w:rPr>
        <w:t xml:space="preserve">(يجوز نقل العامل الى </w:t>
      </w:r>
      <w:proofErr w:type="spellStart"/>
      <w:r w:rsidRPr="00BF7C04">
        <w:rPr>
          <w:rStyle w:val="a6"/>
          <w:rFonts w:hint="cs"/>
          <w:rtl/>
        </w:rPr>
        <w:t>اى</w:t>
      </w:r>
      <w:proofErr w:type="spellEnd"/>
      <w:r w:rsidRPr="00BF7C04">
        <w:rPr>
          <w:rStyle w:val="a6"/>
          <w:rFonts w:hint="cs"/>
          <w:rtl/>
        </w:rPr>
        <w:t xml:space="preserve"> مكان ترى الشركة دون الالتزام </w:t>
      </w:r>
      <w:proofErr w:type="spellStart"/>
      <w:r w:rsidRPr="00BF7C04">
        <w:rPr>
          <w:rStyle w:val="a6"/>
          <w:rFonts w:hint="cs"/>
          <w:rtl/>
        </w:rPr>
        <w:t>بالموهل</w:t>
      </w:r>
      <w:proofErr w:type="spellEnd"/>
      <w:r w:rsidRPr="00BF7C04">
        <w:rPr>
          <w:rStyle w:val="a6"/>
          <w:rFonts w:hint="cs"/>
          <w:rtl/>
        </w:rPr>
        <w:t xml:space="preserve"> المعين عليه او </w:t>
      </w:r>
      <w:proofErr w:type="spellStart"/>
      <w:r w:rsidRPr="00BF7C04">
        <w:rPr>
          <w:rStyle w:val="a6"/>
          <w:rFonts w:hint="cs"/>
          <w:rtl/>
        </w:rPr>
        <w:t>الدرجه</w:t>
      </w:r>
      <w:proofErr w:type="spellEnd"/>
      <w:r w:rsidRPr="00BF7C04">
        <w:rPr>
          <w:rStyle w:val="a6"/>
          <w:rFonts w:hint="cs"/>
          <w:rtl/>
        </w:rPr>
        <w:t xml:space="preserve"> وعلى العامل تنفيذ النقل دون اعذار )</w:t>
      </w:r>
    </w:p>
    <w:bookmarkEnd w:id="0"/>
    <w:p w:rsidR="00BF7C04" w:rsidRPr="00BF7C04" w:rsidRDefault="00BF7C04" w:rsidP="00BF7C04">
      <w:pPr>
        <w:jc w:val="center"/>
        <w:rPr>
          <w:b/>
          <w:bCs/>
          <w:sz w:val="24"/>
          <w:szCs w:val="24"/>
          <w:lang w:bidi="ar-EG"/>
        </w:rPr>
      </w:pPr>
      <w:r w:rsidRPr="00BF7C04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BF7C04" w:rsidRPr="00BF7C04" w:rsidRDefault="00BF7C04" w:rsidP="00BF7C04">
      <w:pPr>
        <w:rPr>
          <w:sz w:val="24"/>
          <w:szCs w:val="24"/>
          <w:rtl/>
          <w:lang w:bidi="ar-EG"/>
        </w:rPr>
      </w:pPr>
      <w:r w:rsidRPr="00BF7C04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BF7C04">
        <w:rPr>
          <w:sz w:val="24"/>
          <w:szCs w:val="24"/>
          <w:rtl/>
          <w:lang w:bidi="ar-EG"/>
        </w:rPr>
        <w:t>هى</w:t>
      </w:r>
      <w:proofErr w:type="spellEnd"/>
      <w:r w:rsidRPr="00BF7C04">
        <w:rPr>
          <w:sz w:val="24"/>
          <w:szCs w:val="24"/>
          <w:rtl/>
          <w:lang w:bidi="ar-EG"/>
        </w:rPr>
        <w:t xml:space="preserve"> تلك </w:t>
      </w:r>
      <w:proofErr w:type="spellStart"/>
      <w:r w:rsidRPr="00BF7C04">
        <w:rPr>
          <w:sz w:val="24"/>
          <w:szCs w:val="24"/>
          <w:rtl/>
          <w:lang w:bidi="ar-EG"/>
        </w:rPr>
        <w:t>التى</w:t>
      </w:r>
      <w:proofErr w:type="spellEnd"/>
      <w:r w:rsidRPr="00BF7C04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BF7C04">
        <w:rPr>
          <w:sz w:val="24"/>
          <w:szCs w:val="24"/>
          <w:rtl/>
          <w:lang w:bidi="ar-EG"/>
        </w:rPr>
        <w:t>فى</w:t>
      </w:r>
      <w:proofErr w:type="spellEnd"/>
      <w:r w:rsidRPr="00BF7C04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BF7C04">
        <w:rPr>
          <w:sz w:val="24"/>
          <w:szCs w:val="24"/>
          <w:rtl/>
          <w:lang w:bidi="ar-EG"/>
        </w:rPr>
        <w:t>المصرى</w:t>
      </w:r>
      <w:proofErr w:type="spellEnd"/>
      <w:r w:rsidRPr="00BF7C04">
        <w:rPr>
          <w:sz w:val="24"/>
          <w:szCs w:val="24"/>
          <w:rtl/>
          <w:lang w:bidi="ar-EG"/>
        </w:rPr>
        <w:t xml:space="preserve"> </w:t>
      </w:r>
      <w:proofErr w:type="spellStart"/>
      <w:r w:rsidRPr="00BF7C04">
        <w:rPr>
          <w:sz w:val="24"/>
          <w:szCs w:val="24"/>
          <w:rtl/>
          <w:lang w:bidi="ar-EG"/>
        </w:rPr>
        <w:t>والقرارت</w:t>
      </w:r>
      <w:proofErr w:type="spellEnd"/>
      <w:r w:rsidRPr="00BF7C04">
        <w:rPr>
          <w:sz w:val="24"/>
          <w:szCs w:val="24"/>
          <w:rtl/>
          <w:lang w:bidi="ar-EG"/>
        </w:rPr>
        <w:t xml:space="preserve"> </w:t>
      </w:r>
      <w:proofErr w:type="spellStart"/>
      <w:r w:rsidRPr="00BF7C04">
        <w:rPr>
          <w:sz w:val="24"/>
          <w:szCs w:val="24"/>
          <w:rtl/>
          <w:lang w:bidi="ar-EG"/>
        </w:rPr>
        <w:t>الوزاريه</w:t>
      </w:r>
      <w:proofErr w:type="spellEnd"/>
      <w:r w:rsidRPr="00BF7C04">
        <w:rPr>
          <w:sz w:val="24"/>
          <w:szCs w:val="24"/>
          <w:rtl/>
          <w:lang w:bidi="ar-EG"/>
        </w:rPr>
        <w:t xml:space="preserve"> </w:t>
      </w:r>
      <w:proofErr w:type="spellStart"/>
      <w:r w:rsidRPr="00BF7C04">
        <w:rPr>
          <w:sz w:val="24"/>
          <w:szCs w:val="24"/>
          <w:rtl/>
          <w:lang w:bidi="ar-EG"/>
        </w:rPr>
        <w:t>فى</w:t>
      </w:r>
      <w:proofErr w:type="spellEnd"/>
      <w:r w:rsidRPr="00BF7C04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BF7C04">
        <w:rPr>
          <w:sz w:val="24"/>
          <w:szCs w:val="24"/>
          <w:rtl/>
          <w:lang w:bidi="ar-EG"/>
        </w:rPr>
        <w:t>المخصصه</w:t>
      </w:r>
      <w:proofErr w:type="spellEnd"/>
      <w:r w:rsidRPr="00BF7C04">
        <w:rPr>
          <w:sz w:val="24"/>
          <w:szCs w:val="24"/>
          <w:rtl/>
          <w:lang w:bidi="ar-EG"/>
        </w:rPr>
        <w:t xml:space="preserve"> لتناول الطعام والراحة .</w:t>
      </w:r>
    </w:p>
    <w:p w:rsidR="00BF7C04" w:rsidRPr="00BF7C04" w:rsidRDefault="00BF7C04" w:rsidP="00BF7C04">
      <w:pPr>
        <w:rPr>
          <w:sz w:val="24"/>
          <w:szCs w:val="24"/>
          <w:rtl/>
          <w:lang w:bidi="ar-EG"/>
        </w:rPr>
      </w:pPr>
      <w:r w:rsidRPr="00BF7C04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BF7C04">
        <w:rPr>
          <w:sz w:val="24"/>
          <w:szCs w:val="24"/>
          <w:rtl/>
          <w:lang w:bidi="ar-EG"/>
        </w:rPr>
        <w:t>فى</w:t>
      </w:r>
      <w:proofErr w:type="spellEnd"/>
      <w:r w:rsidRPr="00BF7C04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BF7C04" w:rsidRDefault="00BF7C04" w:rsidP="00BF7C04">
      <w:pPr>
        <w:jc w:val="center"/>
        <w:rPr>
          <w:b/>
          <w:bCs/>
          <w:sz w:val="24"/>
          <w:szCs w:val="24"/>
          <w:rtl/>
          <w:lang w:bidi="ar-EG"/>
        </w:rPr>
      </w:pPr>
      <w:r w:rsidRPr="00BF7C04"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BF7C04" w:rsidRDefault="00BF7C04" w:rsidP="00BF7C04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BF7C04" w:rsidRDefault="00BF7C04" w:rsidP="00BF7C04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BF7C04" w:rsidRDefault="00BF7C04" w:rsidP="00BF7C04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BF7C04" w:rsidRDefault="00BF7C04" w:rsidP="00BF7C04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BF7C04" w:rsidRDefault="00BF7C04" w:rsidP="00BF7C04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BF7C04" w:rsidRDefault="00BF7C04" w:rsidP="00BF7C04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BF7C04" w:rsidRDefault="00BF7C04" w:rsidP="00BF7C04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BF7C04" w:rsidRDefault="00BF7C04" w:rsidP="00BF7C04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BF7C04" w:rsidRDefault="00BF7C04" w:rsidP="00BF7C04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BF7C04" w:rsidRDefault="00BF7C04" w:rsidP="00BF7C04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BF7C04" w:rsidRDefault="00BF7C04" w:rsidP="00BF7C04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BF7C04" w:rsidRDefault="00BF7C04" w:rsidP="00BF7C04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BF7C04" w:rsidRDefault="00BF7C04" w:rsidP="00BF7C04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BF7C04" w:rsidRDefault="00BF7C04" w:rsidP="00BF7C04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BF7C04" w:rsidRDefault="00BF7C04" w:rsidP="00BF7C04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BF7C04" w:rsidRDefault="00BF7C04" w:rsidP="00BF7C04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BF7C04" w:rsidRDefault="00BF7C04" w:rsidP="00BF7C04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BF7C04" w:rsidRDefault="00BF7C04" w:rsidP="00BF7C04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BF7C04" w:rsidRDefault="00BF7C04" w:rsidP="00BF7C04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BF7C04" w:rsidRDefault="00BF7C04" w:rsidP="00BF7C04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BF7C04" w:rsidRDefault="00BF7C04" w:rsidP="00BF7C04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BF7C04" w:rsidRDefault="00BF7C04" w:rsidP="00BF7C04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BF7C04" w:rsidRDefault="00BF7C04" w:rsidP="00BF7C04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BF7C04" w:rsidRDefault="00BF7C04" w:rsidP="00BF7C04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BF7C04" w:rsidRDefault="00BF7C04" w:rsidP="00BF7C04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BF7C04" w:rsidRDefault="00BF7C04" w:rsidP="00BF7C04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BF7C04" w:rsidRDefault="00BF7C04" w:rsidP="00BF7C04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BF7C04" w:rsidRDefault="00BF7C04" w:rsidP="00BF7C04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BF7C04" w:rsidRDefault="00BF7C04" w:rsidP="00BF7C04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BF7C04" w:rsidRDefault="00BF7C04" w:rsidP="00BF7C04">
      <w:pPr>
        <w:rPr>
          <w:b/>
          <w:bCs/>
          <w:sz w:val="24"/>
          <w:szCs w:val="24"/>
          <w:rtl/>
          <w:lang w:bidi="ar-EG"/>
        </w:rPr>
      </w:pPr>
    </w:p>
    <w:p w:rsidR="00BF7C04" w:rsidRDefault="00BF7C04" w:rsidP="00BF7C04">
      <w:pPr>
        <w:rPr>
          <w:lang w:bidi="ar-EG"/>
        </w:rPr>
      </w:pPr>
    </w:p>
    <w:p w:rsidR="00BF7C04" w:rsidRDefault="00BF7C04" w:rsidP="00BF7C04">
      <w:pPr>
        <w:tabs>
          <w:tab w:val="left" w:pos="3293"/>
        </w:tabs>
        <w:jc w:val="center"/>
        <w:rPr>
          <w:lang w:bidi="ar-EG"/>
        </w:rPr>
      </w:pPr>
    </w:p>
    <w:p w:rsidR="00902370" w:rsidRPr="00BF7C04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BF7C04" w:rsidSect="00BF7C04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5332" w:rsidRDefault="00AD5332" w:rsidP="009569B9">
      <w:pPr>
        <w:spacing w:after="0" w:line="240" w:lineRule="auto"/>
      </w:pPr>
      <w:r>
        <w:separator/>
      </w:r>
    </w:p>
  </w:endnote>
  <w:endnote w:type="continuationSeparator" w:id="0">
    <w:p w:rsidR="00AD5332" w:rsidRDefault="00AD5332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5332" w:rsidRDefault="00AD5332" w:rsidP="009569B9">
      <w:pPr>
        <w:spacing w:after="0" w:line="240" w:lineRule="auto"/>
      </w:pPr>
      <w:r>
        <w:separator/>
      </w:r>
    </w:p>
  </w:footnote>
  <w:footnote w:type="continuationSeparator" w:id="0">
    <w:p w:rsidR="00AD5332" w:rsidRDefault="00AD5332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902370"/>
    <w:rsid w:val="00956275"/>
    <w:rsid w:val="009569B9"/>
    <w:rsid w:val="00A5670A"/>
    <w:rsid w:val="00AD5332"/>
    <w:rsid w:val="00BF7C04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7C0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BF7C04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7C0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BF7C04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21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969</Words>
  <Characters>5526</Characters>
  <Application>Microsoft Office Word</Application>
  <DocSecurity>0</DocSecurity>
  <Lines>46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2010-01-01T05:24:00Z</dcterms:modified>
</cp:coreProperties>
</file>