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2FC" w:rsidRDefault="001602FC" w:rsidP="001602FC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1602FC" w:rsidRDefault="001602FC" w:rsidP="001602F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1602FC" w:rsidRDefault="001602FC" w:rsidP="001602FC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1602FC" w:rsidRDefault="001602FC" w:rsidP="001602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1602FC" w:rsidRDefault="001602FC" w:rsidP="001602F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F92D23">
        <w:rPr>
          <w:rFonts w:hint="cs"/>
          <w:sz w:val="24"/>
          <w:szCs w:val="24"/>
          <w:rtl/>
          <w:lang w:bidi="ar-EG"/>
        </w:rPr>
        <w:t>مسئول الوثائ</w:t>
      </w:r>
      <w:bookmarkStart w:id="0" w:name="_GoBack"/>
      <w:bookmarkEnd w:id="0"/>
      <w:r>
        <w:rPr>
          <w:rFonts w:hint="cs"/>
          <w:sz w:val="24"/>
          <w:szCs w:val="24"/>
          <w:rtl/>
          <w:lang w:bidi="ar-EG"/>
        </w:rPr>
        <w:t xml:space="preserve">ق الرسمية </w:t>
      </w:r>
    </w:p>
    <w:p w:rsidR="001602FC" w:rsidRDefault="001602FC" w:rsidP="001602FC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1602FC" w:rsidRPr="001602FC" w:rsidRDefault="001602FC" w:rsidP="001602FC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1602FC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1602FC">
        <w:rPr>
          <w:sz w:val="24"/>
          <w:szCs w:val="24"/>
          <w:rtl/>
          <w:lang w:bidi="ar-EG"/>
        </w:rPr>
        <w:t>اى</w:t>
      </w:r>
      <w:proofErr w:type="spellEnd"/>
      <w:r w:rsidRPr="001602FC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1602FC">
        <w:rPr>
          <w:sz w:val="24"/>
          <w:szCs w:val="24"/>
          <w:rtl/>
          <w:lang w:bidi="ar-EG"/>
        </w:rPr>
        <w:t>العمل،وذلك</w:t>
      </w:r>
      <w:proofErr w:type="spellEnd"/>
      <w:r w:rsidRPr="001602FC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1602FC">
        <w:rPr>
          <w:sz w:val="24"/>
          <w:szCs w:val="24"/>
          <w:rtl/>
          <w:lang w:bidi="ar-EG"/>
        </w:rPr>
        <w:t>الرئيسى</w:t>
      </w:r>
      <w:proofErr w:type="spellEnd"/>
      <w:r w:rsidRPr="001602FC">
        <w:rPr>
          <w:sz w:val="24"/>
          <w:szCs w:val="24"/>
          <w:rtl/>
          <w:lang w:bidi="ar-EG"/>
        </w:rPr>
        <w:t xml:space="preserve"> او </w:t>
      </w:r>
      <w:proofErr w:type="spellStart"/>
      <w:r w:rsidRPr="001602FC">
        <w:rPr>
          <w:sz w:val="24"/>
          <w:szCs w:val="24"/>
          <w:rtl/>
          <w:lang w:bidi="ar-EG"/>
        </w:rPr>
        <w:t>اى</w:t>
      </w:r>
      <w:proofErr w:type="spellEnd"/>
      <w:r w:rsidRPr="001602FC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602FC">
        <w:rPr>
          <w:sz w:val="24"/>
          <w:szCs w:val="24"/>
          <w:rtl/>
          <w:lang w:bidi="ar-EG"/>
        </w:rPr>
        <w:t>العربيه</w:t>
      </w:r>
      <w:proofErr w:type="spellEnd"/>
      <w:r w:rsidRPr="001602FC">
        <w:rPr>
          <w:sz w:val="24"/>
          <w:szCs w:val="24"/>
          <w:rtl/>
          <w:lang w:bidi="ar-EG"/>
        </w:rPr>
        <w:t xml:space="preserve"> .</w:t>
      </w:r>
    </w:p>
    <w:p w:rsidR="001602FC" w:rsidRPr="001602FC" w:rsidRDefault="001602FC" w:rsidP="001602FC">
      <w:pPr>
        <w:jc w:val="center"/>
        <w:rPr>
          <w:b/>
          <w:bCs/>
          <w:sz w:val="24"/>
          <w:szCs w:val="24"/>
          <w:lang w:bidi="ar-EG"/>
        </w:rPr>
      </w:pPr>
      <w:r w:rsidRPr="001602FC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1602FC" w:rsidRPr="001602FC" w:rsidRDefault="001602FC" w:rsidP="001602FC">
      <w:pPr>
        <w:rPr>
          <w:sz w:val="24"/>
          <w:szCs w:val="24"/>
          <w:rtl/>
          <w:lang w:bidi="ar-EG"/>
        </w:rPr>
      </w:pPr>
      <w:r w:rsidRPr="001602FC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1602FC">
        <w:rPr>
          <w:sz w:val="24"/>
          <w:szCs w:val="24"/>
          <w:rtl/>
          <w:lang w:bidi="ar-EG"/>
        </w:rPr>
        <w:t>هى</w:t>
      </w:r>
      <w:proofErr w:type="spellEnd"/>
      <w:r w:rsidRPr="001602FC">
        <w:rPr>
          <w:sz w:val="24"/>
          <w:szCs w:val="24"/>
          <w:rtl/>
          <w:lang w:bidi="ar-EG"/>
        </w:rPr>
        <w:t xml:space="preserve"> تلك </w:t>
      </w:r>
      <w:proofErr w:type="spellStart"/>
      <w:r w:rsidRPr="001602FC">
        <w:rPr>
          <w:sz w:val="24"/>
          <w:szCs w:val="24"/>
          <w:rtl/>
          <w:lang w:bidi="ar-EG"/>
        </w:rPr>
        <w:t>التى</w:t>
      </w:r>
      <w:proofErr w:type="spellEnd"/>
      <w:r w:rsidRPr="001602FC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1602FC">
        <w:rPr>
          <w:sz w:val="24"/>
          <w:szCs w:val="24"/>
          <w:rtl/>
          <w:lang w:bidi="ar-EG"/>
        </w:rPr>
        <w:t>فى</w:t>
      </w:r>
      <w:proofErr w:type="spellEnd"/>
      <w:r w:rsidRPr="001602FC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1602FC">
        <w:rPr>
          <w:sz w:val="24"/>
          <w:szCs w:val="24"/>
          <w:rtl/>
          <w:lang w:bidi="ar-EG"/>
        </w:rPr>
        <w:t>المصرى</w:t>
      </w:r>
      <w:proofErr w:type="spellEnd"/>
      <w:r w:rsidRPr="001602FC">
        <w:rPr>
          <w:sz w:val="24"/>
          <w:szCs w:val="24"/>
          <w:rtl/>
          <w:lang w:bidi="ar-EG"/>
        </w:rPr>
        <w:t xml:space="preserve"> </w:t>
      </w:r>
      <w:proofErr w:type="spellStart"/>
      <w:r w:rsidRPr="001602FC">
        <w:rPr>
          <w:sz w:val="24"/>
          <w:szCs w:val="24"/>
          <w:rtl/>
          <w:lang w:bidi="ar-EG"/>
        </w:rPr>
        <w:t>والقرارت</w:t>
      </w:r>
      <w:proofErr w:type="spellEnd"/>
      <w:r w:rsidRPr="001602FC">
        <w:rPr>
          <w:sz w:val="24"/>
          <w:szCs w:val="24"/>
          <w:rtl/>
          <w:lang w:bidi="ar-EG"/>
        </w:rPr>
        <w:t xml:space="preserve"> </w:t>
      </w:r>
      <w:proofErr w:type="spellStart"/>
      <w:r w:rsidRPr="001602FC">
        <w:rPr>
          <w:sz w:val="24"/>
          <w:szCs w:val="24"/>
          <w:rtl/>
          <w:lang w:bidi="ar-EG"/>
        </w:rPr>
        <w:t>الوزاريه</w:t>
      </w:r>
      <w:proofErr w:type="spellEnd"/>
      <w:r w:rsidRPr="001602FC">
        <w:rPr>
          <w:sz w:val="24"/>
          <w:szCs w:val="24"/>
          <w:rtl/>
          <w:lang w:bidi="ar-EG"/>
        </w:rPr>
        <w:t xml:space="preserve"> </w:t>
      </w:r>
      <w:proofErr w:type="spellStart"/>
      <w:r w:rsidRPr="001602FC">
        <w:rPr>
          <w:sz w:val="24"/>
          <w:szCs w:val="24"/>
          <w:rtl/>
          <w:lang w:bidi="ar-EG"/>
        </w:rPr>
        <w:t>فى</w:t>
      </w:r>
      <w:proofErr w:type="spellEnd"/>
      <w:r w:rsidRPr="001602FC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602FC">
        <w:rPr>
          <w:sz w:val="24"/>
          <w:szCs w:val="24"/>
          <w:rtl/>
          <w:lang w:bidi="ar-EG"/>
        </w:rPr>
        <w:t>المخصصه</w:t>
      </w:r>
      <w:proofErr w:type="spellEnd"/>
      <w:r w:rsidRPr="001602FC">
        <w:rPr>
          <w:sz w:val="24"/>
          <w:szCs w:val="24"/>
          <w:rtl/>
          <w:lang w:bidi="ar-EG"/>
        </w:rPr>
        <w:t xml:space="preserve"> لتناول الطعام والراحة .</w:t>
      </w:r>
    </w:p>
    <w:p w:rsidR="001602FC" w:rsidRDefault="001602FC" w:rsidP="001602FC">
      <w:pPr>
        <w:rPr>
          <w:sz w:val="24"/>
          <w:szCs w:val="24"/>
          <w:rtl/>
          <w:lang w:bidi="ar-EG"/>
        </w:rPr>
      </w:pPr>
      <w:r w:rsidRPr="001602FC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1602FC">
        <w:rPr>
          <w:sz w:val="24"/>
          <w:szCs w:val="24"/>
          <w:rtl/>
          <w:lang w:bidi="ar-EG"/>
        </w:rPr>
        <w:t>فى</w:t>
      </w:r>
      <w:proofErr w:type="spellEnd"/>
      <w:r w:rsidRPr="001602FC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1602FC" w:rsidRDefault="001602FC" w:rsidP="001602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602FC" w:rsidRDefault="001602FC" w:rsidP="001602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1602FC" w:rsidRDefault="001602FC" w:rsidP="001602FC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1602FC" w:rsidRDefault="001602FC" w:rsidP="001602FC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1602FC" w:rsidRDefault="001602FC" w:rsidP="001602F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1602FC" w:rsidRDefault="001602FC" w:rsidP="001602F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602FC" w:rsidRDefault="001602FC" w:rsidP="001602F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1602FC" w:rsidRDefault="001602FC" w:rsidP="001602FC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1602FC" w:rsidRDefault="001602FC" w:rsidP="001602FC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1602FC" w:rsidRPr="001602FC" w:rsidRDefault="001602FC" w:rsidP="001602FC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1602FC">
        <w:rPr>
          <w:rStyle w:val="a6"/>
          <w:rtl/>
        </w:rPr>
        <w:t>.</w:t>
      </w:r>
      <w:r w:rsidRPr="001602FC">
        <w:rPr>
          <w:rStyle w:val="a6"/>
          <w:rFonts w:hint="cs"/>
          <w:rtl/>
        </w:rPr>
        <w:t xml:space="preserve">(تسقط الاجازات </w:t>
      </w:r>
      <w:proofErr w:type="spellStart"/>
      <w:r w:rsidRPr="001602FC">
        <w:rPr>
          <w:rStyle w:val="a6"/>
          <w:rFonts w:hint="cs"/>
          <w:rtl/>
        </w:rPr>
        <w:t>المستحقه</w:t>
      </w:r>
      <w:proofErr w:type="spellEnd"/>
      <w:r w:rsidRPr="001602FC">
        <w:rPr>
          <w:rStyle w:val="a6"/>
          <w:rFonts w:hint="cs"/>
          <w:rtl/>
        </w:rPr>
        <w:t xml:space="preserve"> للعامل حال عدم استخدمها خلال عام )</w:t>
      </w:r>
    </w:p>
    <w:p w:rsidR="001602FC" w:rsidRDefault="001602FC" w:rsidP="001602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1602FC" w:rsidRDefault="001602FC" w:rsidP="001602FC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1602FC" w:rsidRDefault="001602FC" w:rsidP="001602F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1602FC" w:rsidRDefault="001602FC" w:rsidP="001602F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1602FC" w:rsidRDefault="001602FC" w:rsidP="001602FC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1602FC" w:rsidRDefault="001602FC" w:rsidP="001602FC">
      <w:pPr>
        <w:rPr>
          <w:b/>
          <w:bCs/>
          <w:sz w:val="24"/>
          <w:szCs w:val="24"/>
          <w:rtl/>
          <w:lang w:bidi="ar-EG"/>
        </w:rPr>
      </w:pPr>
    </w:p>
    <w:p w:rsidR="001602FC" w:rsidRDefault="001602FC" w:rsidP="001602FC">
      <w:pPr>
        <w:rPr>
          <w:lang w:bidi="ar-EG"/>
        </w:rPr>
      </w:pPr>
    </w:p>
    <w:p w:rsidR="001602FC" w:rsidRDefault="001602FC" w:rsidP="001602FC">
      <w:pPr>
        <w:tabs>
          <w:tab w:val="left" w:pos="3293"/>
        </w:tabs>
        <w:jc w:val="center"/>
        <w:rPr>
          <w:lang w:bidi="ar-EG"/>
        </w:rPr>
      </w:pPr>
    </w:p>
    <w:p w:rsidR="00902370" w:rsidRPr="001602FC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1602FC" w:rsidSect="001602FC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9BE" w:rsidRDefault="006619BE" w:rsidP="009569B9">
      <w:pPr>
        <w:spacing w:after="0" w:line="240" w:lineRule="auto"/>
      </w:pPr>
      <w:r>
        <w:separator/>
      </w:r>
    </w:p>
  </w:endnote>
  <w:endnote w:type="continuationSeparator" w:id="0">
    <w:p w:rsidR="006619BE" w:rsidRDefault="006619B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9BE" w:rsidRDefault="006619BE" w:rsidP="009569B9">
      <w:pPr>
        <w:spacing w:after="0" w:line="240" w:lineRule="auto"/>
      </w:pPr>
      <w:r>
        <w:separator/>
      </w:r>
    </w:p>
  </w:footnote>
  <w:footnote w:type="continuationSeparator" w:id="0">
    <w:p w:rsidR="006619BE" w:rsidRDefault="006619B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602FC"/>
    <w:rsid w:val="00176BD4"/>
    <w:rsid w:val="001B214F"/>
    <w:rsid w:val="001C09EC"/>
    <w:rsid w:val="002327FC"/>
    <w:rsid w:val="0028733C"/>
    <w:rsid w:val="003370FB"/>
    <w:rsid w:val="00592E5D"/>
    <w:rsid w:val="00606DC9"/>
    <w:rsid w:val="006619BE"/>
    <w:rsid w:val="006A2F77"/>
    <w:rsid w:val="00853F83"/>
    <w:rsid w:val="00902370"/>
    <w:rsid w:val="00956275"/>
    <w:rsid w:val="009569B9"/>
    <w:rsid w:val="00A5670A"/>
    <w:rsid w:val="00C229BA"/>
    <w:rsid w:val="00D14044"/>
    <w:rsid w:val="00DC6A75"/>
    <w:rsid w:val="00E677A1"/>
    <w:rsid w:val="00F3260F"/>
    <w:rsid w:val="00F7407E"/>
    <w:rsid w:val="00F9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2F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602F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2F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602F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1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2010-01-01T05:32:00Z</dcterms:modified>
</cp:coreProperties>
</file>