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124373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124373">
        <w:rPr>
          <w:rFonts w:hint="cs"/>
          <w:b/>
          <w:bCs/>
          <w:sz w:val="20"/>
          <w:szCs w:val="20"/>
          <w:rtl/>
          <w:lang w:bidi="ar-EG"/>
        </w:rPr>
        <w:t xml:space="preserve">عامل تحضير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Default="00C71D82" w:rsidP="00DE65B5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124373" w:rsidRPr="00124373" w:rsidRDefault="00124373" w:rsidP="00124373">
      <w:pPr>
        <w:spacing w:line="240" w:lineRule="auto"/>
        <w:jc w:val="both"/>
        <w:rPr>
          <w:rStyle w:val="a4"/>
          <w:rtl/>
          <w:lang w:bidi="ar-EG"/>
        </w:rPr>
      </w:pPr>
      <w:r w:rsidRPr="00124373">
        <w:rPr>
          <w:rStyle w:val="a4"/>
          <w:rFonts w:hint="cs"/>
          <w:rtl/>
        </w:rPr>
        <w:t xml:space="preserve">(البند </w:t>
      </w:r>
      <w:proofErr w:type="spellStart"/>
      <w:r w:rsidRPr="00124373">
        <w:rPr>
          <w:rStyle w:val="a4"/>
          <w:rFonts w:hint="cs"/>
          <w:rtl/>
        </w:rPr>
        <w:t>الثانى</w:t>
      </w:r>
      <w:proofErr w:type="spellEnd"/>
      <w:r w:rsidRPr="00124373">
        <w:rPr>
          <w:rStyle w:val="a4"/>
          <w:rFonts w:hint="cs"/>
          <w:rtl/>
        </w:rPr>
        <w:t xml:space="preserve"> عشر الاختصاص:</w:t>
      </w:r>
      <w:r w:rsidRPr="00124373">
        <w:rPr>
          <w:rStyle w:val="a4"/>
          <w:rtl/>
        </w:rPr>
        <w:t xml:space="preserve"> </w:t>
      </w:r>
      <w:r w:rsidRPr="00124373">
        <w:rPr>
          <w:rStyle w:val="a4"/>
          <w:rtl/>
          <w:lang w:bidi="ar-EG"/>
        </w:rPr>
        <w:t>•</w:t>
      </w:r>
      <w:bookmarkStart w:id="0" w:name="_GoBack"/>
      <w:bookmarkEnd w:id="0"/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تخضع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أحكام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هذا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العقد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لقوانين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جمهورية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مصر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العربية،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وتختص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المحاكم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المصرية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بنظر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أي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نزاع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ينشأ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  <w:lang w:bidi="ar-EG"/>
        </w:rPr>
        <w:t>عنه</w:t>
      </w:r>
      <w:r w:rsidRPr="00124373">
        <w:rPr>
          <w:rStyle w:val="a4"/>
          <w:rtl/>
          <w:lang w:bidi="ar-EG"/>
        </w:rPr>
        <w:t>.</w:t>
      </w:r>
      <w:r w:rsidRPr="00124373">
        <w:rPr>
          <w:rStyle w:val="a4"/>
          <w:rFonts w:hint="cs"/>
          <w:rtl/>
        </w:rPr>
        <w:t>)عدم وجودة يبطل العقد</w:t>
      </w:r>
      <w:r w:rsidRPr="00124373">
        <w:rPr>
          <w:rStyle w:val="a4"/>
          <w:rtl/>
          <w:lang w:bidi="ar-EG"/>
        </w:rPr>
        <w:t xml:space="preserve"> </w:t>
      </w:r>
      <w:r w:rsidRPr="00124373">
        <w:rPr>
          <w:rStyle w:val="a4"/>
          <w:rFonts w:hint="cs"/>
          <w:rtl/>
        </w:rPr>
        <w:t>-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124373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12437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12437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2010-01-01T17:40:00Z</dcterms:modified>
</cp:coreProperties>
</file>