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6706A8" w:rsidRDefault="006C6932" w:rsidP="006706A8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706A8">
        <w:rPr>
          <w:rFonts w:hint="cs"/>
          <w:b/>
          <w:bCs/>
          <w:sz w:val="20"/>
          <w:szCs w:val="20"/>
          <w:rtl/>
          <w:lang w:bidi="ar-EG"/>
        </w:rPr>
        <w:t>فنى مشاتل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وبما لا يخالف القانون </w:t>
      </w:r>
      <w:r w:rsidR="006706A8">
        <w:rPr>
          <w:rFonts w:hint="cs"/>
          <w:b/>
          <w:bCs/>
          <w:sz w:val="20"/>
          <w:szCs w:val="20"/>
          <w:rtl/>
          <w:lang w:bidi="ar-EG"/>
        </w:rPr>
        <w:t xml:space="preserve">،زراعة ورعاية الشتلات والنباتات دخل المشاتل ،تجهيز الشتلات لتوزيع او نقل حسب خطط الانتاج </w:t>
      </w:r>
      <w:bookmarkStart w:id="0" w:name="_GoBack"/>
      <w:r w:rsidR="006706A8" w:rsidRPr="006706A8">
        <w:rPr>
          <w:rStyle w:val="a4"/>
          <w:rFonts w:hint="cs"/>
          <w:rtl/>
        </w:rPr>
        <w:t xml:space="preserve">(يحق للطرف الاول نق الطرف </w:t>
      </w:r>
      <w:proofErr w:type="spellStart"/>
      <w:r w:rsidR="006706A8" w:rsidRPr="006706A8">
        <w:rPr>
          <w:rStyle w:val="a4"/>
          <w:rFonts w:hint="cs"/>
          <w:rtl/>
        </w:rPr>
        <w:t>الثانى</w:t>
      </w:r>
      <w:proofErr w:type="spellEnd"/>
      <w:r w:rsidR="006706A8" w:rsidRPr="006706A8">
        <w:rPr>
          <w:rStyle w:val="a4"/>
          <w:rFonts w:hint="cs"/>
          <w:rtl/>
        </w:rPr>
        <w:t xml:space="preserve"> ليعمل خلاف المهنة المعين عليها براتب اقل من الحد الاقصى 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6706A8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6706A8">
        <w:rPr>
          <w:rFonts w:cs="Arial" w:hint="cs"/>
          <w:b/>
          <w:bCs/>
          <w:sz w:val="20"/>
          <w:szCs w:val="20"/>
          <w:rtl/>
          <w:lang w:bidi="ar-EG"/>
        </w:rPr>
        <w:t xml:space="preserve">الابلاغ  </w:t>
      </w:r>
      <w:proofErr w:type="spellStart"/>
      <w:r w:rsidR="006706A8">
        <w:rPr>
          <w:rFonts w:cs="Arial" w:hint="cs"/>
          <w:b/>
          <w:bCs/>
          <w:sz w:val="20"/>
          <w:szCs w:val="20"/>
          <w:rtl/>
          <w:lang w:bidi="ar-EG"/>
        </w:rPr>
        <w:t>الفورى</w:t>
      </w:r>
      <w:proofErr w:type="spellEnd"/>
      <w:r w:rsidR="006706A8">
        <w:rPr>
          <w:rFonts w:cs="Arial" w:hint="cs"/>
          <w:b/>
          <w:bCs/>
          <w:sz w:val="20"/>
          <w:szCs w:val="20"/>
          <w:rtl/>
          <w:lang w:bidi="ar-EG"/>
        </w:rPr>
        <w:t xml:space="preserve"> عن </w:t>
      </w:r>
      <w:proofErr w:type="spellStart"/>
      <w:r w:rsidR="006706A8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6706A8">
        <w:rPr>
          <w:rFonts w:cs="Arial" w:hint="cs"/>
          <w:b/>
          <w:bCs/>
          <w:sz w:val="20"/>
          <w:szCs w:val="20"/>
          <w:rtl/>
          <w:lang w:bidi="ar-EG"/>
        </w:rPr>
        <w:t xml:space="preserve"> امراض او مشاكل تؤثر على  نمو النباتات . 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706A8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2010-01-01T17:36:00Z</dcterms:modified>
</cp:coreProperties>
</file>