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EF16C4">
        <w:rPr>
          <w:rFonts w:hint="cs"/>
          <w:b/>
          <w:bCs/>
          <w:sz w:val="20"/>
          <w:szCs w:val="20"/>
          <w:rtl/>
          <w:lang w:bidi="ar-EG"/>
        </w:rPr>
        <w:t xml:space="preserve"> الوظيفة  المهام </w:t>
      </w:r>
    </w:p>
    <w:p w:rsidR="006C6932" w:rsidRPr="00EF16C4" w:rsidRDefault="006C6932" w:rsidP="00EF16C4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EF16C4">
        <w:rPr>
          <w:rFonts w:hint="cs"/>
          <w:b/>
          <w:bCs/>
          <w:sz w:val="20"/>
          <w:szCs w:val="20"/>
          <w:rtl/>
          <w:lang w:bidi="ar-EG"/>
        </w:rPr>
        <w:t xml:space="preserve">مراقب مصادر مياه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EF16C4">
        <w:rPr>
          <w:rFonts w:hint="cs"/>
          <w:b/>
          <w:bCs/>
          <w:sz w:val="20"/>
          <w:szCs w:val="20"/>
          <w:rtl/>
          <w:lang w:bidi="ar-EG"/>
        </w:rPr>
        <w:t xml:space="preserve">،متابعة وضبط تدفق المياه المستخدمة </w:t>
      </w:r>
      <w:proofErr w:type="spellStart"/>
      <w:r w:rsidR="00EF16C4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="00EF16C4">
        <w:rPr>
          <w:rFonts w:hint="cs"/>
          <w:b/>
          <w:bCs/>
          <w:sz w:val="20"/>
          <w:szCs w:val="20"/>
          <w:rtl/>
          <w:lang w:bidi="ar-EG"/>
        </w:rPr>
        <w:t xml:space="preserve"> الزراعة ،</w:t>
      </w:r>
      <w:proofErr w:type="spellStart"/>
      <w:r w:rsidR="00EF16C4">
        <w:rPr>
          <w:rFonts w:hint="cs"/>
          <w:b/>
          <w:bCs/>
          <w:sz w:val="20"/>
          <w:szCs w:val="20"/>
          <w:rtl/>
          <w:lang w:bidi="ar-EG"/>
        </w:rPr>
        <w:t>التاكد</w:t>
      </w:r>
      <w:proofErr w:type="spellEnd"/>
      <w:r w:rsidR="00EF16C4">
        <w:rPr>
          <w:rFonts w:hint="cs"/>
          <w:b/>
          <w:bCs/>
          <w:sz w:val="20"/>
          <w:szCs w:val="20"/>
          <w:rtl/>
          <w:lang w:bidi="ar-EG"/>
        </w:rPr>
        <w:t xml:space="preserve"> من كفاءة شبكات </w:t>
      </w:r>
      <w:proofErr w:type="spellStart"/>
      <w:r w:rsidR="00EF16C4">
        <w:rPr>
          <w:rFonts w:hint="cs"/>
          <w:b/>
          <w:bCs/>
          <w:sz w:val="20"/>
          <w:szCs w:val="20"/>
          <w:rtl/>
          <w:lang w:bidi="ar-EG"/>
        </w:rPr>
        <w:t>الرى</w:t>
      </w:r>
      <w:proofErr w:type="spellEnd"/>
      <w:r w:rsidR="00EF16C4">
        <w:rPr>
          <w:rFonts w:hint="cs"/>
          <w:b/>
          <w:bCs/>
          <w:sz w:val="20"/>
          <w:szCs w:val="20"/>
          <w:rtl/>
          <w:lang w:bidi="ar-EG"/>
        </w:rPr>
        <w:t xml:space="preserve"> ومضخات المياه ،مراقبة جودة </w:t>
      </w:r>
      <w:proofErr w:type="spellStart"/>
      <w:r w:rsidR="00EF16C4">
        <w:rPr>
          <w:rFonts w:hint="cs"/>
          <w:b/>
          <w:bCs/>
          <w:sz w:val="20"/>
          <w:szCs w:val="20"/>
          <w:rtl/>
          <w:lang w:bidi="ar-EG"/>
        </w:rPr>
        <w:t>المياة</w:t>
      </w:r>
      <w:proofErr w:type="spellEnd"/>
      <w:r w:rsidR="00EF16C4">
        <w:rPr>
          <w:rFonts w:hint="cs"/>
          <w:b/>
          <w:bCs/>
          <w:sz w:val="20"/>
          <w:szCs w:val="20"/>
          <w:rtl/>
          <w:lang w:bidi="ar-EG"/>
        </w:rPr>
        <w:t xml:space="preserve"> وضمان صلاحياتها </w:t>
      </w:r>
      <w:proofErr w:type="spellStart"/>
      <w:r w:rsidR="00EF16C4">
        <w:rPr>
          <w:rFonts w:hint="cs"/>
          <w:b/>
          <w:bCs/>
          <w:sz w:val="20"/>
          <w:szCs w:val="20"/>
          <w:rtl/>
          <w:lang w:bidi="ar-EG"/>
        </w:rPr>
        <w:t>للرى</w:t>
      </w:r>
      <w:proofErr w:type="spellEnd"/>
      <w:r w:rsidR="00EF16C4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EF16C4" w:rsidRPr="00EF16C4">
        <w:rPr>
          <w:rStyle w:val="a4"/>
          <w:rFonts w:hint="cs"/>
          <w:rtl/>
        </w:rPr>
        <w:t xml:space="preserve">(يحق للطرف الاول الزم الطرف </w:t>
      </w:r>
      <w:proofErr w:type="spellStart"/>
      <w:r w:rsidR="00EF16C4" w:rsidRPr="00EF16C4">
        <w:rPr>
          <w:rStyle w:val="a4"/>
          <w:rFonts w:hint="cs"/>
          <w:rtl/>
        </w:rPr>
        <w:t>الثانى</w:t>
      </w:r>
      <w:proofErr w:type="spellEnd"/>
      <w:r w:rsidR="00EF16C4" w:rsidRPr="00EF16C4">
        <w:rPr>
          <w:rStyle w:val="a4"/>
          <w:rFonts w:hint="cs"/>
          <w:rtl/>
        </w:rPr>
        <w:t xml:space="preserve"> بمراقبة </w:t>
      </w:r>
      <w:proofErr w:type="spellStart"/>
      <w:r w:rsidR="00EF16C4" w:rsidRPr="00EF16C4">
        <w:rPr>
          <w:rStyle w:val="a4"/>
          <w:rFonts w:hint="cs"/>
          <w:rtl/>
        </w:rPr>
        <w:t>المياة</w:t>
      </w:r>
      <w:proofErr w:type="spellEnd"/>
      <w:r w:rsidR="00EF16C4" w:rsidRPr="00EF16C4">
        <w:rPr>
          <w:rStyle w:val="a4"/>
          <w:rFonts w:hint="cs"/>
          <w:rtl/>
        </w:rPr>
        <w:t xml:space="preserve"> وضمان قترة </w:t>
      </w:r>
      <w:proofErr w:type="spellStart"/>
      <w:r w:rsidR="00EF16C4" w:rsidRPr="00EF16C4">
        <w:rPr>
          <w:rStyle w:val="a4"/>
          <w:rFonts w:hint="cs"/>
          <w:rtl/>
        </w:rPr>
        <w:t>المياة</w:t>
      </w:r>
      <w:proofErr w:type="spellEnd"/>
      <w:r w:rsidR="00EF16C4" w:rsidRPr="00EF16C4">
        <w:rPr>
          <w:rStyle w:val="a4"/>
          <w:rFonts w:hint="cs"/>
          <w:rtl/>
        </w:rPr>
        <w:t xml:space="preserve"> طوال العام مهما كانت </w:t>
      </w:r>
      <w:proofErr w:type="spellStart"/>
      <w:r w:rsidR="00EF16C4" w:rsidRPr="00EF16C4">
        <w:rPr>
          <w:rStyle w:val="a4"/>
          <w:rFonts w:hint="cs"/>
          <w:rtl/>
        </w:rPr>
        <w:t>البظروف</w:t>
      </w:r>
      <w:proofErr w:type="spellEnd"/>
      <w:r w:rsidR="00EF16C4" w:rsidRPr="00EF16C4">
        <w:rPr>
          <w:rStyle w:val="a4"/>
          <w:rFonts w:hint="cs"/>
          <w:rtl/>
        </w:rPr>
        <w:t xml:space="preserve"> المناخية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EF16C4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EF16C4" w:rsidRDefault="00DE65B5" w:rsidP="00EF16C4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EF16C4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بمواعيد </w:t>
      </w:r>
      <w:proofErr w:type="spellStart"/>
      <w:r w:rsidR="00EF16C4">
        <w:rPr>
          <w:rFonts w:cs="Arial" w:hint="cs"/>
          <w:b/>
          <w:bCs/>
          <w:sz w:val="20"/>
          <w:szCs w:val="20"/>
          <w:rtl/>
          <w:lang w:bidi="ar-EG"/>
        </w:rPr>
        <w:t>واصوال</w:t>
      </w:r>
      <w:proofErr w:type="spellEnd"/>
      <w:r w:rsidR="00EF16C4">
        <w:rPr>
          <w:rFonts w:cs="Arial" w:hint="cs"/>
          <w:b/>
          <w:bCs/>
          <w:sz w:val="20"/>
          <w:szCs w:val="20"/>
          <w:rtl/>
          <w:lang w:bidi="ar-EG"/>
        </w:rPr>
        <w:t xml:space="preserve"> متابعة الشبكات ،</w:t>
      </w:r>
      <w:proofErr w:type="spellStart"/>
      <w:r w:rsidR="00EF16C4">
        <w:rPr>
          <w:rFonts w:cs="Arial" w:hint="cs"/>
          <w:b/>
          <w:bCs/>
          <w:sz w:val="20"/>
          <w:szCs w:val="20"/>
          <w:rtl/>
          <w:lang w:bidi="ar-EG"/>
        </w:rPr>
        <w:t>المحافظى</w:t>
      </w:r>
      <w:proofErr w:type="spellEnd"/>
      <w:r w:rsidR="00EF16C4">
        <w:rPr>
          <w:rFonts w:cs="Arial" w:hint="cs"/>
          <w:b/>
          <w:bCs/>
          <w:sz w:val="20"/>
          <w:szCs w:val="20"/>
          <w:rtl/>
          <w:lang w:bidi="ar-EG"/>
        </w:rPr>
        <w:t xml:space="preserve"> على ادوات القياس </w:t>
      </w:r>
      <w:bookmarkStart w:id="0" w:name="_GoBack"/>
      <w:r w:rsidR="00EF16C4" w:rsidRPr="00EF16C4">
        <w:rPr>
          <w:rStyle w:val="a4"/>
          <w:rFonts w:hint="cs"/>
          <w:rtl/>
        </w:rPr>
        <w:t xml:space="preserve">(يحق للطرف الاول تحميل الطرف </w:t>
      </w:r>
      <w:proofErr w:type="spellStart"/>
      <w:r w:rsidR="00EF16C4" w:rsidRPr="00EF16C4">
        <w:rPr>
          <w:rStyle w:val="a4"/>
          <w:rFonts w:hint="cs"/>
          <w:rtl/>
        </w:rPr>
        <w:t>التانى</w:t>
      </w:r>
      <w:proofErr w:type="spellEnd"/>
      <w:r w:rsidR="00EF16C4" w:rsidRPr="00EF16C4">
        <w:rPr>
          <w:rStyle w:val="a4"/>
          <w:rFonts w:hint="cs"/>
          <w:rtl/>
        </w:rPr>
        <w:t xml:space="preserve"> المسئولية الناتجة عن </w:t>
      </w:r>
      <w:proofErr w:type="spellStart"/>
      <w:r w:rsidR="00EF16C4" w:rsidRPr="00EF16C4">
        <w:rPr>
          <w:rStyle w:val="a4"/>
          <w:rFonts w:hint="cs"/>
          <w:rtl/>
        </w:rPr>
        <w:t>اى</w:t>
      </w:r>
      <w:proofErr w:type="spellEnd"/>
      <w:r w:rsidR="00EF16C4" w:rsidRPr="00EF16C4">
        <w:rPr>
          <w:rStyle w:val="a4"/>
          <w:rFonts w:hint="cs"/>
          <w:rtl/>
        </w:rPr>
        <w:t xml:space="preserve"> نقص </w:t>
      </w:r>
      <w:proofErr w:type="spellStart"/>
      <w:r w:rsidR="00EF16C4" w:rsidRPr="00EF16C4">
        <w:rPr>
          <w:rStyle w:val="a4"/>
          <w:rFonts w:hint="cs"/>
          <w:rtl/>
        </w:rPr>
        <w:t>فى</w:t>
      </w:r>
      <w:proofErr w:type="spellEnd"/>
      <w:r w:rsidR="00EF16C4" w:rsidRPr="00EF16C4">
        <w:rPr>
          <w:rStyle w:val="a4"/>
          <w:rFonts w:hint="cs"/>
          <w:rtl/>
        </w:rPr>
        <w:t xml:space="preserve"> الانتاج او خسائر بسبب شح </w:t>
      </w:r>
      <w:proofErr w:type="spellStart"/>
      <w:r w:rsidR="00EF16C4" w:rsidRPr="00EF16C4">
        <w:rPr>
          <w:rStyle w:val="a4"/>
          <w:rFonts w:hint="cs"/>
          <w:rtl/>
        </w:rPr>
        <w:t>المياة</w:t>
      </w:r>
      <w:proofErr w:type="spellEnd"/>
      <w:r w:rsidR="00EF16C4" w:rsidRPr="00EF16C4">
        <w:rPr>
          <w:rStyle w:val="a4"/>
          <w:rFonts w:hint="cs"/>
          <w:rtl/>
        </w:rPr>
        <w:t xml:space="preserve">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  <w:rsid w:val="00EF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2010-01-01T17:24:00Z</dcterms:modified>
</cp:coreProperties>
</file>