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  <w:r w:rsidR="00CE66A8">
        <w:rPr>
          <w:rFonts w:hint="cs"/>
          <w:b/>
          <w:bCs/>
          <w:sz w:val="20"/>
          <w:szCs w:val="20"/>
          <w:rtl/>
          <w:lang w:bidi="ar-EG"/>
        </w:rPr>
        <w:t xml:space="preserve"> الوظيفة والمهام </w:t>
      </w:r>
    </w:p>
    <w:p w:rsidR="006C6932" w:rsidRPr="00CE66A8" w:rsidRDefault="006C6932" w:rsidP="00CE66A8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CE66A8">
        <w:rPr>
          <w:rFonts w:hint="cs"/>
          <w:b/>
          <w:bCs/>
          <w:sz w:val="20"/>
          <w:szCs w:val="20"/>
          <w:rtl/>
          <w:lang w:bidi="ar-EG"/>
        </w:rPr>
        <w:t xml:space="preserve">مسئول جودة زراعية 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</w:t>
      </w:r>
      <w:r w:rsidR="00CE66A8">
        <w:rPr>
          <w:rFonts w:hint="cs"/>
          <w:b/>
          <w:bCs/>
          <w:sz w:val="20"/>
          <w:szCs w:val="20"/>
          <w:rtl/>
          <w:lang w:bidi="ar-EG"/>
        </w:rPr>
        <w:t xml:space="preserve">،فحص المنتجات قبل وبعد الحصاد لضمان الجودة ،متابعة عمليات الانتاج </w:t>
      </w:r>
      <w:proofErr w:type="spellStart"/>
      <w:r w:rsidR="00CE66A8">
        <w:rPr>
          <w:rFonts w:hint="cs"/>
          <w:b/>
          <w:bCs/>
          <w:sz w:val="20"/>
          <w:szCs w:val="20"/>
          <w:rtl/>
          <w:lang w:bidi="ar-EG"/>
        </w:rPr>
        <w:t>الزراعى</w:t>
      </w:r>
      <w:proofErr w:type="spellEnd"/>
      <w:r w:rsidR="00CE66A8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="00CE66A8">
        <w:rPr>
          <w:rFonts w:hint="cs"/>
          <w:b/>
          <w:bCs/>
          <w:sz w:val="20"/>
          <w:szCs w:val="20"/>
          <w:rtl/>
          <w:lang w:bidi="ar-EG"/>
        </w:rPr>
        <w:t>والتاكد</w:t>
      </w:r>
      <w:proofErr w:type="spellEnd"/>
      <w:r w:rsidR="00CE66A8">
        <w:rPr>
          <w:rFonts w:hint="cs"/>
          <w:b/>
          <w:bCs/>
          <w:sz w:val="20"/>
          <w:szCs w:val="20"/>
          <w:rtl/>
          <w:lang w:bidi="ar-EG"/>
        </w:rPr>
        <w:t xml:space="preserve"> من مطابقة المحاصيل للموصفات </w:t>
      </w:r>
      <w:r w:rsidR="00CE66A8" w:rsidRPr="00CE66A8">
        <w:rPr>
          <w:rStyle w:val="a4"/>
          <w:rFonts w:hint="cs"/>
          <w:rtl/>
        </w:rPr>
        <w:t xml:space="preserve">(يحق للطرف الاول الزم الطرف </w:t>
      </w:r>
      <w:proofErr w:type="spellStart"/>
      <w:r w:rsidR="00CE66A8" w:rsidRPr="00CE66A8">
        <w:rPr>
          <w:rStyle w:val="a4"/>
          <w:rFonts w:hint="cs"/>
          <w:rtl/>
        </w:rPr>
        <w:t>الثانى</w:t>
      </w:r>
      <w:proofErr w:type="spellEnd"/>
      <w:r w:rsidR="00CE66A8" w:rsidRPr="00CE66A8">
        <w:rPr>
          <w:rStyle w:val="a4"/>
          <w:rFonts w:hint="cs"/>
          <w:rtl/>
        </w:rPr>
        <w:t xml:space="preserve"> بمسئولية الجودة لضمان جودة جميع المنتجات 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CE66A8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CE66A8" w:rsidRDefault="00DE65B5" w:rsidP="0085519D">
      <w:pPr>
        <w:spacing w:line="240" w:lineRule="auto"/>
        <w:jc w:val="both"/>
        <w:rPr>
          <w:rStyle w:val="a4"/>
          <w:rtl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  <w:r w:rsidR="00CE66A8">
        <w:rPr>
          <w:rFonts w:cs="Arial" w:hint="cs"/>
          <w:b/>
          <w:bCs/>
          <w:sz w:val="20"/>
          <w:szCs w:val="20"/>
          <w:rtl/>
          <w:lang w:bidi="ar-EG"/>
        </w:rPr>
        <w:t xml:space="preserve">تقديم تقارير دقيقة ،الالتزام بالمعاير والاجراءات المعتمدة لفحص الاجراءات </w:t>
      </w:r>
      <w:bookmarkStart w:id="0" w:name="_GoBack"/>
      <w:r w:rsidR="00CE66A8" w:rsidRPr="00CE66A8">
        <w:rPr>
          <w:rStyle w:val="a4"/>
          <w:rFonts w:hint="cs"/>
          <w:rtl/>
        </w:rPr>
        <w:t xml:space="preserve">،(يحق للطرف الاول تحميل الطرف </w:t>
      </w:r>
      <w:proofErr w:type="spellStart"/>
      <w:r w:rsidR="00CE66A8" w:rsidRPr="00CE66A8">
        <w:rPr>
          <w:rStyle w:val="a4"/>
          <w:rFonts w:hint="cs"/>
          <w:rtl/>
        </w:rPr>
        <w:t>الثانى</w:t>
      </w:r>
      <w:proofErr w:type="spellEnd"/>
      <w:r w:rsidR="00CE66A8" w:rsidRPr="00CE66A8">
        <w:rPr>
          <w:rStyle w:val="a4"/>
          <w:rFonts w:hint="cs"/>
          <w:rtl/>
        </w:rPr>
        <w:t xml:space="preserve"> </w:t>
      </w:r>
      <w:proofErr w:type="spellStart"/>
      <w:r w:rsidR="00CE66A8" w:rsidRPr="00CE66A8">
        <w:rPr>
          <w:rStyle w:val="a4"/>
          <w:rFonts w:hint="cs"/>
          <w:rtl/>
        </w:rPr>
        <w:t>مسئولىته</w:t>
      </w:r>
      <w:proofErr w:type="spellEnd"/>
      <w:r w:rsidR="00CE66A8" w:rsidRPr="00CE66A8">
        <w:rPr>
          <w:rStyle w:val="a4"/>
          <w:rFonts w:hint="cs"/>
          <w:rtl/>
        </w:rPr>
        <w:t xml:space="preserve"> عن </w:t>
      </w:r>
      <w:proofErr w:type="spellStart"/>
      <w:r w:rsidR="00CE66A8" w:rsidRPr="00CE66A8">
        <w:rPr>
          <w:rStyle w:val="a4"/>
          <w:rFonts w:hint="cs"/>
          <w:rtl/>
        </w:rPr>
        <w:t>اى</w:t>
      </w:r>
      <w:proofErr w:type="spellEnd"/>
      <w:r w:rsidR="00CE66A8" w:rsidRPr="00CE66A8">
        <w:rPr>
          <w:rStyle w:val="a4"/>
          <w:rFonts w:hint="cs"/>
          <w:rtl/>
        </w:rPr>
        <w:t xml:space="preserve"> تلف </w:t>
      </w:r>
      <w:proofErr w:type="spellStart"/>
      <w:r w:rsidR="00CE66A8" w:rsidRPr="00CE66A8">
        <w:rPr>
          <w:rStyle w:val="a4"/>
          <w:rFonts w:hint="cs"/>
          <w:rtl/>
        </w:rPr>
        <w:t>فى</w:t>
      </w:r>
      <w:proofErr w:type="spellEnd"/>
      <w:r w:rsidR="00CE66A8" w:rsidRPr="00CE66A8">
        <w:rPr>
          <w:rStyle w:val="a4"/>
          <w:rFonts w:hint="cs"/>
          <w:rtl/>
        </w:rPr>
        <w:t xml:space="preserve"> المحاصيل او </w:t>
      </w:r>
      <w:proofErr w:type="spellStart"/>
      <w:r w:rsidR="00CE66A8" w:rsidRPr="00CE66A8">
        <w:rPr>
          <w:rStyle w:val="a4"/>
          <w:rFonts w:hint="cs"/>
          <w:rtl/>
        </w:rPr>
        <w:t>المتنجات</w:t>
      </w:r>
      <w:proofErr w:type="spellEnd"/>
      <w:r w:rsidR="00CE66A8" w:rsidRPr="00CE66A8">
        <w:rPr>
          <w:rStyle w:val="a4"/>
          <w:rFonts w:hint="cs"/>
          <w:rtl/>
        </w:rPr>
        <w:t xml:space="preserve"> )</w:t>
      </w:r>
    </w:p>
    <w:bookmarkEnd w:id="0"/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387FEB"/>
    <w:rsid w:val="005E5969"/>
    <w:rsid w:val="006C6932"/>
    <w:rsid w:val="0085519D"/>
    <w:rsid w:val="00C71D82"/>
    <w:rsid w:val="00CE66A8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2010-01-01T17:39:00Z</dcterms:modified>
</cp:coreProperties>
</file>